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33A7" w14:textId="5738A476" w:rsidR="003D75DD" w:rsidRPr="00FA15CC" w:rsidRDefault="00661277" w:rsidP="00D73008">
      <w:pPr>
        <w:pStyle w:val="BodyText"/>
        <w:spacing w:after="0" w:line="240" w:lineRule="auto"/>
        <w:jc w:val="center"/>
        <w:rPr>
          <w:b/>
        </w:rPr>
      </w:pPr>
      <w:r w:rsidRPr="00FA15CC">
        <w:rPr>
          <w:noProof/>
          <w:u w:val="single"/>
        </w:rPr>
        <w:drawing>
          <wp:anchor distT="0" distB="0" distL="114300" distR="114300" simplePos="0" relativeHeight="251658241" behindDoc="0" locked="0" layoutInCell="1" allowOverlap="1" wp14:anchorId="2D4DFF9F" wp14:editId="254E7C88">
            <wp:simplePos x="0" y="0"/>
            <wp:positionH relativeFrom="column">
              <wp:posOffset>-459105</wp:posOffset>
            </wp:positionH>
            <wp:positionV relativeFrom="paragraph">
              <wp:posOffset>-828675</wp:posOffset>
            </wp:positionV>
            <wp:extent cx="3155160" cy="7620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55160" cy="762000"/>
                    </a:xfrm>
                    <a:prstGeom prst="rect">
                      <a:avLst/>
                    </a:prstGeom>
                  </pic:spPr>
                </pic:pic>
              </a:graphicData>
            </a:graphic>
            <wp14:sizeRelH relativeFrom="margin">
              <wp14:pctWidth>0</wp14:pctWidth>
            </wp14:sizeRelH>
            <wp14:sizeRelV relativeFrom="margin">
              <wp14:pctHeight>0</wp14:pctHeight>
            </wp14:sizeRelV>
          </wp:anchor>
        </w:drawing>
      </w:r>
      <w:r w:rsidR="005F1386" w:rsidRPr="00FA15CC">
        <w:rPr>
          <w:b/>
          <w:noProof/>
        </w:rPr>
        <mc:AlternateContent>
          <mc:Choice Requires="wpg">
            <w:drawing>
              <wp:anchor distT="0" distB="0" distL="114300" distR="114300" simplePos="0" relativeHeight="251658240" behindDoc="1" locked="0" layoutInCell="1" allowOverlap="1" wp14:anchorId="54CE0739" wp14:editId="04B614BE">
                <wp:simplePos x="0" y="0"/>
                <wp:positionH relativeFrom="page">
                  <wp:align>left</wp:align>
                </wp:positionH>
                <wp:positionV relativeFrom="paragraph">
                  <wp:posOffset>-933450</wp:posOffset>
                </wp:positionV>
                <wp:extent cx="8079740" cy="96329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79740" cy="963295"/>
                          <a:chOff x="28575" y="-136585"/>
                          <a:chExt cx="7927848" cy="1010727"/>
                        </a:xfrm>
                      </wpg:grpSpPr>
                      <wps:wsp>
                        <wps:cNvPr id="2" name="Rectangle 2"/>
                        <wps:cNvSpPr/>
                        <wps:spPr>
                          <a:xfrm>
                            <a:off x="47267" y="-136585"/>
                            <a:ext cx="7874358" cy="977325"/>
                          </a:xfrm>
                          <a:prstGeom prst="rect">
                            <a:avLst/>
                          </a:prstGeom>
                          <a:gradFill flip="none" rotWithShape="1">
                            <a:gsLst>
                              <a:gs pos="0">
                                <a:srgbClr val="AEBFD4">
                                  <a:tint val="66000"/>
                                  <a:satMod val="160000"/>
                                </a:srgbClr>
                              </a:gs>
                              <a:gs pos="50000">
                                <a:srgbClr val="AEBFD4">
                                  <a:tint val="44500"/>
                                  <a:satMod val="160000"/>
                                </a:srgbClr>
                              </a:gs>
                              <a:gs pos="100000">
                                <a:srgbClr val="AEBFD4">
                                  <a:tint val="23500"/>
                                  <a:satMod val="160000"/>
                                </a:srgbClr>
                              </a:gs>
                            </a:gsLst>
                            <a:lin ang="10800000" scaled="1"/>
                            <a:tileRect/>
                          </a:gra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28575" y="784104"/>
                            <a:ext cx="7927848" cy="90038"/>
                          </a:xfrm>
                          <a:prstGeom prst="rect">
                            <a:avLst/>
                          </a:prstGeom>
                          <a:gradFill flip="none" rotWithShape="1">
                            <a:gsLst>
                              <a:gs pos="0">
                                <a:srgbClr val="AEBFD4"/>
                              </a:gs>
                              <a:gs pos="35000">
                                <a:srgbClr val="AEBFD4"/>
                              </a:gs>
                              <a:gs pos="70000">
                                <a:srgbClr val="355E93"/>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56F4EFA">
              <v:group id="Group 7" style="position:absolute;margin-left:0;margin-top:-73.5pt;width:636.2pt;height:75.85pt;z-index:-251658240;mso-position-horizontal:left;mso-position-horizontal-relative:page;mso-height-relative:margin" coordsize="79278,10107" coordorigin="285,-1365" o:spid="_x0000_s1026" w14:anchorId="4B799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">
                <v:rect id="Rectangle 2" style="position:absolute;left:472;top:-1365;width:78744;height:9772;visibility:visible;mso-wrap-style:square;v-text-anchor:middle" o:spid="_x0000_s1027" fillcolor="#c8d7ea" stroked="f"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">
                  <v:fill type="gradient" color2="#edf2f8" colors="0 #c8d7ea;.5 #dce5f1;1 #edf2f8" angle="270" focus="100%" rotate="t"/>
                </v:rect>
                <v:rect id="Rectangle 6" style="position:absolute;left:285;top:7841;width:79279;height:900;visibility:visible;mso-wrap-style:square;v-text-anchor:middle" o:spid="_x0000_s1028" fillcolor="#aebfd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">
                  <v:fill type="gradient" color2="#355e93" colors="0 #aebfd4;22938f #aebfd4;45875f #355e93" angle="90" focus="100%" rotate="t"/>
                </v:rect>
                <w10:wrap anchorx="page"/>
              </v:group>
            </w:pict>
          </mc:Fallback>
        </mc:AlternateContent>
      </w:r>
      <w:r w:rsidR="2DA1D181" w:rsidRPr="00FA15CC">
        <w:rPr>
          <w:b/>
          <w:bCs/>
        </w:rPr>
        <w:t xml:space="preserve"> </w:t>
      </w:r>
      <w:r w:rsidR="0031495E" w:rsidRPr="00FA15CC">
        <w:rPr>
          <w:b/>
        </w:rPr>
        <w:t xml:space="preserve"> </w:t>
      </w:r>
    </w:p>
    <w:p w14:paraId="5D655C6C" w14:textId="25074609" w:rsidR="00AA6C4A" w:rsidRDefault="003D75DD" w:rsidP="006F36FD">
      <w:pPr>
        <w:pStyle w:val="BodyText"/>
        <w:ind w:left="-720" w:right="144"/>
        <w:jc w:val="center"/>
        <w:rPr>
          <w:rFonts w:ascii="Franklin Gothic Medium" w:eastAsiaTheme="majorEastAsia" w:hAnsi="Franklin Gothic Medium"/>
          <w:caps/>
          <w:color w:val="254267"/>
          <w:sz w:val="48"/>
          <w:szCs w:val="48"/>
        </w:rPr>
      </w:pPr>
      <w:r w:rsidRPr="004E4584">
        <w:rPr>
          <w:noProof/>
          <w:sz w:val="22"/>
        </w:rPr>
        <mc:AlternateContent>
          <mc:Choice Requires="wpg">
            <w:drawing>
              <wp:anchor distT="0" distB="0" distL="0" distR="0" simplePos="0" relativeHeight="251658242" behindDoc="0" locked="0" layoutInCell="1" allowOverlap="1" wp14:anchorId="0CCAE60A" wp14:editId="5EE7B425">
                <wp:simplePos x="0" y="0"/>
                <wp:positionH relativeFrom="page">
                  <wp:posOffset>0</wp:posOffset>
                </wp:positionH>
                <wp:positionV relativeFrom="page">
                  <wp:posOffset>0</wp:posOffset>
                </wp:positionV>
                <wp:extent cx="7772400" cy="89916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899160"/>
                          <a:chOff x="0" y="0"/>
                          <a:chExt cx="7772400" cy="899160"/>
                        </a:xfrm>
                      </wpg:grpSpPr>
                      <pic:pic xmlns:pic="http://schemas.openxmlformats.org/drawingml/2006/picture">
                        <pic:nvPicPr>
                          <pic:cNvPr id="4" name="Image 4"/>
                          <pic:cNvPicPr/>
                        </pic:nvPicPr>
                        <pic:blipFill>
                          <a:blip r:embed="rId12" cstate="print"/>
                          <a:stretch>
                            <a:fillRect/>
                          </a:stretch>
                        </pic:blipFill>
                        <pic:spPr>
                          <a:xfrm>
                            <a:off x="0" y="0"/>
                            <a:ext cx="7772400" cy="899159"/>
                          </a:xfrm>
                          <a:prstGeom prst="rect">
                            <a:avLst/>
                          </a:prstGeom>
                        </pic:spPr>
                      </pic:pic>
                      <pic:pic xmlns:pic="http://schemas.openxmlformats.org/drawingml/2006/picture">
                        <pic:nvPicPr>
                          <pic:cNvPr id="5" name="Image 5"/>
                          <pic:cNvPicPr/>
                        </pic:nvPicPr>
                        <pic:blipFill>
                          <a:blip r:embed="rId13" cstate="print"/>
                          <a:stretch>
                            <a:fillRect/>
                          </a:stretch>
                        </pic:blipFill>
                        <pic:spPr>
                          <a:xfrm>
                            <a:off x="0" y="58422"/>
                            <a:ext cx="3037205" cy="733422"/>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w14:anchorId="38996881">
              <v:group id="Group 3" style="position:absolute;margin-left:0;margin-top:0;width:612pt;height:70.8pt;z-index:251658242;mso-wrap-distance-left:0;mso-wrap-distance-right:0;mso-position-horizontal-relative:page;mso-position-vertical-relative:page" coordsize="77724,8991" o:spid="_x0000_s1026" w14:anchorId="41865BA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4" style="position:absolute;width:77724;height:899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">
                  <v:imagedata o:title="" r:id="rId14"/>
                </v:shape>
                <v:shape id="Image 5" style="position:absolute;top:584;width:30372;height:733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">
                  <v:imagedata o:title="" r:id="rId15"/>
                </v:shape>
                <w10:wrap anchorx="page" anchory="page"/>
              </v:group>
            </w:pict>
          </mc:Fallback>
        </mc:AlternateContent>
      </w:r>
      <w:r w:rsidR="006F36FD">
        <w:rPr>
          <w:rFonts w:ascii="Franklin Gothic Medium" w:eastAsiaTheme="majorEastAsia" w:hAnsi="Franklin Gothic Medium"/>
          <w:caps/>
          <w:color w:val="254267"/>
          <w:sz w:val="48"/>
          <w:szCs w:val="48"/>
        </w:rPr>
        <w:t>PRESIDENTIAL FITNESS TEST 2026</w:t>
      </w:r>
    </w:p>
    <w:p w14:paraId="7474675B" w14:textId="4EBDEAF1" w:rsidR="006F36FD" w:rsidRPr="00D1441A" w:rsidRDefault="006F36FD" w:rsidP="00AA6C4A">
      <w:pPr>
        <w:pStyle w:val="BodyText"/>
        <w:spacing w:line="240" w:lineRule="auto"/>
        <w:ind w:left="-720"/>
        <w:jc w:val="center"/>
        <w:rPr>
          <w:rFonts w:ascii="Franklin Gothic Medium" w:eastAsiaTheme="majorEastAsia" w:hAnsi="Franklin Gothic Medium"/>
          <w:caps/>
          <w:color w:val="254267"/>
          <w:sz w:val="48"/>
          <w:szCs w:val="48"/>
        </w:rPr>
      </w:pPr>
      <w:r>
        <w:rPr>
          <w:rFonts w:ascii="Franklin Gothic Medium" w:eastAsiaTheme="majorEastAsia" w:hAnsi="Franklin Gothic Medium"/>
          <w:caps/>
          <w:color w:val="254267"/>
          <w:sz w:val="48"/>
          <w:szCs w:val="48"/>
        </w:rPr>
        <w:t>PUBLIC AFFAIRS GUIDANCE</w:t>
      </w:r>
    </w:p>
    <w:p w14:paraId="612252C8" w14:textId="05002BC5" w:rsidR="006265FC" w:rsidRPr="004460C1" w:rsidRDefault="00F81A4D" w:rsidP="00F81A4D">
      <w:pPr>
        <w:pStyle w:val="BodyText"/>
        <w:spacing w:line="240" w:lineRule="auto"/>
        <w:ind w:left="-720"/>
        <w:jc w:val="center"/>
        <w:rPr>
          <w:rFonts w:ascii="Franklin Gothic Medium Cond"/>
          <w:color w:val="002060"/>
        </w:rPr>
      </w:pPr>
      <w:bookmarkStart w:id="0" w:name="_Hlk172010668"/>
      <w:r w:rsidRPr="03833FCC">
        <w:rPr>
          <w:rFonts w:ascii="Franklin Gothic Medium Cond"/>
          <w:color w:val="002060"/>
        </w:rPr>
        <w:t xml:space="preserve">As of </w:t>
      </w:r>
      <w:r w:rsidR="65554722" w:rsidRPr="03833FCC">
        <w:rPr>
          <w:rFonts w:ascii="Franklin Gothic Medium Cond"/>
          <w:color w:val="002060"/>
        </w:rPr>
        <w:t>May 15, 2026</w:t>
      </w:r>
    </w:p>
    <w:p w14:paraId="156DC3E8" w14:textId="638A2F19" w:rsidR="006F36FD" w:rsidRPr="006F36FD" w:rsidRDefault="005547F3" w:rsidP="006F36FD">
      <w:pPr>
        <w:spacing w:after="0" w:line="240" w:lineRule="auto"/>
        <w:ind w:left="-720"/>
        <w:rPr>
          <w:rFonts w:ascii="Arial" w:hAnsi="Arial" w:cs="Arial"/>
        </w:rPr>
      </w:pPr>
      <w:r w:rsidRPr="03833FCC">
        <w:rPr>
          <w:rFonts w:ascii="Arial" w:hAnsi="Arial" w:cs="Arial"/>
          <w:b/>
          <w:bCs/>
          <w:color w:val="000000" w:themeColor="text1"/>
        </w:rPr>
        <w:t xml:space="preserve">Executive </w:t>
      </w:r>
      <w:r w:rsidR="00F81A4D" w:rsidRPr="03833FCC">
        <w:rPr>
          <w:rFonts w:ascii="Arial" w:hAnsi="Arial" w:cs="Arial"/>
          <w:b/>
          <w:bCs/>
          <w:color w:val="000000" w:themeColor="text1"/>
        </w:rPr>
        <w:t xml:space="preserve">Summary: </w:t>
      </w:r>
      <w:r w:rsidR="006F36FD" w:rsidRPr="03833FCC">
        <w:rPr>
          <w:rFonts w:ascii="Arial" w:hAnsi="Arial" w:cs="Arial"/>
        </w:rPr>
        <w:t>The Department of War (DoW) is </w:t>
      </w:r>
      <w:r w:rsidR="4F128DF0" w:rsidRPr="03833FCC">
        <w:rPr>
          <w:rFonts w:ascii="Arial" w:hAnsi="Arial" w:cs="Arial"/>
        </w:rPr>
        <w:t>coordinating the return of the Presidential Physical Fitness Award</w:t>
      </w:r>
      <w:r w:rsidR="39499A2A" w:rsidRPr="03833FCC">
        <w:rPr>
          <w:rFonts w:ascii="Arial" w:hAnsi="Arial" w:cs="Arial"/>
        </w:rPr>
        <w:t xml:space="preserve"> (PPFA)</w:t>
      </w:r>
      <w:r w:rsidR="4F128DF0" w:rsidRPr="03833FCC">
        <w:rPr>
          <w:rFonts w:ascii="Arial" w:hAnsi="Arial" w:cs="Arial"/>
        </w:rPr>
        <w:t xml:space="preserve"> and a revamped Presidential Fitness Test</w:t>
      </w:r>
      <w:r w:rsidR="636EE6AF" w:rsidRPr="03833FCC">
        <w:rPr>
          <w:rFonts w:ascii="Arial" w:hAnsi="Arial" w:cs="Arial"/>
        </w:rPr>
        <w:t xml:space="preserve"> (PFT)</w:t>
      </w:r>
      <w:r w:rsidR="4F128DF0" w:rsidRPr="03833FCC">
        <w:rPr>
          <w:rFonts w:ascii="Arial" w:hAnsi="Arial" w:cs="Arial"/>
        </w:rPr>
        <w:t xml:space="preserve"> </w:t>
      </w:r>
      <w:r w:rsidR="44A88F5C" w:rsidRPr="03833FCC">
        <w:rPr>
          <w:rFonts w:ascii="Arial" w:hAnsi="Arial" w:cs="Arial"/>
        </w:rPr>
        <w:t>i</w:t>
      </w:r>
      <w:r w:rsidR="006F36FD" w:rsidRPr="03833FCC">
        <w:rPr>
          <w:rFonts w:ascii="Arial" w:hAnsi="Arial" w:cs="Arial"/>
        </w:rPr>
        <w:t>n 2026. The Department is proud to contribute to President Trump’s directive to reestablish a culture of physical activity and wellness among America’s youth. </w:t>
      </w:r>
    </w:p>
    <w:p w14:paraId="0F9B9F74" w14:textId="62E0610E" w:rsidR="004F5BCF" w:rsidRPr="006F36FD" w:rsidRDefault="004F5BCF" w:rsidP="006F36FD">
      <w:pPr>
        <w:spacing w:after="0" w:line="240" w:lineRule="auto"/>
        <w:ind w:left="-720"/>
        <w:rPr>
          <w:rFonts w:ascii="Arial" w:hAnsi="Arial" w:cs="Arial"/>
        </w:rPr>
      </w:pPr>
    </w:p>
    <w:p w14:paraId="5178A70B" w14:textId="2AC34F6B" w:rsidR="006F36FD" w:rsidRPr="006F36FD" w:rsidRDefault="001F2464" w:rsidP="006F36FD">
      <w:pPr>
        <w:spacing w:after="0" w:line="240" w:lineRule="auto"/>
        <w:ind w:left="-720"/>
        <w:rPr>
          <w:rFonts w:ascii="Arial" w:hAnsi="Arial" w:cs="Arial"/>
        </w:rPr>
      </w:pPr>
      <w:r w:rsidRPr="03833FCC">
        <w:rPr>
          <w:rFonts w:ascii="Arial" w:hAnsi="Arial" w:cs="Arial"/>
          <w:b/>
          <w:bCs/>
        </w:rPr>
        <w:t>Background:</w:t>
      </w:r>
      <w:r w:rsidRPr="03833FCC">
        <w:rPr>
          <w:rFonts w:ascii="Arial" w:hAnsi="Arial" w:cs="Arial"/>
        </w:rPr>
        <w:t xml:space="preserve"> </w:t>
      </w:r>
      <w:r w:rsidR="006F36FD" w:rsidRPr="03833FCC">
        <w:rPr>
          <w:rFonts w:ascii="Arial" w:hAnsi="Arial" w:cs="Arial"/>
        </w:rPr>
        <w:t>The new PFT</w:t>
      </w:r>
      <w:r w:rsidR="2FB7E134" w:rsidRPr="03833FCC">
        <w:rPr>
          <w:rFonts w:ascii="Arial" w:hAnsi="Arial" w:cs="Arial"/>
        </w:rPr>
        <w:t xml:space="preserve">, for which participants can receive the </w:t>
      </w:r>
      <w:r w:rsidR="1BC3BACA" w:rsidRPr="03833FCC">
        <w:rPr>
          <w:rFonts w:ascii="Arial" w:hAnsi="Arial" w:cs="Arial"/>
        </w:rPr>
        <w:t>PPFA,</w:t>
      </w:r>
      <w:r w:rsidR="006F36FD" w:rsidRPr="03833FCC">
        <w:rPr>
          <w:rFonts w:ascii="Arial" w:hAnsi="Arial" w:cs="Arial"/>
        </w:rPr>
        <w:t> contains three fitness components, and participants will select one event within each component. Awards are structured to recognize excellence, above-average achievement, completion, and measurable progress. The Department is developing an enterprise registration portal and mobile application to support event scheduling, score submission, tracking, and award recognition. </w:t>
      </w:r>
    </w:p>
    <w:p w14:paraId="1CAD2405" w14:textId="77777777" w:rsidR="006F36FD" w:rsidRPr="006F36FD" w:rsidRDefault="006F36FD" w:rsidP="006F36FD">
      <w:pPr>
        <w:spacing w:after="0" w:line="240" w:lineRule="auto"/>
        <w:ind w:left="-720"/>
        <w:rPr>
          <w:rFonts w:ascii="Arial" w:hAnsi="Arial" w:cs="Arial"/>
        </w:rPr>
      </w:pPr>
      <w:r w:rsidRPr="006F36FD">
        <w:rPr>
          <w:rFonts w:ascii="Arial" w:hAnsi="Arial" w:cs="Arial"/>
        </w:rPr>
        <w:t> </w:t>
      </w:r>
    </w:p>
    <w:p w14:paraId="394B912F" w14:textId="3AE6FB5D" w:rsidR="006F36FD" w:rsidRPr="006F36FD" w:rsidRDefault="6F72F711" w:rsidP="006F36FD">
      <w:pPr>
        <w:spacing w:after="0" w:line="240" w:lineRule="auto"/>
        <w:ind w:left="-720"/>
        <w:rPr>
          <w:rFonts w:ascii="Arial" w:hAnsi="Arial" w:cs="Arial"/>
        </w:rPr>
      </w:pPr>
      <w:r w:rsidRPr="1F5EB39E">
        <w:rPr>
          <w:rFonts w:ascii="Arial" w:hAnsi="Arial" w:cs="Arial"/>
        </w:rPr>
        <w:t>President Trump launched the new PFT on 5 May 2026 at the White House, with Secretary Hegseth, Secretary Kennedy of the Department of Health and Human Services and 50 DoWEA children in attendance.</w:t>
      </w:r>
      <w:r w:rsidR="006F36FD" w:rsidRPr="1F5EB39E">
        <w:rPr>
          <w:rFonts w:ascii="Arial" w:hAnsi="Arial" w:cs="Arial"/>
        </w:rPr>
        <w:t> </w:t>
      </w:r>
      <w:r w:rsidR="14863619" w:rsidRPr="1F5EB39E">
        <w:rPr>
          <w:rFonts w:ascii="Arial" w:hAnsi="Arial" w:cs="Arial"/>
        </w:rPr>
        <w:t xml:space="preserve">This </w:t>
      </w:r>
      <w:r w:rsidR="0D1843C5" w:rsidRPr="1F5EB39E">
        <w:rPr>
          <w:rFonts w:ascii="Arial" w:hAnsi="Arial" w:cs="Arial"/>
        </w:rPr>
        <w:t>was</w:t>
      </w:r>
      <w:r w:rsidR="14863619" w:rsidRPr="1F5EB39E">
        <w:rPr>
          <w:rFonts w:ascii="Arial" w:hAnsi="Arial" w:cs="Arial"/>
        </w:rPr>
        <w:t xml:space="preserve"> followed by </w:t>
      </w:r>
      <w:r w:rsidR="7DD86502" w:rsidRPr="1F5EB39E">
        <w:rPr>
          <w:rFonts w:ascii="Arial" w:hAnsi="Arial" w:cs="Arial"/>
        </w:rPr>
        <w:t>the</w:t>
      </w:r>
      <w:r w:rsidR="14863619" w:rsidRPr="1F5EB39E">
        <w:rPr>
          <w:rFonts w:ascii="Arial" w:hAnsi="Arial" w:cs="Arial"/>
        </w:rPr>
        <w:t xml:space="preserve"> Department of War launch at Marine Corps Base Quantico on 12 May 2026. The rollout will continue </w:t>
      </w:r>
      <w:r w:rsidR="006F36FD" w:rsidRPr="1F5EB39E">
        <w:rPr>
          <w:rFonts w:ascii="Arial" w:hAnsi="Arial" w:cs="Arial"/>
        </w:rPr>
        <w:t xml:space="preserve">at </w:t>
      </w:r>
      <w:r w:rsidR="4899392C" w:rsidRPr="1F5EB39E">
        <w:rPr>
          <w:rFonts w:ascii="Arial" w:hAnsi="Arial" w:cs="Arial"/>
        </w:rPr>
        <w:t xml:space="preserve">all 160 DoWEA schools this school year, </w:t>
      </w:r>
      <w:r w:rsidR="006F36FD" w:rsidRPr="1F5EB39E">
        <w:rPr>
          <w:rFonts w:ascii="Arial" w:hAnsi="Arial" w:cs="Arial"/>
        </w:rPr>
        <w:t xml:space="preserve">select military installations and national-level sporting events during National Physical Fitness and Sports Month in May, expand through spring and summer awareness events and train-up activities, and transition into global participation at all DoW installations </w:t>
      </w:r>
      <w:r w:rsidR="6138681C" w:rsidRPr="1F5EB39E">
        <w:rPr>
          <w:rFonts w:ascii="Arial" w:hAnsi="Arial" w:cs="Arial"/>
        </w:rPr>
        <w:t>in</w:t>
      </w:r>
      <w:r w:rsidR="006F36FD" w:rsidRPr="1F5EB39E">
        <w:rPr>
          <w:rFonts w:ascii="Arial" w:hAnsi="Arial" w:cs="Arial"/>
        </w:rPr>
        <w:t xml:space="preserve"> the 2026-2027 school year. </w:t>
      </w:r>
    </w:p>
    <w:p w14:paraId="230D88D9" w14:textId="77777777" w:rsidR="006F36FD" w:rsidRPr="006F36FD" w:rsidRDefault="006F36FD" w:rsidP="006F36FD">
      <w:pPr>
        <w:spacing w:after="0" w:line="240" w:lineRule="auto"/>
        <w:ind w:left="-720"/>
        <w:rPr>
          <w:rFonts w:ascii="Arial" w:hAnsi="Arial" w:cs="Arial"/>
        </w:rPr>
      </w:pPr>
      <w:r w:rsidRPr="006F36FD">
        <w:rPr>
          <w:rFonts w:ascii="Arial" w:hAnsi="Arial" w:cs="Arial"/>
        </w:rPr>
        <w:t> </w:t>
      </w:r>
    </w:p>
    <w:p w14:paraId="5947BF54" w14:textId="77777777" w:rsidR="006F36FD" w:rsidRDefault="006F36FD" w:rsidP="006F36FD">
      <w:pPr>
        <w:spacing w:after="0" w:line="240" w:lineRule="auto"/>
        <w:ind w:left="-720"/>
        <w:rPr>
          <w:rFonts w:ascii="Arial" w:hAnsi="Arial" w:cs="Arial"/>
        </w:rPr>
      </w:pPr>
      <w:r w:rsidRPr="006F36FD">
        <w:rPr>
          <w:rFonts w:ascii="Arial" w:hAnsi="Arial" w:cs="Arial"/>
        </w:rPr>
        <w:t>The Presidential Fitness Test and its associated rollout events will be conducted in accordance with Executive Order 14327, </w:t>
      </w:r>
      <w:r w:rsidRPr="006F36FD">
        <w:rPr>
          <w:rFonts w:ascii="Arial" w:hAnsi="Arial" w:cs="Arial"/>
          <w:i/>
          <w:iCs/>
        </w:rPr>
        <w:t>“President's Council on Sports, Fitness, and Nutrition, and the Reestablishment of the Presidential Fitness Test”; </w:t>
      </w:r>
      <w:r w:rsidRPr="006F36FD">
        <w:rPr>
          <w:rFonts w:ascii="Arial" w:hAnsi="Arial" w:cs="Arial"/>
        </w:rPr>
        <w:t>in coordination with the President’s Council on Sports, Fitness, and Nutrition, the Department; and in partnership with the Department’s schools, installations, child and youth programs, and affiliated youth development organizations, such as the Junior Reserve </w:t>
      </w:r>
      <w:proofErr w:type="spellStart"/>
      <w:r w:rsidRPr="006F36FD">
        <w:rPr>
          <w:rFonts w:ascii="Arial" w:hAnsi="Arial" w:cs="Arial"/>
        </w:rPr>
        <w:t>Office</w:t>
      </w:r>
      <w:proofErr w:type="spellEnd"/>
      <w:r w:rsidRPr="006F36FD">
        <w:rPr>
          <w:rFonts w:ascii="Arial" w:hAnsi="Arial" w:cs="Arial"/>
        </w:rPr>
        <w:t> Training Corps, Civil Air Patrol and National Guard Youth Challenge</w:t>
      </w:r>
      <w:r>
        <w:rPr>
          <w:rFonts w:ascii="Arial" w:hAnsi="Arial" w:cs="Arial"/>
        </w:rPr>
        <w:t>.</w:t>
      </w:r>
    </w:p>
    <w:p w14:paraId="38D94D02" w14:textId="3083D2D5" w:rsidR="002C2173" w:rsidRPr="00FA15CC" w:rsidRDefault="002C2173" w:rsidP="006F36FD">
      <w:pPr>
        <w:spacing w:after="0" w:line="240" w:lineRule="auto"/>
        <w:ind w:left="-720"/>
        <w:rPr>
          <w:rFonts w:ascii="Arial" w:hAnsi="Arial" w:cs="Arial"/>
          <w:bCs/>
        </w:rPr>
      </w:pPr>
    </w:p>
    <w:p w14:paraId="074B610F" w14:textId="7B0EEDC1" w:rsidR="00742673" w:rsidRPr="00FA15CC" w:rsidRDefault="00742673" w:rsidP="00742673">
      <w:pPr>
        <w:spacing w:after="0" w:line="240" w:lineRule="auto"/>
        <w:ind w:left="-720"/>
        <w:rPr>
          <w:rFonts w:ascii="Arial" w:hAnsi="Arial" w:cs="Arial"/>
        </w:rPr>
      </w:pPr>
      <w:r w:rsidRPr="00FA15CC">
        <w:rPr>
          <w:rFonts w:ascii="Arial" w:hAnsi="Arial" w:cs="Arial"/>
          <w:b/>
        </w:rPr>
        <w:t>Public Affairs Posture</w:t>
      </w:r>
      <w:proofErr w:type="gramStart"/>
      <w:r w:rsidRPr="00FA15CC">
        <w:rPr>
          <w:rFonts w:ascii="Arial" w:hAnsi="Arial" w:cs="Arial"/>
          <w:b/>
        </w:rPr>
        <w:t xml:space="preserve">: </w:t>
      </w:r>
      <w:r w:rsidR="00223720">
        <w:rPr>
          <w:rFonts w:ascii="Arial" w:hAnsi="Arial" w:cs="Arial"/>
          <w:b/>
        </w:rPr>
        <w:t xml:space="preserve"> </w:t>
      </w:r>
      <w:r w:rsidR="006F36FD" w:rsidRPr="006F36FD">
        <w:rPr>
          <w:rFonts w:ascii="Arial" w:hAnsi="Arial" w:cs="Arial"/>
          <w:bCs/>
        </w:rPr>
        <w:t>The</w:t>
      </w:r>
      <w:proofErr w:type="gramEnd"/>
      <w:r w:rsidR="006F36FD" w:rsidRPr="006F36FD">
        <w:rPr>
          <w:rFonts w:ascii="Arial" w:hAnsi="Arial" w:cs="Arial"/>
          <w:bCs/>
        </w:rPr>
        <w:t xml:space="preserve"> PA posture is ACTIVE. The Department will proactively communicate the launch, purpose, rollout timeline, awards, and participation opportunities associated with the PFT. Messaging should emphasize youth fitness, resilience, family engagement, and readiness, while supporting high-visibility national and installation-level events throughout 2026. </w:t>
      </w:r>
    </w:p>
    <w:p w14:paraId="6C58CA6B" w14:textId="77777777" w:rsidR="007E2772" w:rsidRDefault="007E2772" w:rsidP="006F36FD">
      <w:pPr>
        <w:pStyle w:val="PlainText"/>
        <w:spacing w:after="0" w:line="240" w:lineRule="auto"/>
        <w:rPr>
          <w:rFonts w:ascii="Arial" w:hAnsi="Arial" w:cs="Arial"/>
          <w:b/>
          <w:sz w:val="24"/>
          <w:szCs w:val="24"/>
        </w:rPr>
      </w:pPr>
    </w:p>
    <w:p w14:paraId="2D3D865E" w14:textId="77777777" w:rsidR="006A39B8" w:rsidRDefault="006A39B8" w:rsidP="002C2173">
      <w:pPr>
        <w:pStyle w:val="PlainText"/>
        <w:spacing w:after="0" w:line="240" w:lineRule="auto"/>
        <w:ind w:left="-720"/>
        <w:rPr>
          <w:rFonts w:ascii="Arial" w:hAnsi="Arial" w:cs="Arial"/>
          <w:b/>
          <w:sz w:val="24"/>
          <w:szCs w:val="24"/>
        </w:rPr>
      </w:pPr>
    </w:p>
    <w:p w14:paraId="5AC691B7" w14:textId="77777777" w:rsidR="006A39B8" w:rsidRDefault="006A39B8" w:rsidP="002C2173">
      <w:pPr>
        <w:pStyle w:val="PlainText"/>
        <w:spacing w:after="0" w:line="240" w:lineRule="auto"/>
        <w:ind w:left="-720"/>
        <w:rPr>
          <w:rFonts w:ascii="Arial" w:hAnsi="Arial" w:cs="Arial"/>
          <w:b/>
          <w:sz w:val="24"/>
          <w:szCs w:val="24"/>
        </w:rPr>
      </w:pPr>
    </w:p>
    <w:p w14:paraId="28E4243C" w14:textId="2C5883D7" w:rsidR="002C2173" w:rsidRDefault="000D5BB4" w:rsidP="002C2173">
      <w:pPr>
        <w:pStyle w:val="PlainText"/>
        <w:spacing w:after="0" w:line="240" w:lineRule="auto"/>
        <w:ind w:left="-720"/>
        <w:rPr>
          <w:rFonts w:ascii="Arial" w:hAnsi="Arial" w:cs="Arial"/>
          <w:b/>
          <w:sz w:val="24"/>
          <w:szCs w:val="24"/>
        </w:rPr>
      </w:pPr>
      <w:r>
        <w:rPr>
          <w:rFonts w:ascii="Arial" w:hAnsi="Arial" w:cs="Arial"/>
          <w:b/>
          <w:sz w:val="24"/>
          <w:szCs w:val="24"/>
        </w:rPr>
        <w:lastRenderedPageBreak/>
        <w:t>Topline</w:t>
      </w:r>
      <w:r w:rsidR="001D110C">
        <w:rPr>
          <w:rFonts w:ascii="Arial" w:hAnsi="Arial" w:cs="Arial"/>
          <w:b/>
          <w:sz w:val="24"/>
          <w:szCs w:val="24"/>
        </w:rPr>
        <w:t xml:space="preserve"> Mes</w:t>
      </w:r>
      <w:r w:rsidR="006C0C64">
        <w:rPr>
          <w:rFonts w:ascii="Arial" w:hAnsi="Arial" w:cs="Arial"/>
          <w:b/>
          <w:sz w:val="24"/>
          <w:szCs w:val="24"/>
        </w:rPr>
        <w:t>s</w:t>
      </w:r>
      <w:r w:rsidR="001D110C">
        <w:rPr>
          <w:rFonts w:ascii="Arial" w:hAnsi="Arial" w:cs="Arial"/>
          <w:b/>
          <w:sz w:val="24"/>
          <w:szCs w:val="24"/>
        </w:rPr>
        <w:t>ages</w:t>
      </w:r>
      <w:r w:rsidR="006C0C64">
        <w:rPr>
          <w:rFonts w:ascii="Arial" w:hAnsi="Arial" w:cs="Arial"/>
          <w:b/>
          <w:sz w:val="24"/>
          <w:szCs w:val="24"/>
        </w:rPr>
        <w:t>:</w:t>
      </w:r>
    </w:p>
    <w:p w14:paraId="1595DF2F" w14:textId="77777777" w:rsidR="002C2173" w:rsidRPr="006F36FD" w:rsidRDefault="002C2173" w:rsidP="002C2173">
      <w:pPr>
        <w:pStyle w:val="PlainText"/>
        <w:spacing w:after="0" w:line="240" w:lineRule="auto"/>
        <w:ind w:left="-720"/>
        <w:rPr>
          <w:rFonts w:ascii="Arial" w:hAnsi="Arial" w:cs="Arial"/>
          <w:b/>
          <w:sz w:val="24"/>
          <w:szCs w:val="24"/>
        </w:rPr>
      </w:pPr>
    </w:p>
    <w:p w14:paraId="082085F8" w14:textId="77777777" w:rsidR="006F36FD" w:rsidRPr="006F36FD" w:rsidRDefault="006F36FD" w:rsidP="006F36FD">
      <w:pPr>
        <w:pStyle w:val="PlainText"/>
        <w:numPr>
          <w:ilvl w:val="0"/>
          <w:numId w:val="25"/>
        </w:numPr>
        <w:rPr>
          <w:rFonts w:ascii="Arial" w:hAnsi="Arial" w:cs="Arial"/>
          <w:sz w:val="24"/>
          <w:szCs w:val="24"/>
        </w:rPr>
      </w:pPr>
      <w:r w:rsidRPr="006F36FD">
        <w:rPr>
          <w:rFonts w:ascii="Arial" w:hAnsi="Arial" w:cs="Arial"/>
          <w:sz w:val="24"/>
          <w:szCs w:val="24"/>
        </w:rPr>
        <w:t>The Department of War is rolling out the Presidential Fitness Test to make our young people healthier, strengthen our families, and build a more resilient future force. Military-connected youth are well positioned to set a positive example for other young people given their resilience, adaptability, and a strong connection to service. </w:t>
      </w:r>
    </w:p>
    <w:p w14:paraId="5BADC1CA" w14:textId="77777777" w:rsidR="006F36FD" w:rsidRDefault="006F36FD" w:rsidP="006F36FD">
      <w:pPr>
        <w:pStyle w:val="PlainText"/>
        <w:numPr>
          <w:ilvl w:val="0"/>
          <w:numId w:val="26"/>
        </w:numPr>
        <w:rPr>
          <w:rFonts w:ascii="Arial" w:hAnsi="Arial" w:cs="Arial"/>
          <w:sz w:val="24"/>
          <w:szCs w:val="24"/>
        </w:rPr>
      </w:pPr>
      <w:r w:rsidRPr="006F36FD">
        <w:rPr>
          <w:rFonts w:ascii="Arial" w:hAnsi="Arial" w:cs="Arial"/>
          <w:sz w:val="24"/>
          <w:szCs w:val="24"/>
        </w:rPr>
        <w:t>The Department is making participation in the PFT easy with an online registration portal and a mobile app to support scheduling, score submission, tracking, and award eligibility. </w:t>
      </w:r>
    </w:p>
    <w:p w14:paraId="1A7CF56B" w14:textId="77777777" w:rsidR="006F36FD" w:rsidRPr="006F36FD" w:rsidRDefault="006F36FD" w:rsidP="006F36FD">
      <w:pPr>
        <w:pStyle w:val="PlainText"/>
        <w:rPr>
          <w:rFonts w:ascii="Arial" w:hAnsi="Arial" w:cs="Arial"/>
          <w:sz w:val="24"/>
          <w:szCs w:val="24"/>
        </w:rPr>
      </w:pPr>
    </w:p>
    <w:p w14:paraId="657F0F75" w14:textId="77777777" w:rsidR="00CB6008" w:rsidRPr="006E0CE9" w:rsidRDefault="00CB6008" w:rsidP="00CB6008">
      <w:pPr>
        <w:pStyle w:val="PlainText"/>
        <w:spacing w:after="0" w:line="240" w:lineRule="auto"/>
        <w:rPr>
          <w:rFonts w:ascii="Arial" w:hAnsi="Arial" w:cs="Arial"/>
          <w:b/>
          <w:sz w:val="24"/>
          <w:szCs w:val="24"/>
        </w:rPr>
      </w:pPr>
    </w:p>
    <w:bookmarkEnd w:id="0"/>
    <w:p w14:paraId="792E8325" w14:textId="5ED5F052" w:rsidR="000F2D42" w:rsidRPr="006E0CE9" w:rsidRDefault="006F36FD" w:rsidP="000F2D42">
      <w:pPr>
        <w:pStyle w:val="PlainText"/>
        <w:spacing w:after="0" w:line="240" w:lineRule="auto"/>
        <w:ind w:left="-720"/>
        <w:rPr>
          <w:rFonts w:ascii="Arial" w:hAnsi="Arial" w:cs="Arial"/>
          <w:b/>
          <w:sz w:val="24"/>
          <w:szCs w:val="24"/>
        </w:rPr>
      </w:pPr>
      <w:r>
        <w:rPr>
          <w:rFonts w:ascii="Arial" w:hAnsi="Arial" w:cs="Arial"/>
          <w:b/>
          <w:sz w:val="24"/>
          <w:szCs w:val="24"/>
        </w:rPr>
        <w:t>Objectives:</w:t>
      </w:r>
    </w:p>
    <w:p w14:paraId="68478223" w14:textId="77777777" w:rsidR="000F2D42" w:rsidRPr="006E0CE9" w:rsidRDefault="000F2D42" w:rsidP="000F2D42">
      <w:pPr>
        <w:pStyle w:val="PlainText"/>
        <w:spacing w:after="0" w:line="240" w:lineRule="auto"/>
        <w:ind w:left="-720"/>
        <w:rPr>
          <w:rFonts w:ascii="Arial" w:hAnsi="Arial" w:cs="Arial"/>
          <w:b/>
          <w:sz w:val="24"/>
          <w:szCs w:val="24"/>
        </w:rPr>
      </w:pPr>
    </w:p>
    <w:p w14:paraId="338DC1BB" w14:textId="77777777" w:rsidR="006F36FD" w:rsidRPr="006F36FD" w:rsidRDefault="006F36FD" w:rsidP="006F36FD">
      <w:pPr>
        <w:pStyle w:val="PlainText"/>
        <w:numPr>
          <w:ilvl w:val="0"/>
          <w:numId w:val="24"/>
        </w:numPr>
        <w:rPr>
          <w:rFonts w:ascii="Arial" w:hAnsi="Arial" w:cs="Arial"/>
          <w:sz w:val="24"/>
          <w:szCs w:val="24"/>
        </w:rPr>
      </w:pPr>
      <w:r w:rsidRPr="006F36FD">
        <w:rPr>
          <w:rFonts w:ascii="Arial" w:hAnsi="Arial" w:cs="Arial"/>
          <w:sz w:val="24"/>
          <w:szCs w:val="24"/>
        </w:rPr>
        <w:t>Launch the PFT as a visible Administration and Department priority tied to youth health, resilience, and readiness. </w:t>
      </w:r>
    </w:p>
    <w:p w14:paraId="604DF846" w14:textId="77777777" w:rsidR="006F36FD" w:rsidRPr="006F36FD" w:rsidRDefault="006F36FD" w:rsidP="006F36FD">
      <w:pPr>
        <w:pStyle w:val="PlainText"/>
        <w:numPr>
          <w:ilvl w:val="0"/>
          <w:numId w:val="24"/>
        </w:numPr>
        <w:rPr>
          <w:rFonts w:ascii="Arial" w:hAnsi="Arial" w:cs="Arial"/>
          <w:sz w:val="24"/>
          <w:szCs w:val="24"/>
        </w:rPr>
      </w:pPr>
      <w:r w:rsidRPr="006F36FD">
        <w:rPr>
          <w:rFonts w:ascii="Arial" w:hAnsi="Arial" w:cs="Arial"/>
          <w:sz w:val="24"/>
          <w:szCs w:val="24"/>
        </w:rPr>
        <w:t>Highlight military-connected youth and families as leaders in a renewed national culture of physical fitness and healthy lifestyles. </w:t>
      </w:r>
    </w:p>
    <w:p w14:paraId="2A3A915D" w14:textId="77777777" w:rsidR="006F36FD" w:rsidRPr="006F36FD" w:rsidRDefault="006F36FD" w:rsidP="006F36FD">
      <w:pPr>
        <w:pStyle w:val="PlainText"/>
        <w:numPr>
          <w:ilvl w:val="0"/>
          <w:numId w:val="24"/>
        </w:numPr>
        <w:rPr>
          <w:rFonts w:ascii="Arial" w:hAnsi="Arial" w:cs="Arial"/>
          <w:sz w:val="24"/>
          <w:szCs w:val="24"/>
        </w:rPr>
      </w:pPr>
      <w:r w:rsidRPr="006F36FD">
        <w:rPr>
          <w:rFonts w:ascii="Arial" w:hAnsi="Arial" w:cs="Arial"/>
          <w:sz w:val="24"/>
          <w:szCs w:val="24"/>
        </w:rPr>
        <w:t>Build awareness of the phased PFT rollout across </w:t>
      </w:r>
      <w:proofErr w:type="spellStart"/>
      <w:r w:rsidRPr="006F36FD">
        <w:rPr>
          <w:rFonts w:ascii="Arial" w:hAnsi="Arial" w:cs="Arial"/>
          <w:sz w:val="24"/>
          <w:szCs w:val="24"/>
        </w:rPr>
        <w:t>DoWEA</w:t>
      </w:r>
      <w:proofErr w:type="spellEnd"/>
      <w:r w:rsidRPr="006F36FD">
        <w:rPr>
          <w:rFonts w:ascii="Arial" w:hAnsi="Arial" w:cs="Arial"/>
          <w:sz w:val="24"/>
          <w:szCs w:val="24"/>
        </w:rPr>
        <w:t> schools, Child and Youth Programs, installation fitness centers, and Department-sponsored youth development programs. </w:t>
      </w:r>
    </w:p>
    <w:p w14:paraId="23E760E6" w14:textId="77777777" w:rsidR="006F36FD" w:rsidRPr="006F36FD" w:rsidRDefault="006F36FD" w:rsidP="006F36FD">
      <w:pPr>
        <w:pStyle w:val="PlainText"/>
        <w:numPr>
          <w:ilvl w:val="0"/>
          <w:numId w:val="24"/>
        </w:numPr>
        <w:rPr>
          <w:rFonts w:ascii="Arial" w:hAnsi="Arial" w:cs="Arial"/>
          <w:sz w:val="24"/>
          <w:szCs w:val="24"/>
        </w:rPr>
      </w:pPr>
      <w:r w:rsidRPr="006F36FD">
        <w:rPr>
          <w:rFonts w:ascii="Arial" w:hAnsi="Arial" w:cs="Arial"/>
          <w:sz w:val="24"/>
          <w:szCs w:val="24"/>
        </w:rPr>
        <w:t>Promote the PFT award structure, train-up opportunities, and digital tools in ways that encourage participation, repeat engagement, and </w:t>
      </w:r>
      <w:proofErr w:type="gramStart"/>
      <w:r w:rsidRPr="006F36FD">
        <w:rPr>
          <w:rFonts w:ascii="Arial" w:hAnsi="Arial" w:cs="Arial"/>
          <w:sz w:val="24"/>
          <w:szCs w:val="24"/>
        </w:rPr>
        <w:t>sustained</w:t>
      </w:r>
      <w:proofErr w:type="gramEnd"/>
      <w:r w:rsidRPr="006F36FD">
        <w:rPr>
          <w:rFonts w:ascii="Arial" w:hAnsi="Arial" w:cs="Arial"/>
          <w:sz w:val="24"/>
          <w:szCs w:val="24"/>
        </w:rPr>
        <w:t> physical fitness. </w:t>
      </w:r>
    </w:p>
    <w:p w14:paraId="5AA50FCA" w14:textId="63CF5CA4" w:rsidR="002716AB" w:rsidRPr="006F36FD" w:rsidRDefault="006F36FD" w:rsidP="006F36FD">
      <w:pPr>
        <w:pStyle w:val="PlainText"/>
        <w:numPr>
          <w:ilvl w:val="0"/>
          <w:numId w:val="24"/>
        </w:numPr>
        <w:rPr>
          <w:rFonts w:ascii="Arial" w:hAnsi="Arial" w:cs="Arial"/>
          <w:sz w:val="24"/>
          <w:szCs w:val="24"/>
        </w:rPr>
      </w:pPr>
      <w:r w:rsidRPr="006F36FD">
        <w:rPr>
          <w:rFonts w:ascii="Arial" w:hAnsi="Arial" w:cs="Arial"/>
          <w:sz w:val="24"/>
          <w:szCs w:val="24"/>
        </w:rPr>
        <w:t>Generate national, local, and installation-level media coverage that reinforces the connection between healthy youth, ready families, and a ready force. </w:t>
      </w:r>
    </w:p>
    <w:p w14:paraId="3979294A" w14:textId="77777777" w:rsidR="002716AB" w:rsidRPr="00C26872" w:rsidRDefault="002716AB" w:rsidP="00C26872">
      <w:pPr>
        <w:spacing w:after="0" w:line="240" w:lineRule="auto"/>
        <w:rPr>
          <w:rFonts w:ascii="Arial" w:hAnsi="Arial" w:cs="Arial"/>
          <w:b/>
          <w:bCs/>
        </w:rPr>
      </w:pPr>
    </w:p>
    <w:p w14:paraId="43A3325D" w14:textId="1D540FAA" w:rsidR="006F36FD" w:rsidRDefault="00A25EC6" w:rsidP="005B1C04">
      <w:pPr>
        <w:pStyle w:val="ListParagraph"/>
        <w:spacing w:after="0" w:line="240" w:lineRule="auto"/>
        <w:ind w:left="-720"/>
        <w:contextualSpacing w:val="0"/>
        <w:rPr>
          <w:rFonts w:ascii="Arial" w:hAnsi="Arial" w:cs="Arial"/>
          <w:b/>
          <w:bCs/>
        </w:rPr>
      </w:pPr>
      <w:r>
        <w:rPr>
          <w:rFonts w:ascii="Arial" w:hAnsi="Arial" w:cs="Arial"/>
          <w:b/>
          <w:bCs/>
        </w:rPr>
        <w:t>Holding Statement</w:t>
      </w:r>
      <w:r w:rsidR="006F36FD">
        <w:rPr>
          <w:rFonts w:ascii="Arial" w:hAnsi="Arial" w:cs="Arial"/>
          <w:b/>
          <w:bCs/>
        </w:rPr>
        <w:t xml:space="preserve">: </w:t>
      </w:r>
    </w:p>
    <w:p w14:paraId="53351301" w14:textId="75271C5F" w:rsidR="006F36FD" w:rsidRDefault="006F36FD" w:rsidP="005B1C04">
      <w:pPr>
        <w:pStyle w:val="ListParagraph"/>
        <w:spacing w:after="0" w:line="240" w:lineRule="auto"/>
        <w:ind w:left="-720"/>
        <w:contextualSpacing w:val="0"/>
        <w:rPr>
          <w:rStyle w:val="eop"/>
          <w:rFonts w:ascii="Arial" w:hAnsi="Arial" w:cs="Arial"/>
          <w:color w:val="000000"/>
          <w:shd w:val="clear" w:color="auto" w:fill="FFFFFF"/>
        </w:rPr>
      </w:pPr>
      <w:r w:rsidRPr="006F36FD">
        <w:rPr>
          <w:rStyle w:val="normaltextrun"/>
          <w:rFonts w:ascii="Arial" w:hAnsi="Arial" w:cs="Arial"/>
          <w:color w:val="000000"/>
          <w:shd w:val="clear" w:color="auto" w:fill="FFFFFF"/>
        </w:rPr>
        <w:t>The Presidential Fitness Test reflects the Department’s commitment to youth health, resilience, and readiness. Through Department of War schools, youth programs, and installation fitness centers, we are helping build lifelong habits of physical fitness and healthy living while supporting a broader national effort to strengthen America’s young people.</w:t>
      </w:r>
      <w:r w:rsidRPr="006F36FD">
        <w:rPr>
          <w:rStyle w:val="eop"/>
          <w:rFonts w:ascii="Arial" w:hAnsi="Arial" w:cs="Arial"/>
          <w:color w:val="000000"/>
          <w:shd w:val="clear" w:color="auto" w:fill="FFFFFF"/>
        </w:rPr>
        <w:t> </w:t>
      </w:r>
    </w:p>
    <w:p w14:paraId="4FF09342" w14:textId="77777777" w:rsidR="006F36FD" w:rsidRPr="00A25EC6" w:rsidRDefault="006F36FD" w:rsidP="00A25EC6">
      <w:pPr>
        <w:spacing w:after="0" w:line="240" w:lineRule="auto"/>
        <w:rPr>
          <w:rFonts w:ascii="Arial" w:hAnsi="Arial" w:cs="Arial"/>
          <w:b/>
          <w:bCs/>
        </w:rPr>
      </w:pPr>
    </w:p>
    <w:p w14:paraId="0F7366A9" w14:textId="66CFE0D1" w:rsidR="00EF72BB" w:rsidRPr="005B1C04" w:rsidRDefault="00DE5FF1" w:rsidP="005B1C04">
      <w:pPr>
        <w:pStyle w:val="ListParagraph"/>
        <w:spacing w:after="0" w:line="240" w:lineRule="auto"/>
        <w:ind w:left="-720"/>
        <w:contextualSpacing w:val="0"/>
      </w:pPr>
      <w:r w:rsidRPr="00907625">
        <w:rPr>
          <w:rFonts w:ascii="Arial" w:hAnsi="Arial" w:cs="Arial"/>
          <w:b/>
          <w:bCs/>
        </w:rPr>
        <w:t>Questions and Answers:</w:t>
      </w:r>
    </w:p>
    <w:p w14:paraId="6697E949" w14:textId="77777777" w:rsidR="00FB3558" w:rsidRPr="00391CE2" w:rsidRDefault="00FB3558" w:rsidP="00FB3558">
      <w:pPr>
        <w:pStyle w:val="ListParagraph"/>
        <w:spacing w:after="0" w:line="240" w:lineRule="auto"/>
        <w:ind w:left="-720"/>
        <w:contextualSpacing w:val="0"/>
        <w:rPr>
          <w:rFonts w:ascii="Arial" w:hAnsi="Arial" w:cs="Arial"/>
          <w:color w:val="1F1F1F"/>
        </w:rPr>
      </w:pPr>
    </w:p>
    <w:p w14:paraId="4CF7ED31" w14:textId="644AE83D"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1</w:t>
      </w:r>
      <w:r w:rsidRPr="00A25EC6">
        <w:rPr>
          <w:rFonts w:ascii="Arial" w:hAnsi="Arial" w:cs="Arial"/>
          <w:color w:val="000000" w:themeColor="text1"/>
        </w:rPr>
        <w:t>. What is the PFT? </w:t>
      </w:r>
    </w:p>
    <w:p w14:paraId="5E535AD3" w14:textId="1BACDB51"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A1. </w:t>
      </w:r>
      <w:r w:rsidRPr="00A25EC6">
        <w:rPr>
          <w:rFonts w:ascii="Arial" w:hAnsi="Arial" w:cs="Arial"/>
          <w:color w:val="000000" w:themeColor="text1"/>
        </w:rPr>
        <w:t>The PFT is a national youth fitness assessment designed to promote strength, endurance, cardiovascular health, and overall physical wellbeing. It provides a simple, standardized way for young people to measure their fitness across key areas of health and performance. </w:t>
      </w:r>
    </w:p>
    <w:p w14:paraId="3ED02B51"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lastRenderedPageBreak/>
        <w:t> </w:t>
      </w:r>
    </w:p>
    <w:p w14:paraId="531A9406" w14:textId="3EC05C7E"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2</w:t>
      </w:r>
      <w:r w:rsidRPr="00A25EC6">
        <w:rPr>
          <w:rFonts w:ascii="Arial" w:hAnsi="Arial" w:cs="Arial"/>
          <w:color w:val="000000" w:themeColor="text1"/>
        </w:rPr>
        <w:t>. What is included in the PFT? </w:t>
      </w:r>
    </w:p>
    <w:p w14:paraId="3DAD7C9A" w14:textId="0E28DE0E"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A2. </w:t>
      </w:r>
      <w:r w:rsidRPr="00A25EC6">
        <w:rPr>
          <w:rFonts w:ascii="Arial" w:hAnsi="Arial" w:cs="Arial"/>
          <w:color w:val="000000" w:themeColor="text1"/>
        </w:rPr>
        <w:t>The test includes three fitness components, and each component offers two event options. Participants must complete one event per component: </w:t>
      </w:r>
    </w:p>
    <w:p w14:paraId="4391F24B" w14:textId="77777777" w:rsidR="00A25EC6" w:rsidRPr="00A25EC6" w:rsidRDefault="00A25EC6" w:rsidP="00A25EC6">
      <w:pPr>
        <w:numPr>
          <w:ilvl w:val="0"/>
          <w:numId w:val="69"/>
        </w:numPr>
        <w:spacing w:after="0" w:line="240" w:lineRule="auto"/>
        <w:rPr>
          <w:rFonts w:ascii="Arial" w:hAnsi="Arial" w:cs="Arial"/>
          <w:color w:val="000000" w:themeColor="text1"/>
        </w:rPr>
      </w:pPr>
      <w:r w:rsidRPr="00A25EC6">
        <w:rPr>
          <w:rFonts w:ascii="Arial" w:hAnsi="Arial" w:cs="Arial"/>
          <w:color w:val="000000" w:themeColor="text1"/>
        </w:rPr>
        <w:t>Muscular Strength &amp; Endurance: curl-ups </w:t>
      </w:r>
      <w:r w:rsidRPr="00A25EC6">
        <w:rPr>
          <w:rFonts w:ascii="Arial" w:hAnsi="Arial" w:cs="Arial"/>
          <w:i/>
          <w:iCs/>
          <w:color w:val="000000" w:themeColor="text1"/>
        </w:rPr>
        <w:t>or</w:t>
      </w:r>
      <w:r w:rsidRPr="00A25EC6">
        <w:rPr>
          <w:rFonts w:ascii="Arial" w:hAnsi="Arial" w:cs="Arial"/>
          <w:color w:val="000000" w:themeColor="text1"/>
        </w:rPr>
        <w:t> plank </w:t>
      </w:r>
    </w:p>
    <w:p w14:paraId="5108F2A0" w14:textId="3C8F8373" w:rsidR="00A25EC6" w:rsidRPr="00A25EC6" w:rsidRDefault="00A25EC6" w:rsidP="00A25EC6">
      <w:pPr>
        <w:numPr>
          <w:ilvl w:val="0"/>
          <w:numId w:val="70"/>
        </w:numPr>
        <w:spacing w:after="0" w:line="240" w:lineRule="auto"/>
        <w:rPr>
          <w:rFonts w:ascii="Arial" w:hAnsi="Arial" w:cs="Arial"/>
          <w:color w:val="000000" w:themeColor="text1"/>
        </w:rPr>
      </w:pPr>
      <w:r w:rsidRPr="03833FCC">
        <w:rPr>
          <w:rFonts w:ascii="Arial" w:hAnsi="Arial" w:cs="Arial"/>
          <w:color w:val="000000" w:themeColor="text1"/>
        </w:rPr>
        <w:t>Cardio</w:t>
      </w:r>
      <w:r w:rsidR="5A5BC113" w:rsidRPr="03833FCC">
        <w:rPr>
          <w:rFonts w:ascii="Arial" w:hAnsi="Arial" w:cs="Arial"/>
          <w:color w:val="000000" w:themeColor="text1"/>
        </w:rPr>
        <w:t>r</w:t>
      </w:r>
      <w:r w:rsidRPr="03833FCC">
        <w:rPr>
          <w:rFonts w:ascii="Arial" w:hAnsi="Arial" w:cs="Arial"/>
          <w:color w:val="000000" w:themeColor="text1"/>
        </w:rPr>
        <w:t>espiratory Fitness: 1mile run </w:t>
      </w:r>
      <w:r w:rsidRPr="03833FCC">
        <w:rPr>
          <w:rFonts w:ascii="Arial" w:hAnsi="Arial" w:cs="Arial"/>
          <w:i/>
          <w:iCs/>
          <w:color w:val="000000" w:themeColor="text1"/>
        </w:rPr>
        <w:t>or</w:t>
      </w:r>
      <w:r w:rsidRPr="03833FCC">
        <w:rPr>
          <w:rFonts w:ascii="Arial" w:hAnsi="Arial" w:cs="Arial"/>
          <w:color w:val="000000" w:themeColor="text1"/>
        </w:rPr>
        <w:t> 20meter PACER </w:t>
      </w:r>
    </w:p>
    <w:p w14:paraId="5F50B39F" w14:textId="77777777" w:rsidR="00A25EC6" w:rsidRPr="00A25EC6" w:rsidRDefault="00A25EC6" w:rsidP="00A25EC6">
      <w:pPr>
        <w:numPr>
          <w:ilvl w:val="0"/>
          <w:numId w:val="71"/>
        </w:numPr>
        <w:spacing w:after="0" w:line="240" w:lineRule="auto"/>
        <w:rPr>
          <w:rFonts w:ascii="Arial" w:hAnsi="Arial" w:cs="Arial"/>
          <w:color w:val="000000" w:themeColor="text1"/>
        </w:rPr>
      </w:pPr>
      <w:r w:rsidRPr="00A25EC6">
        <w:rPr>
          <w:rFonts w:ascii="Arial" w:hAnsi="Arial" w:cs="Arial"/>
          <w:color w:val="000000" w:themeColor="text1"/>
        </w:rPr>
        <w:t>Muscular Power &amp; Bone Health: pushups </w:t>
      </w:r>
      <w:r w:rsidRPr="00A25EC6">
        <w:rPr>
          <w:rFonts w:ascii="Arial" w:hAnsi="Arial" w:cs="Arial"/>
          <w:i/>
          <w:iCs/>
          <w:color w:val="000000" w:themeColor="text1"/>
        </w:rPr>
        <w:t>or</w:t>
      </w:r>
      <w:r w:rsidRPr="00A25EC6">
        <w:rPr>
          <w:rFonts w:ascii="Arial" w:hAnsi="Arial" w:cs="Arial"/>
          <w:color w:val="000000" w:themeColor="text1"/>
        </w:rPr>
        <w:t> pullups </w:t>
      </w:r>
    </w:p>
    <w:p w14:paraId="3607D040"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64CCF9E5" w14:textId="3CE9B4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3</w:t>
      </w:r>
      <w:r w:rsidRPr="00A25EC6">
        <w:rPr>
          <w:rFonts w:ascii="Arial" w:hAnsi="Arial" w:cs="Arial"/>
          <w:color w:val="000000" w:themeColor="text1"/>
        </w:rPr>
        <w:t>. Are all events offered for every PFT? </w:t>
      </w:r>
    </w:p>
    <w:p w14:paraId="269BAD72" w14:textId="1DAE492F"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A3. </w:t>
      </w:r>
      <w:r w:rsidRPr="00A25EC6">
        <w:rPr>
          <w:rFonts w:ascii="Arial" w:hAnsi="Arial" w:cs="Arial"/>
          <w:color w:val="000000" w:themeColor="text1"/>
        </w:rPr>
        <w:t>Installations and schools may choose which events to offer but must provide at least </w:t>
      </w:r>
      <w:proofErr w:type="gramStart"/>
      <w:r w:rsidRPr="00A25EC6">
        <w:rPr>
          <w:rFonts w:ascii="Arial" w:hAnsi="Arial" w:cs="Arial"/>
          <w:color w:val="000000" w:themeColor="text1"/>
        </w:rPr>
        <w:t>one event</w:t>
      </w:r>
      <w:proofErr w:type="gramEnd"/>
      <w:r w:rsidRPr="00A25EC6">
        <w:rPr>
          <w:rFonts w:ascii="Arial" w:hAnsi="Arial" w:cs="Arial"/>
          <w:color w:val="000000" w:themeColor="text1"/>
        </w:rPr>
        <w:t> option in each component. For example, if a school does not have a pullup bar, it may offer pushups as the choice for the Muscular Power &amp; Bone Health component. </w:t>
      </w:r>
    </w:p>
    <w:p w14:paraId="3D59AD6E"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345F2596" w14:textId="423A572E"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4</w:t>
      </w:r>
      <w:r w:rsidRPr="00A25EC6">
        <w:rPr>
          <w:rFonts w:ascii="Arial" w:hAnsi="Arial" w:cs="Arial"/>
          <w:color w:val="000000" w:themeColor="text1"/>
        </w:rPr>
        <w:t>. Why is the Department of War involved? </w:t>
      </w:r>
    </w:p>
    <w:p w14:paraId="4131B00D" w14:textId="5BCF9A7D"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A4. </w:t>
      </w:r>
      <w:r w:rsidRPr="00A25EC6">
        <w:rPr>
          <w:rFonts w:ascii="Arial" w:hAnsi="Arial" w:cs="Arial"/>
          <w:color w:val="000000" w:themeColor="text1"/>
        </w:rPr>
        <w:t>The Department has a unique ability to reach military-connected youth through </w:t>
      </w:r>
      <w:proofErr w:type="spellStart"/>
      <w:r w:rsidRPr="00A25EC6">
        <w:rPr>
          <w:rFonts w:ascii="Arial" w:hAnsi="Arial" w:cs="Arial"/>
          <w:color w:val="000000" w:themeColor="text1"/>
        </w:rPr>
        <w:t>DoWEA</w:t>
      </w:r>
      <w:proofErr w:type="spellEnd"/>
      <w:r w:rsidRPr="00A25EC6">
        <w:rPr>
          <w:rFonts w:ascii="Arial" w:hAnsi="Arial" w:cs="Arial"/>
          <w:color w:val="000000" w:themeColor="text1"/>
        </w:rPr>
        <w:t> schools, Child and Youth Programs, installation fitness centers, and affiliated youth programs. By launching this effort with military-connected youth, the Department affirms their resilience and recognizes their role as ambassadors of strength, service, and healthy living for the Nation. </w:t>
      </w:r>
    </w:p>
    <w:p w14:paraId="2A3BC448"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51E5C4AA" w14:textId="4666840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5</w:t>
      </w:r>
      <w:r w:rsidRPr="00A25EC6">
        <w:rPr>
          <w:rFonts w:ascii="Arial" w:hAnsi="Arial" w:cs="Arial"/>
          <w:color w:val="000000" w:themeColor="text1"/>
        </w:rPr>
        <w:t>. How will the Department </w:t>
      </w:r>
      <w:proofErr w:type="gramStart"/>
      <w:r w:rsidRPr="00A25EC6">
        <w:rPr>
          <w:rFonts w:ascii="Arial" w:hAnsi="Arial" w:cs="Arial"/>
          <w:color w:val="000000" w:themeColor="text1"/>
        </w:rPr>
        <w:t>rollout</w:t>
      </w:r>
      <w:proofErr w:type="gramEnd"/>
      <w:r w:rsidRPr="00A25EC6">
        <w:rPr>
          <w:rFonts w:ascii="Arial" w:hAnsi="Arial" w:cs="Arial"/>
          <w:color w:val="000000" w:themeColor="text1"/>
        </w:rPr>
        <w:t> the PFT? </w:t>
      </w:r>
    </w:p>
    <w:p w14:paraId="76B684AC" w14:textId="2BA5D92C" w:rsidR="00A25EC6" w:rsidRPr="00A25EC6" w:rsidRDefault="00A25EC6" w:rsidP="00A25EC6">
      <w:pPr>
        <w:spacing w:after="0" w:line="240" w:lineRule="auto"/>
        <w:ind w:left="-720"/>
        <w:rPr>
          <w:rFonts w:ascii="Arial" w:hAnsi="Arial" w:cs="Arial"/>
          <w:color w:val="000000" w:themeColor="text1"/>
        </w:rPr>
      </w:pPr>
      <w:r w:rsidRPr="1F5EB39E">
        <w:rPr>
          <w:rFonts w:ascii="Arial" w:hAnsi="Arial" w:cs="Arial"/>
          <w:color w:val="000000" w:themeColor="text1"/>
        </w:rPr>
        <w:t xml:space="preserve">A5. DoW, in coordination with the President’s Council on Sports, Fitness, and Nutrition, will </w:t>
      </w:r>
      <w:r w:rsidR="0684481E" w:rsidRPr="1F5EB39E">
        <w:rPr>
          <w:rFonts w:ascii="Arial" w:hAnsi="Arial" w:cs="Arial"/>
          <w:color w:val="000000" w:themeColor="text1"/>
        </w:rPr>
        <w:t>strongly support</w:t>
      </w:r>
      <w:r w:rsidRPr="1F5EB39E">
        <w:rPr>
          <w:rFonts w:ascii="Arial" w:hAnsi="Arial" w:cs="Arial"/>
          <w:color w:val="000000" w:themeColor="text1"/>
        </w:rPr>
        <w:t xml:space="preserve"> the PFT to generate national awareness, inspire youth participation, and establish the PFT as a flagship national initiative promoting youth health, resilience, and readiness. The rollout strategy leverages high-visibility national events, military communities, and youth organizations</w:t>
      </w:r>
      <w:r w:rsidR="63CD53B7" w:rsidRPr="1F5EB39E">
        <w:rPr>
          <w:rFonts w:ascii="Arial" w:hAnsi="Arial" w:cs="Arial"/>
          <w:color w:val="000000" w:themeColor="text1"/>
        </w:rPr>
        <w:t>.</w:t>
      </w:r>
    </w:p>
    <w:p w14:paraId="530CAF4C"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28ADD758" w14:textId="4210708B" w:rsidR="00A25EC6" w:rsidRPr="00A25EC6" w:rsidRDefault="00A25EC6" w:rsidP="00A25EC6">
      <w:pPr>
        <w:spacing w:after="0" w:line="240" w:lineRule="auto"/>
        <w:ind w:left="-720"/>
        <w:rPr>
          <w:rFonts w:ascii="Arial" w:hAnsi="Arial" w:cs="Arial"/>
          <w:color w:val="000000" w:themeColor="text1"/>
        </w:rPr>
      </w:pPr>
      <w:r w:rsidRPr="1F5EB39E">
        <w:rPr>
          <w:rFonts w:ascii="Arial" w:hAnsi="Arial" w:cs="Arial"/>
          <w:color w:val="000000" w:themeColor="text1"/>
        </w:rPr>
        <w:t>The DoW will use a three</w:t>
      </w:r>
      <w:r w:rsidR="12C59DAB" w:rsidRPr="1F5EB39E">
        <w:rPr>
          <w:rFonts w:ascii="Arial" w:hAnsi="Arial" w:cs="Arial"/>
          <w:color w:val="000000" w:themeColor="text1"/>
        </w:rPr>
        <w:t>-</w:t>
      </w:r>
      <w:r w:rsidRPr="1F5EB39E">
        <w:rPr>
          <w:rFonts w:ascii="Arial" w:hAnsi="Arial" w:cs="Arial"/>
          <w:color w:val="000000" w:themeColor="text1"/>
        </w:rPr>
        <w:t>phased implementation strategy designed to maximize visibility, sustain media momentum, and position DoW </w:t>
      </w:r>
      <w:r w:rsidR="372B61DE" w:rsidRPr="1F5EB39E">
        <w:rPr>
          <w:rFonts w:ascii="Arial" w:hAnsi="Arial" w:cs="Arial"/>
          <w:color w:val="000000" w:themeColor="text1"/>
        </w:rPr>
        <w:t xml:space="preserve">EA </w:t>
      </w:r>
      <w:r w:rsidRPr="1F5EB39E">
        <w:rPr>
          <w:rFonts w:ascii="Arial" w:hAnsi="Arial" w:cs="Arial"/>
          <w:color w:val="000000" w:themeColor="text1"/>
        </w:rPr>
        <w:t>schools, child and youth programs, installation fitness centers and the rest of the nation for broad adoption of the PFT. </w:t>
      </w:r>
    </w:p>
    <w:p w14:paraId="302B118D"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7F4D2C1B" w14:textId="59EFCE26" w:rsid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6</w:t>
      </w:r>
      <w:r w:rsidRPr="00A25EC6">
        <w:rPr>
          <w:rFonts w:ascii="Arial" w:hAnsi="Arial" w:cs="Arial"/>
          <w:color w:val="000000" w:themeColor="text1"/>
        </w:rPr>
        <w:t>. What are the three phases of </w:t>
      </w:r>
      <w:proofErr w:type="gramStart"/>
      <w:r w:rsidRPr="00A25EC6">
        <w:rPr>
          <w:rFonts w:ascii="Arial" w:hAnsi="Arial" w:cs="Arial"/>
          <w:color w:val="000000" w:themeColor="text1"/>
        </w:rPr>
        <w:t>the </w:t>
      </w:r>
      <w:proofErr w:type="spellStart"/>
      <w:r w:rsidRPr="00A25EC6">
        <w:rPr>
          <w:rFonts w:ascii="Arial" w:hAnsi="Arial" w:cs="Arial"/>
          <w:color w:val="000000" w:themeColor="text1"/>
        </w:rPr>
        <w:t>DoW’s</w:t>
      </w:r>
      <w:proofErr w:type="spellEnd"/>
      <w:proofErr w:type="gramEnd"/>
      <w:r w:rsidRPr="00A25EC6">
        <w:rPr>
          <w:rFonts w:ascii="Arial" w:hAnsi="Arial" w:cs="Arial"/>
          <w:color w:val="000000" w:themeColor="text1"/>
        </w:rPr>
        <w:t> rollout of the PFT? </w:t>
      </w:r>
    </w:p>
    <w:p w14:paraId="0BC04A2B" w14:textId="1C3A63E2"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A6. </w:t>
      </w:r>
    </w:p>
    <w:p w14:paraId="4EA1F880" w14:textId="14CFDBA2" w:rsidR="00A25EC6" w:rsidRPr="00A25EC6" w:rsidRDefault="00A25EC6" w:rsidP="00A25EC6">
      <w:pPr>
        <w:numPr>
          <w:ilvl w:val="0"/>
          <w:numId w:val="72"/>
        </w:numPr>
        <w:spacing w:after="0" w:line="240" w:lineRule="auto"/>
        <w:rPr>
          <w:rFonts w:ascii="Arial" w:hAnsi="Arial" w:cs="Arial"/>
          <w:color w:val="000000" w:themeColor="text1"/>
        </w:rPr>
      </w:pPr>
      <w:r w:rsidRPr="03833FCC">
        <w:rPr>
          <w:rFonts w:ascii="Arial" w:hAnsi="Arial" w:cs="Arial"/>
          <w:color w:val="000000" w:themeColor="text1"/>
        </w:rPr>
        <w:t>Phase I – National Launch Event, </w:t>
      </w:r>
      <w:r w:rsidR="64C1D34C" w:rsidRPr="03833FCC">
        <w:rPr>
          <w:rFonts w:ascii="Arial" w:hAnsi="Arial" w:cs="Arial"/>
          <w:color w:val="000000" w:themeColor="text1"/>
        </w:rPr>
        <w:t>May 5</w:t>
      </w:r>
      <w:r w:rsidRPr="03833FCC">
        <w:rPr>
          <w:rFonts w:ascii="Arial" w:hAnsi="Arial" w:cs="Arial"/>
          <w:color w:val="000000" w:themeColor="text1"/>
        </w:rPr>
        <w:t>, 2026, Quantico Marine Corps Base, Virginia  </w:t>
      </w:r>
    </w:p>
    <w:p w14:paraId="36C72788" w14:textId="77777777" w:rsidR="00A25EC6" w:rsidRPr="00A25EC6" w:rsidRDefault="00A25EC6" w:rsidP="00A25EC6">
      <w:pPr>
        <w:spacing w:after="0" w:line="240" w:lineRule="auto"/>
        <w:ind w:left="-720"/>
        <w:rPr>
          <w:rFonts w:ascii="Arial" w:hAnsi="Arial" w:cs="Arial"/>
          <w:color w:val="000000" w:themeColor="text1"/>
        </w:rPr>
      </w:pPr>
      <w:r w:rsidRPr="03833FCC">
        <w:rPr>
          <w:rFonts w:ascii="Arial" w:hAnsi="Arial" w:cs="Arial"/>
          <w:color w:val="000000" w:themeColor="text1"/>
        </w:rPr>
        <w:t>The rollout will begin with a signature event featuring the Secretary of War at Butler Stadium on Marine Corps Base Quantico—a location that offers a strong patriotic backdrop and serves as the home of Department of War Education Activity (</w:t>
      </w:r>
      <w:proofErr w:type="spellStart"/>
      <w:r w:rsidRPr="03833FCC">
        <w:rPr>
          <w:rFonts w:ascii="Arial" w:hAnsi="Arial" w:cs="Arial"/>
          <w:color w:val="000000" w:themeColor="text1"/>
        </w:rPr>
        <w:t>DoWEA</w:t>
      </w:r>
      <w:proofErr w:type="spellEnd"/>
      <w:r w:rsidRPr="03833FCC">
        <w:rPr>
          <w:rFonts w:ascii="Arial" w:hAnsi="Arial" w:cs="Arial"/>
          <w:color w:val="000000" w:themeColor="text1"/>
        </w:rPr>
        <w:t>) schools and a large military-connected youth population. </w:t>
      </w:r>
    </w:p>
    <w:p w14:paraId="5CEBE272" w14:textId="3F00C1C9" w:rsidR="2D76B4E4" w:rsidRDefault="2D76B4E4" w:rsidP="03833FCC">
      <w:pPr>
        <w:numPr>
          <w:ilvl w:val="0"/>
          <w:numId w:val="72"/>
        </w:numPr>
        <w:spacing w:after="0" w:line="240" w:lineRule="auto"/>
        <w:rPr>
          <w:rFonts w:ascii="Arial" w:hAnsi="Arial" w:cs="Arial"/>
          <w:color w:val="000000" w:themeColor="text1"/>
        </w:rPr>
      </w:pPr>
      <w:r w:rsidRPr="03833FCC">
        <w:rPr>
          <w:rFonts w:ascii="Arial" w:hAnsi="Arial" w:cs="Arial"/>
          <w:color w:val="000000" w:themeColor="text1"/>
        </w:rPr>
        <w:t>Phase II – Department of War Launch Event, May 12, 2026, Quantico Marine Corps Base, Virginia</w:t>
      </w:r>
    </w:p>
    <w:p w14:paraId="43E62E06" w14:textId="437D5004" w:rsidR="2D76B4E4" w:rsidRDefault="2D76B4E4" w:rsidP="03833FCC">
      <w:pPr>
        <w:spacing w:after="0" w:line="240" w:lineRule="auto"/>
        <w:ind w:left="-720"/>
        <w:rPr>
          <w:rFonts w:ascii="Arial" w:hAnsi="Arial" w:cs="Arial"/>
          <w:color w:val="000000" w:themeColor="text1"/>
        </w:rPr>
      </w:pPr>
      <w:r w:rsidRPr="03833FCC">
        <w:rPr>
          <w:rFonts w:ascii="Arial" w:hAnsi="Arial" w:cs="Arial"/>
          <w:color w:val="000000" w:themeColor="text1"/>
        </w:rPr>
        <w:t xml:space="preserve">The rollout will continue with a signature event featuring senior War Department officials at Butler Stadium on Marine Corps Base Quantico—a location that offers a strong patriotic </w:t>
      </w:r>
      <w:r w:rsidRPr="03833FCC">
        <w:rPr>
          <w:rFonts w:ascii="Arial" w:hAnsi="Arial" w:cs="Arial"/>
          <w:color w:val="000000" w:themeColor="text1"/>
        </w:rPr>
        <w:lastRenderedPageBreak/>
        <w:t>backdrop and serves as the home of Department of War Education Activity (DoWEA) schools and a large military-connected youth population. </w:t>
      </w:r>
    </w:p>
    <w:p w14:paraId="71A7E8C3"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51997A26" w14:textId="76302063" w:rsidR="00A25EC6" w:rsidRPr="00A25EC6" w:rsidRDefault="00A25EC6" w:rsidP="00A25EC6">
      <w:pPr>
        <w:numPr>
          <w:ilvl w:val="0"/>
          <w:numId w:val="74"/>
        </w:numPr>
        <w:spacing w:after="0" w:line="240" w:lineRule="auto"/>
        <w:rPr>
          <w:rFonts w:ascii="Arial" w:hAnsi="Arial" w:cs="Arial"/>
          <w:color w:val="000000" w:themeColor="text1"/>
        </w:rPr>
      </w:pPr>
      <w:r w:rsidRPr="1F5EB39E">
        <w:rPr>
          <w:rFonts w:ascii="Arial" w:hAnsi="Arial" w:cs="Arial"/>
          <w:color w:val="000000" w:themeColor="text1"/>
        </w:rPr>
        <w:t>Phase III – Enterprise-wide adoption of the PFT</w:t>
      </w:r>
    </w:p>
    <w:p w14:paraId="07EFE0A5" w14:textId="40DD1136" w:rsidR="00A25EC6" w:rsidRPr="00A25EC6" w:rsidRDefault="00A25EC6" w:rsidP="00A25EC6">
      <w:pPr>
        <w:spacing w:after="0" w:line="240" w:lineRule="auto"/>
        <w:ind w:left="-720"/>
        <w:rPr>
          <w:rFonts w:ascii="Arial" w:hAnsi="Arial" w:cs="Arial"/>
          <w:color w:val="000000" w:themeColor="text1"/>
        </w:rPr>
      </w:pPr>
      <w:r w:rsidRPr="1F5EB39E">
        <w:rPr>
          <w:rFonts w:ascii="Arial" w:hAnsi="Arial" w:cs="Arial"/>
          <w:color w:val="000000" w:themeColor="text1"/>
        </w:rPr>
        <w:t xml:space="preserve">In Phase III, the Department of War will </w:t>
      </w:r>
      <w:r w:rsidR="6FBFBABB" w:rsidRPr="1F5EB39E">
        <w:rPr>
          <w:rFonts w:ascii="Arial" w:hAnsi="Arial" w:cs="Arial"/>
          <w:color w:val="000000" w:themeColor="text1"/>
        </w:rPr>
        <w:t>first rollout the PFT</w:t>
      </w:r>
      <w:r w:rsidRPr="1F5EB39E">
        <w:rPr>
          <w:rFonts w:ascii="Arial" w:hAnsi="Arial" w:cs="Arial"/>
          <w:color w:val="000000" w:themeColor="text1"/>
        </w:rPr>
        <w:t xml:space="preserve"> across all DoWEA schools </w:t>
      </w:r>
      <w:r w:rsidR="0BECB753" w:rsidRPr="1F5EB39E">
        <w:rPr>
          <w:rFonts w:ascii="Arial" w:hAnsi="Arial" w:cs="Arial"/>
          <w:color w:val="000000" w:themeColor="text1"/>
        </w:rPr>
        <w:t xml:space="preserve">by June 2026, then expand to </w:t>
      </w:r>
      <w:r w:rsidRPr="1F5EB39E">
        <w:rPr>
          <w:rFonts w:ascii="Arial" w:hAnsi="Arial" w:cs="Arial"/>
          <w:color w:val="000000" w:themeColor="text1"/>
        </w:rPr>
        <w:t xml:space="preserve">military installations, while supporting the Department of Health and Human Services and the Department of Education as they advance nationwide adoption beginning in the 2026–2027 academic year and beyond. Building on the national visibility generated </w:t>
      </w:r>
      <w:r w:rsidR="4D662C33" w:rsidRPr="1F5EB39E">
        <w:rPr>
          <w:rFonts w:ascii="Arial" w:hAnsi="Arial" w:cs="Arial"/>
          <w:color w:val="000000" w:themeColor="text1"/>
        </w:rPr>
        <w:t>by the first two phase</w:t>
      </w:r>
      <w:r w:rsidRPr="1F5EB39E">
        <w:rPr>
          <w:rFonts w:ascii="Arial" w:hAnsi="Arial" w:cs="Arial"/>
          <w:color w:val="000000" w:themeColor="text1"/>
        </w:rPr>
        <w:t>s, the Department will transition from awareness activities to sustained execution, ensuring every military-connected child has access to the PFT and positioning public schools for a smooth rollout in partnership with the President’s Council on Sports, Fitness, and Nutrition. </w:t>
      </w:r>
    </w:p>
    <w:p w14:paraId="1889CF71"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79E7F00C" w14:textId="52E76E91"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7</w:t>
      </w:r>
      <w:r w:rsidRPr="00A25EC6">
        <w:rPr>
          <w:rFonts w:ascii="Arial" w:hAnsi="Arial" w:cs="Arial"/>
          <w:color w:val="000000" w:themeColor="text1"/>
        </w:rPr>
        <w:t>. Do all military-connected youth have to participate? </w:t>
      </w:r>
    </w:p>
    <w:p w14:paraId="51F0FFEF" w14:textId="5A945510"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A7. </w:t>
      </w:r>
      <w:r w:rsidRPr="00A25EC6">
        <w:rPr>
          <w:rFonts w:ascii="Arial" w:hAnsi="Arial" w:cs="Arial"/>
          <w:color w:val="000000" w:themeColor="text1"/>
        </w:rPr>
        <w:t>Youth participation is optional but encouraged.  </w:t>
      </w:r>
    </w:p>
    <w:p w14:paraId="25974C2B"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3851C704" w14:textId="0790277A"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8</w:t>
      </w:r>
      <w:r w:rsidRPr="00A25EC6">
        <w:rPr>
          <w:rFonts w:ascii="Arial" w:hAnsi="Arial" w:cs="Arial"/>
          <w:color w:val="000000" w:themeColor="text1"/>
        </w:rPr>
        <w:t xml:space="preserve">. How many </w:t>
      </w:r>
      <w:proofErr w:type="gramStart"/>
      <w:r w:rsidRPr="00A25EC6">
        <w:rPr>
          <w:rFonts w:ascii="Arial" w:hAnsi="Arial" w:cs="Arial"/>
          <w:color w:val="000000" w:themeColor="text1"/>
        </w:rPr>
        <w:t>tests</w:t>
      </w:r>
      <w:proofErr w:type="gramEnd"/>
      <w:r w:rsidRPr="00A25EC6">
        <w:rPr>
          <w:rFonts w:ascii="Arial" w:hAnsi="Arial" w:cs="Arial"/>
          <w:color w:val="000000" w:themeColor="text1"/>
        </w:rPr>
        <w:t> and when will they occur? </w:t>
      </w:r>
    </w:p>
    <w:p w14:paraId="344CC38A" w14:textId="2A32E4DE"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A8. </w:t>
      </w:r>
      <w:r w:rsidRPr="00A25EC6">
        <w:rPr>
          <w:rFonts w:ascii="Arial" w:hAnsi="Arial" w:cs="Arial"/>
          <w:color w:val="000000" w:themeColor="text1"/>
        </w:rPr>
        <w:t>Installation commanders will coordinate across youth programs to expand participation in the Presidential Fitness Test (PFT). Beginning in Fall 2026, each installation will host at least one PFT event. Starting in 2027, installations will conduct two PFT events annually, and tests administered by </w:t>
      </w:r>
      <w:proofErr w:type="spellStart"/>
      <w:r w:rsidRPr="00A25EC6">
        <w:rPr>
          <w:rFonts w:ascii="Arial" w:hAnsi="Arial" w:cs="Arial"/>
          <w:color w:val="000000" w:themeColor="text1"/>
        </w:rPr>
        <w:t>DoWEA</w:t>
      </w:r>
      <w:proofErr w:type="spellEnd"/>
      <w:r w:rsidRPr="00A25EC6">
        <w:rPr>
          <w:rFonts w:ascii="Arial" w:hAnsi="Arial" w:cs="Arial"/>
          <w:color w:val="000000" w:themeColor="text1"/>
        </w:rPr>
        <w:t> schools, youth programs, or installation fitness centers will count toward this requirement. </w:t>
      </w:r>
    </w:p>
    <w:p w14:paraId="7FF64BDD"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26C9491C" w14:textId="77A08963" w:rsidR="00A25EC6" w:rsidRPr="00A25EC6" w:rsidRDefault="00A25EC6" w:rsidP="00A25EC6">
      <w:pPr>
        <w:spacing w:after="0" w:line="240" w:lineRule="auto"/>
        <w:ind w:left="-720"/>
        <w:rPr>
          <w:rFonts w:ascii="Arial" w:hAnsi="Arial" w:cs="Arial"/>
          <w:color w:val="000000" w:themeColor="text1"/>
        </w:rPr>
      </w:pPr>
      <w:r w:rsidRPr="1F5EB39E">
        <w:rPr>
          <w:rFonts w:ascii="Arial" w:hAnsi="Arial" w:cs="Arial"/>
          <w:color w:val="000000" w:themeColor="text1"/>
        </w:rPr>
        <w:t>DoWEA schools will also conduct at least one PFT each year, aligning with the Department’s broader testing cycle</w:t>
      </w:r>
      <w:r w:rsidR="63727F4D" w:rsidRPr="1F5EB39E">
        <w:rPr>
          <w:rFonts w:ascii="Arial" w:hAnsi="Arial" w:cs="Arial"/>
          <w:color w:val="000000" w:themeColor="text1"/>
        </w:rPr>
        <w:t>, beginning in spring 2026.</w:t>
      </w:r>
    </w:p>
    <w:p w14:paraId="13067956" w14:textId="72C281AC" w:rsidR="00A25EC6" w:rsidRPr="00A25EC6" w:rsidRDefault="63727F4D" w:rsidP="00A25EC6">
      <w:pPr>
        <w:spacing w:after="0" w:line="240" w:lineRule="auto"/>
        <w:ind w:left="-720"/>
        <w:rPr>
          <w:rFonts w:ascii="Arial" w:hAnsi="Arial" w:cs="Arial"/>
          <w:color w:val="000000" w:themeColor="text1"/>
        </w:rPr>
      </w:pPr>
      <w:r w:rsidRPr="1F5EB39E">
        <w:rPr>
          <w:rFonts w:ascii="Arial" w:hAnsi="Arial" w:cs="Arial"/>
          <w:color w:val="000000" w:themeColor="text1"/>
        </w:rPr>
        <w:t xml:space="preserve">In </w:t>
      </w:r>
      <w:r w:rsidR="00A25EC6" w:rsidRPr="1F5EB39E">
        <w:rPr>
          <w:rFonts w:ascii="Arial" w:hAnsi="Arial" w:cs="Arial"/>
          <w:color w:val="000000" w:themeColor="text1"/>
        </w:rPr>
        <w:t>the 2026–2027 school year, all installations and DoWEA schools will follow a standardized testing schedule: </w:t>
      </w:r>
    </w:p>
    <w:p w14:paraId="7A699AA0" w14:textId="77777777" w:rsidR="00A25EC6" w:rsidRPr="00A25EC6" w:rsidRDefault="00A25EC6" w:rsidP="00A25EC6">
      <w:pPr>
        <w:numPr>
          <w:ilvl w:val="0"/>
          <w:numId w:val="75"/>
        </w:numPr>
        <w:spacing w:after="0" w:line="240" w:lineRule="auto"/>
        <w:rPr>
          <w:rFonts w:ascii="Arial" w:hAnsi="Arial" w:cs="Arial"/>
          <w:color w:val="000000" w:themeColor="text1"/>
        </w:rPr>
      </w:pPr>
      <w:r w:rsidRPr="00A25EC6">
        <w:rPr>
          <w:rFonts w:ascii="Arial" w:hAnsi="Arial" w:cs="Arial"/>
          <w:color w:val="000000" w:themeColor="text1"/>
        </w:rPr>
        <w:t>Fall Testing Window: September–November </w:t>
      </w:r>
    </w:p>
    <w:p w14:paraId="405DE9C8" w14:textId="77777777" w:rsidR="00A25EC6" w:rsidRPr="00A25EC6" w:rsidRDefault="00A25EC6" w:rsidP="00A25EC6">
      <w:pPr>
        <w:numPr>
          <w:ilvl w:val="0"/>
          <w:numId w:val="76"/>
        </w:numPr>
        <w:spacing w:after="0" w:line="240" w:lineRule="auto"/>
        <w:rPr>
          <w:rFonts w:ascii="Arial" w:hAnsi="Arial" w:cs="Arial"/>
          <w:color w:val="000000" w:themeColor="text1"/>
        </w:rPr>
      </w:pPr>
      <w:r w:rsidRPr="00A25EC6">
        <w:rPr>
          <w:rFonts w:ascii="Arial" w:hAnsi="Arial" w:cs="Arial"/>
          <w:color w:val="000000" w:themeColor="text1"/>
        </w:rPr>
        <w:t>Spring Testing Window: March–May </w:t>
      </w:r>
    </w:p>
    <w:p w14:paraId="6DDE68A8"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0861EE6B"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Installations and </w:t>
      </w:r>
      <w:proofErr w:type="spellStart"/>
      <w:r w:rsidRPr="00A25EC6">
        <w:rPr>
          <w:rFonts w:ascii="Arial" w:hAnsi="Arial" w:cs="Arial"/>
          <w:color w:val="000000" w:themeColor="text1"/>
        </w:rPr>
        <w:t>DoWEA</w:t>
      </w:r>
      <w:proofErr w:type="spellEnd"/>
      <w:r w:rsidRPr="00A25EC6">
        <w:rPr>
          <w:rFonts w:ascii="Arial" w:hAnsi="Arial" w:cs="Arial"/>
          <w:color w:val="000000" w:themeColor="text1"/>
        </w:rPr>
        <w:t> schools may adjust or add testing opportunities to maximize participation, align with local academic and program calendars, and account for seasonal or environmental conditions. </w:t>
      </w:r>
    </w:p>
    <w:p w14:paraId="30043C3D"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2D87C0EF" w14:textId="7D82E260"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9</w:t>
      </w:r>
      <w:r w:rsidRPr="00A25EC6">
        <w:rPr>
          <w:rFonts w:ascii="Arial" w:hAnsi="Arial" w:cs="Arial"/>
          <w:color w:val="000000" w:themeColor="text1"/>
        </w:rPr>
        <w:t>. How long will the test take? </w:t>
      </w:r>
    </w:p>
    <w:p w14:paraId="4C016352" w14:textId="0B0FF7EF" w:rsidR="00A25EC6" w:rsidRPr="00A25EC6" w:rsidRDefault="00A25EC6" w:rsidP="00A25EC6">
      <w:pPr>
        <w:spacing w:after="0" w:line="240" w:lineRule="auto"/>
        <w:ind w:left="-720"/>
        <w:rPr>
          <w:rFonts w:ascii="Arial" w:hAnsi="Arial" w:cs="Arial"/>
          <w:color w:val="000000" w:themeColor="text1"/>
        </w:rPr>
      </w:pPr>
      <w:r w:rsidRPr="03833FCC">
        <w:rPr>
          <w:rFonts w:ascii="Arial" w:hAnsi="Arial" w:cs="Arial"/>
          <w:color w:val="000000" w:themeColor="text1"/>
        </w:rPr>
        <w:t>A9. The length of the Presidential Fitness Test will vary based on the number of participants and the events selected. Smaller groups may complete the assessment quickly, while larger groups or multiprogram events may require additional time to cycle participants through each station. Installations and DoWEA schools can structure the testing day to ensure smooth movement between events and minimize </w:t>
      </w:r>
      <w:proofErr w:type="gramStart"/>
      <w:r w:rsidRPr="03833FCC">
        <w:rPr>
          <w:rFonts w:ascii="Arial" w:hAnsi="Arial" w:cs="Arial"/>
          <w:color w:val="000000" w:themeColor="text1"/>
        </w:rPr>
        <w:t>wait</w:t>
      </w:r>
      <w:proofErr w:type="gramEnd"/>
      <w:r w:rsidRPr="03833FCC">
        <w:rPr>
          <w:rFonts w:ascii="Arial" w:hAnsi="Arial" w:cs="Arial"/>
          <w:color w:val="000000" w:themeColor="text1"/>
        </w:rPr>
        <w:t> times.</w:t>
      </w:r>
    </w:p>
    <w:p w14:paraId="6C4C1A1A"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3E924511" w14:textId="11C6BC9E"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10</w:t>
      </w:r>
      <w:r w:rsidRPr="00A25EC6">
        <w:rPr>
          <w:rFonts w:ascii="Arial" w:hAnsi="Arial" w:cs="Arial"/>
          <w:color w:val="000000" w:themeColor="text1"/>
        </w:rPr>
        <w:t>. How will the </w:t>
      </w:r>
      <w:proofErr w:type="spellStart"/>
      <w:r w:rsidRPr="00A25EC6">
        <w:rPr>
          <w:rFonts w:ascii="Arial" w:hAnsi="Arial" w:cs="Arial"/>
          <w:color w:val="000000" w:themeColor="text1"/>
        </w:rPr>
        <w:t>DoW</w:t>
      </w:r>
      <w:proofErr w:type="spellEnd"/>
      <w:r w:rsidRPr="00A25EC6">
        <w:rPr>
          <w:rFonts w:ascii="Arial" w:hAnsi="Arial" w:cs="Arial"/>
          <w:color w:val="000000" w:themeColor="text1"/>
        </w:rPr>
        <w:t> PFT be scored? </w:t>
      </w:r>
    </w:p>
    <w:p w14:paraId="0C706D21" w14:textId="4190EF0D"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A10. </w:t>
      </w:r>
      <w:proofErr w:type="spellStart"/>
      <w:r w:rsidRPr="00A25EC6">
        <w:rPr>
          <w:rFonts w:ascii="Arial" w:hAnsi="Arial" w:cs="Arial"/>
          <w:color w:val="000000" w:themeColor="text1"/>
        </w:rPr>
        <w:t>DoW</w:t>
      </w:r>
      <w:proofErr w:type="spellEnd"/>
      <w:r w:rsidRPr="00A25EC6">
        <w:rPr>
          <w:rFonts w:ascii="Arial" w:hAnsi="Arial" w:cs="Arial"/>
          <w:color w:val="000000" w:themeColor="text1"/>
        </w:rPr>
        <w:t xml:space="preserve"> is launching an enterprise application—it will include a registration portal, test scheduling functionality, the ability to set participant limits based on local capacity, </w:t>
      </w:r>
      <w:r w:rsidRPr="00A25EC6">
        <w:rPr>
          <w:rFonts w:ascii="Arial" w:hAnsi="Arial" w:cs="Arial"/>
          <w:color w:val="000000" w:themeColor="text1"/>
        </w:rPr>
        <w:lastRenderedPageBreak/>
        <w:t>score entry by staff, and automated scoring, automatic certificate generation and distribution to participants. By automating the majority of the PFT scheduling, testing and certification </w:t>
      </w:r>
      <w:proofErr w:type="gramStart"/>
      <w:r w:rsidRPr="00A25EC6">
        <w:rPr>
          <w:rFonts w:ascii="Arial" w:hAnsi="Arial" w:cs="Arial"/>
          <w:color w:val="000000" w:themeColor="text1"/>
        </w:rPr>
        <w:t>deliver</w:t>
      </w:r>
      <w:proofErr w:type="gramEnd"/>
      <w:r w:rsidRPr="00A25EC6">
        <w:rPr>
          <w:rFonts w:ascii="Arial" w:hAnsi="Arial" w:cs="Arial"/>
          <w:color w:val="000000" w:themeColor="text1"/>
        </w:rPr>
        <w:t>, we hope to provide immediacy to the participants and the schools and installations, should they want to present the certificates at an assembly or recognition event.  </w:t>
      </w:r>
    </w:p>
    <w:p w14:paraId="50173732"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25AD5973" w14:textId="6B1AEABC"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11</w:t>
      </w:r>
      <w:r w:rsidRPr="00A25EC6">
        <w:rPr>
          <w:rFonts w:ascii="Arial" w:hAnsi="Arial" w:cs="Arial"/>
          <w:color w:val="000000" w:themeColor="text1"/>
        </w:rPr>
        <w:t>. Why are the certificates automated? </w:t>
      </w:r>
    </w:p>
    <w:p w14:paraId="064D53EB" w14:textId="092654DE"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A11. </w:t>
      </w:r>
      <w:r w:rsidRPr="00A25EC6">
        <w:rPr>
          <w:rFonts w:ascii="Arial" w:hAnsi="Arial" w:cs="Arial"/>
          <w:color w:val="000000" w:themeColor="text1"/>
        </w:rPr>
        <w:t>In the past, particularly for military connected youth, certificates didn’t always make it to the participant, because of time delays or certificates being held for formal presentation. In the enterprise application, participants are emailed their certificate for download and test administrators can also </w:t>
      </w:r>
      <w:proofErr w:type="gramStart"/>
      <w:r w:rsidRPr="00A25EC6">
        <w:rPr>
          <w:rFonts w:ascii="Arial" w:hAnsi="Arial" w:cs="Arial"/>
          <w:color w:val="000000" w:themeColor="text1"/>
        </w:rPr>
        <w:t>downloaded</w:t>
      </w:r>
      <w:proofErr w:type="gramEnd"/>
      <w:r w:rsidRPr="00A25EC6">
        <w:rPr>
          <w:rFonts w:ascii="Arial" w:hAnsi="Arial" w:cs="Arial"/>
          <w:color w:val="000000" w:themeColor="text1"/>
        </w:rPr>
        <w:t> and print certificates. This prevents military-connected youth that are </w:t>
      </w:r>
      <w:proofErr w:type="spellStart"/>
      <w:r w:rsidRPr="00A25EC6">
        <w:rPr>
          <w:rFonts w:ascii="Arial" w:hAnsi="Arial" w:cs="Arial"/>
          <w:color w:val="000000" w:themeColor="text1"/>
        </w:rPr>
        <w:t>PCS’ing</w:t>
      </w:r>
      <w:proofErr w:type="spellEnd"/>
      <w:r w:rsidRPr="00A25EC6">
        <w:rPr>
          <w:rFonts w:ascii="Arial" w:hAnsi="Arial" w:cs="Arial"/>
          <w:color w:val="000000" w:themeColor="text1"/>
        </w:rPr>
        <w:t>, or going away to college, to be able to </w:t>
      </w:r>
      <w:proofErr w:type="gramStart"/>
      <w:r w:rsidRPr="00A25EC6">
        <w:rPr>
          <w:rFonts w:ascii="Arial" w:hAnsi="Arial" w:cs="Arial"/>
          <w:color w:val="000000" w:themeColor="text1"/>
        </w:rPr>
        <w:t>immediate</w:t>
      </w:r>
      <w:proofErr w:type="gramEnd"/>
      <w:r w:rsidRPr="00A25EC6">
        <w:rPr>
          <w:rFonts w:ascii="Arial" w:hAnsi="Arial" w:cs="Arial"/>
          <w:color w:val="000000" w:themeColor="text1"/>
        </w:rPr>
        <w:t> get their certificate. Additionally, with the participant portal, the certificate can be re-downloaded and printed, should it be lost or destroyed.  </w:t>
      </w:r>
    </w:p>
    <w:p w14:paraId="51E2D33F" w14:textId="1E927E00"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05CF02E3" w14:textId="7D3BF943"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12</w:t>
      </w:r>
      <w:r w:rsidRPr="00A25EC6">
        <w:rPr>
          <w:rFonts w:ascii="Arial" w:hAnsi="Arial" w:cs="Arial"/>
          <w:color w:val="000000" w:themeColor="text1"/>
        </w:rPr>
        <w:t>. What awards and recognition are participants eligible for? </w:t>
      </w:r>
    </w:p>
    <w:p w14:paraId="71AE80A0" w14:textId="270FEA44"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A12. </w:t>
      </w:r>
      <w:r w:rsidRPr="00A25EC6">
        <w:rPr>
          <w:rFonts w:ascii="Arial" w:hAnsi="Arial" w:cs="Arial"/>
          <w:color w:val="000000" w:themeColor="text1"/>
        </w:rPr>
        <w:t>Participants who complete an event in each of the three components are eligible for recognition, including the Presidential Fitness Award, the National Fitness Award, an Improvement Award, and a Completion Certificate, ensuring youth are acknowledged for achievement, progress, and participation. </w:t>
      </w:r>
    </w:p>
    <w:p w14:paraId="4E8962E0"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07A302D2" w14:textId="5A5A9A6C"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13</w:t>
      </w:r>
      <w:r w:rsidRPr="00A25EC6">
        <w:rPr>
          <w:rFonts w:ascii="Arial" w:hAnsi="Arial" w:cs="Arial"/>
          <w:color w:val="000000" w:themeColor="text1"/>
        </w:rPr>
        <w:t>. What awards are available for youth and what </w:t>
      </w:r>
      <w:proofErr w:type="gramStart"/>
      <w:r w:rsidRPr="00A25EC6">
        <w:rPr>
          <w:rFonts w:ascii="Arial" w:hAnsi="Arial" w:cs="Arial"/>
          <w:color w:val="000000" w:themeColor="text1"/>
        </w:rPr>
        <w:t>is</w:t>
      </w:r>
      <w:proofErr w:type="gramEnd"/>
      <w:r w:rsidRPr="00A25EC6">
        <w:rPr>
          <w:rFonts w:ascii="Arial" w:hAnsi="Arial" w:cs="Arial"/>
          <w:color w:val="000000" w:themeColor="text1"/>
        </w:rPr>
        <w:t> the criteria? What recognition do you receive? </w:t>
      </w:r>
    </w:p>
    <w:p w14:paraId="13AFE4CB" w14:textId="411CC5A2"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A13. </w:t>
      </w:r>
      <w:r w:rsidRPr="00A25EC6">
        <w:rPr>
          <w:rFonts w:ascii="Arial" w:hAnsi="Arial" w:cs="Arial"/>
          <w:color w:val="000000" w:themeColor="text1"/>
        </w:rPr>
        <w:t>The PFT offers four forms of recognition to celebrate achievement, progress, and involvement in physical fitness. Each award has clear performance criteria and associated credentials. </w:t>
      </w:r>
    </w:p>
    <w:p w14:paraId="5DE9038E" w14:textId="77777777" w:rsidR="00A25EC6" w:rsidRPr="00A25EC6" w:rsidRDefault="00A25EC6" w:rsidP="00A25EC6">
      <w:pPr>
        <w:numPr>
          <w:ilvl w:val="0"/>
          <w:numId w:val="77"/>
        </w:numPr>
        <w:spacing w:after="0" w:line="240" w:lineRule="auto"/>
        <w:rPr>
          <w:rFonts w:ascii="Arial" w:hAnsi="Arial" w:cs="Arial"/>
          <w:color w:val="000000" w:themeColor="text1"/>
        </w:rPr>
      </w:pPr>
      <w:r w:rsidRPr="00A25EC6">
        <w:rPr>
          <w:rFonts w:ascii="Arial" w:hAnsi="Arial" w:cs="Arial"/>
          <w:color w:val="000000" w:themeColor="text1"/>
        </w:rPr>
        <w:t>Presidential Physical Fitness Award. This is the highest level of recognition. It is awarded to participants who reach the standards established for the Presidential level across all components. The message associated with this award emphasizes that the participant represents the highest standard of youth fitness excellence. Recipients receive a certificate, a digital badge, and an embroidered patch.   </w:t>
      </w:r>
    </w:p>
    <w:p w14:paraId="4F3A472F" w14:textId="77777777" w:rsidR="00A25EC6" w:rsidRPr="00A25EC6" w:rsidRDefault="00A25EC6" w:rsidP="00A25EC6">
      <w:pPr>
        <w:numPr>
          <w:ilvl w:val="0"/>
          <w:numId w:val="78"/>
        </w:numPr>
        <w:spacing w:after="0" w:line="240" w:lineRule="auto"/>
        <w:rPr>
          <w:rFonts w:ascii="Arial" w:hAnsi="Arial" w:cs="Arial"/>
          <w:color w:val="000000" w:themeColor="text1"/>
        </w:rPr>
      </w:pPr>
      <w:r w:rsidRPr="00A25EC6">
        <w:rPr>
          <w:rFonts w:ascii="Arial" w:hAnsi="Arial" w:cs="Arial"/>
          <w:color w:val="000000" w:themeColor="text1"/>
        </w:rPr>
        <w:t>National Physical Fitness Award. This award recognizes strong performance. Participants qualify by reaching the standards established for the National level across all components. The award message highlights that the participant exceeded expectations. Recipients receive a certificate, a digital badge, and an embroidered patch. </w:t>
      </w:r>
    </w:p>
    <w:p w14:paraId="09C9C5CC" w14:textId="77777777" w:rsidR="00A25EC6" w:rsidRPr="00A25EC6" w:rsidRDefault="00A25EC6" w:rsidP="00A25EC6">
      <w:pPr>
        <w:numPr>
          <w:ilvl w:val="0"/>
          <w:numId w:val="79"/>
        </w:numPr>
        <w:spacing w:after="0" w:line="240" w:lineRule="auto"/>
        <w:rPr>
          <w:rFonts w:ascii="Arial" w:hAnsi="Arial" w:cs="Arial"/>
          <w:color w:val="000000" w:themeColor="text1"/>
        </w:rPr>
      </w:pPr>
      <w:r w:rsidRPr="00A25EC6">
        <w:rPr>
          <w:rFonts w:ascii="Arial" w:hAnsi="Arial" w:cs="Arial"/>
          <w:color w:val="000000" w:themeColor="text1"/>
        </w:rPr>
        <w:t>Certificate of Completion. This recognition is awarded to any participant who completes each event in good standing, regardless of performance level. The message acknowledges the participant’s effort, determination, and commitment to completing the full test. Recipients receive a certificate and a digital badge. </w:t>
      </w:r>
    </w:p>
    <w:p w14:paraId="1CB5CFEB" w14:textId="77777777" w:rsidR="00A25EC6" w:rsidRPr="00A25EC6" w:rsidRDefault="00A25EC6" w:rsidP="00A25EC6">
      <w:pPr>
        <w:numPr>
          <w:ilvl w:val="0"/>
          <w:numId w:val="80"/>
        </w:numPr>
        <w:spacing w:after="0" w:line="240" w:lineRule="auto"/>
        <w:rPr>
          <w:rFonts w:ascii="Arial" w:hAnsi="Arial" w:cs="Arial"/>
          <w:color w:val="000000" w:themeColor="text1"/>
        </w:rPr>
      </w:pPr>
      <w:r w:rsidRPr="00A25EC6">
        <w:rPr>
          <w:rFonts w:ascii="Arial" w:hAnsi="Arial" w:cs="Arial"/>
          <w:color w:val="000000" w:themeColor="text1"/>
        </w:rPr>
        <w:t>Progress Recognition (PR). This award celebrates measurable improvement. Participants qualify by demonstrating clear progress between two PFT administrations in a 13-month period. The message emphasizes growth, effort, and upward momentum. Recipients receive a certificate and a digital badge. </w:t>
      </w:r>
    </w:p>
    <w:p w14:paraId="05F635AE"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5175F661" w14:textId="574D6975"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lastRenderedPageBreak/>
        <w:t>Q</w:t>
      </w:r>
      <w:r>
        <w:rPr>
          <w:rFonts w:ascii="Arial" w:hAnsi="Arial" w:cs="Arial"/>
          <w:color w:val="000000" w:themeColor="text1"/>
        </w:rPr>
        <w:t>14</w:t>
      </w:r>
      <w:r w:rsidRPr="00A25EC6">
        <w:rPr>
          <w:rFonts w:ascii="Arial" w:hAnsi="Arial" w:cs="Arial"/>
          <w:color w:val="000000" w:themeColor="text1"/>
        </w:rPr>
        <w:t>. What are the Presidential and National standards for the PFT? </w:t>
      </w:r>
    </w:p>
    <w:p w14:paraId="3579BA7C" w14:textId="0AC5F3CD"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A14. </w:t>
      </w:r>
      <w:r w:rsidRPr="00A25EC6">
        <w:rPr>
          <w:rFonts w:ascii="Arial" w:hAnsi="Arial" w:cs="Arial"/>
          <w:color w:val="000000" w:themeColor="text1"/>
        </w:rPr>
        <w:t>See attachment 1 for standards. </w:t>
      </w:r>
    </w:p>
    <w:p w14:paraId="19F3F952"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3FB08333" w14:textId="6A4C0520"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15</w:t>
      </w:r>
      <w:r w:rsidRPr="00A25EC6">
        <w:rPr>
          <w:rFonts w:ascii="Arial" w:hAnsi="Arial" w:cs="Arial"/>
          <w:color w:val="000000" w:themeColor="text1"/>
        </w:rPr>
        <w:t>. How were the standards developed? </w:t>
      </w:r>
    </w:p>
    <w:p w14:paraId="71A60F25" w14:textId="2D4C7C5F"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A15. </w:t>
      </w:r>
      <w:r w:rsidRPr="00A25EC6">
        <w:rPr>
          <w:rFonts w:ascii="Arial" w:hAnsi="Arial" w:cs="Arial"/>
          <w:color w:val="000000" w:themeColor="text1"/>
        </w:rPr>
        <w:t>The standards for the PFT were developed using a combination of </w:t>
      </w:r>
      <w:proofErr w:type="gramStart"/>
      <w:r w:rsidRPr="00A25EC6">
        <w:rPr>
          <w:rFonts w:ascii="Arial" w:hAnsi="Arial" w:cs="Arial"/>
          <w:color w:val="000000" w:themeColor="text1"/>
        </w:rPr>
        <w:t>the legacy</w:t>
      </w:r>
      <w:proofErr w:type="gramEnd"/>
      <w:r w:rsidRPr="00A25EC6">
        <w:rPr>
          <w:rFonts w:ascii="Arial" w:hAnsi="Arial" w:cs="Arial"/>
          <w:color w:val="000000" w:themeColor="text1"/>
        </w:rPr>
        <w:t> PFT research and the most current youth fitness data available within the </w:t>
      </w:r>
      <w:proofErr w:type="spellStart"/>
      <w:r w:rsidRPr="00A25EC6">
        <w:rPr>
          <w:rFonts w:ascii="Arial" w:hAnsi="Arial" w:cs="Arial"/>
          <w:color w:val="000000" w:themeColor="text1"/>
        </w:rPr>
        <w:t>DoW</w:t>
      </w:r>
      <w:proofErr w:type="spellEnd"/>
      <w:r w:rsidRPr="00A25EC6">
        <w:rPr>
          <w:rFonts w:ascii="Arial" w:hAnsi="Arial" w:cs="Arial"/>
          <w:color w:val="000000" w:themeColor="text1"/>
        </w:rPr>
        <w:t>. They are not strict percentiles; instead, they establish clear, achievable benchmarks for the Presidential and National Awards. As the </w:t>
      </w:r>
      <w:proofErr w:type="spellStart"/>
      <w:r w:rsidRPr="00A25EC6">
        <w:rPr>
          <w:rFonts w:ascii="Arial" w:hAnsi="Arial" w:cs="Arial"/>
          <w:color w:val="000000" w:themeColor="text1"/>
        </w:rPr>
        <w:t>DoW</w:t>
      </w:r>
      <w:proofErr w:type="spellEnd"/>
      <w:r w:rsidRPr="00A25EC6">
        <w:rPr>
          <w:rFonts w:ascii="Arial" w:hAnsi="Arial" w:cs="Arial"/>
          <w:color w:val="000000" w:themeColor="text1"/>
        </w:rPr>
        <w:t> executes the PFT across our schools and youth programs, we’ll be collecting real-world performance data. That information will be shared with the President’s Council on Sports, Fitness, and Nutrition so they can evaluate whether any adjustments are needed before the nationwide rollout this fall. </w:t>
      </w:r>
    </w:p>
    <w:p w14:paraId="0A9FF38F"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354F64D4" w14:textId="64D8A62D"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16</w:t>
      </w:r>
      <w:r w:rsidRPr="00A25EC6">
        <w:rPr>
          <w:rFonts w:ascii="Arial" w:hAnsi="Arial" w:cs="Arial"/>
          <w:color w:val="000000" w:themeColor="text1"/>
        </w:rPr>
        <w:t>. What is the definition of “good standing” to earn the Certificate of Completion? </w:t>
      </w:r>
    </w:p>
    <w:p w14:paraId="41DBF57A" w14:textId="468343CD"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A16. </w:t>
      </w:r>
      <w:r w:rsidRPr="00A25EC6">
        <w:rPr>
          <w:rFonts w:ascii="Arial" w:hAnsi="Arial" w:cs="Arial"/>
          <w:color w:val="000000" w:themeColor="text1"/>
        </w:rPr>
        <w:t>An individual is considered to have completed the PFT in “good standing” when they:  </w:t>
      </w:r>
    </w:p>
    <w:p w14:paraId="2E6528B5" w14:textId="77777777" w:rsidR="00A25EC6" w:rsidRPr="00A25EC6" w:rsidRDefault="00A25EC6" w:rsidP="00A25EC6">
      <w:pPr>
        <w:numPr>
          <w:ilvl w:val="0"/>
          <w:numId w:val="81"/>
        </w:numPr>
        <w:spacing w:after="0" w:line="240" w:lineRule="auto"/>
        <w:rPr>
          <w:rFonts w:ascii="Arial" w:hAnsi="Arial" w:cs="Arial"/>
          <w:color w:val="000000" w:themeColor="text1"/>
        </w:rPr>
      </w:pPr>
      <w:r w:rsidRPr="00A25EC6">
        <w:rPr>
          <w:rFonts w:ascii="Arial" w:hAnsi="Arial" w:cs="Arial"/>
          <w:color w:val="000000" w:themeColor="text1"/>
        </w:rPr>
        <w:t>fully perform all three required </w:t>
      </w:r>
      <w:proofErr w:type="gramStart"/>
      <w:r w:rsidRPr="00A25EC6">
        <w:rPr>
          <w:rFonts w:ascii="Arial" w:hAnsi="Arial" w:cs="Arial"/>
          <w:color w:val="000000" w:themeColor="text1"/>
        </w:rPr>
        <w:t>events;</w:t>
      </w:r>
      <w:proofErr w:type="gramEnd"/>
      <w:r w:rsidRPr="00A25EC6">
        <w:rPr>
          <w:rFonts w:ascii="Arial" w:hAnsi="Arial" w:cs="Arial"/>
          <w:color w:val="000000" w:themeColor="text1"/>
        </w:rPr>
        <w:t>  </w:t>
      </w:r>
    </w:p>
    <w:p w14:paraId="79D763FE" w14:textId="77777777" w:rsidR="00A25EC6" w:rsidRPr="00A25EC6" w:rsidRDefault="00A25EC6" w:rsidP="00A25EC6">
      <w:pPr>
        <w:numPr>
          <w:ilvl w:val="0"/>
          <w:numId w:val="82"/>
        </w:numPr>
        <w:spacing w:after="0" w:line="240" w:lineRule="auto"/>
        <w:rPr>
          <w:rFonts w:ascii="Arial" w:hAnsi="Arial" w:cs="Arial"/>
          <w:color w:val="000000" w:themeColor="text1"/>
        </w:rPr>
      </w:pPr>
      <w:r w:rsidRPr="00A25EC6">
        <w:rPr>
          <w:rFonts w:ascii="Arial" w:hAnsi="Arial" w:cs="Arial"/>
          <w:color w:val="000000" w:themeColor="text1"/>
        </w:rPr>
        <w:t>meet the minimum form and execution standards outlined in the official test instructions; and  </w:t>
      </w:r>
    </w:p>
    <w:p w14:paraId="572408F9" w14:textId="77777777" w:rsidR="00A25EC6" w:rsidRPr="00A25EC6" w:rsidRDefault="00A25EC6" w:rsidP="00A25EC6">
      <w:pPr>
        <w:numPr>
          <w:ilvl w:val="0"/>
          <w:numId w:val="83"/>
        </w:numPr>
        <w:spacing w:after="0" w:line="240" w:lineRule="auto"/>
        <w:rPr>
          <w:rFonts w:ascii="Arial" w:hAnsi="Arial" w:cs="Arial"/>
          <w:color w:val="000000" w:themeColor="text1"/>
        </w:rPr>
      </w:pPr>
      <w:r w:rsidRPr="00A25EC6">
        <w:rPr>
          <w:rFonts w:ascii="Arial" w:hAnsi="Arial" w:cs="Arial"/>
          <w:color w:val="000000" w:themeColor="text1"/>
        </w:rPr>
        <w:t>complete each event safely and without disqualification for improper form, early termination, or failure to meet the basic movement requirements.  </w:t>
      </w:r>
    </w:p>
    <w:p w14:paraId="1C79227C" w14:textId="77777777" w:rsidR="00A25EC6" w:rsidRPr="00A25EC6" w:rsidRDefault="00A25EC6" w:rsidP="00A25EC6">
      <w:pPr>
        <w:numPr>
          <w:ilvl w:val="0"/>
          <w:numId w:val="84"/>
        </w:numPr>
        <w:spacing w:after="0" w:line="240" w:lineRule="auto"/>
        <w:rPr>
          <w:rFonts w:ascii="Arial" w:hAnsi="Arial" w:cs="Arial"/>
          <w:color w:val="000000" w:themeColor="text1"/>
        </w:rPr>
      </w:pPr>
      <w:r w:rsidRPr="00A25EC6">
        <w:rPr>
          <w:rFonts w:ascii="Arial" w:hAnsi="Arial" w:cs="Arial"/>
          <w:color w:val="000000" w:themeColor="text1"/>
        </w:rPr>
        <w:t>demonstrate a reasonable, good-faith effort that reflects actual capability. Participants may not intentionally underperform (e.g., completing only one repetition when capable of significantly more) solely to satisfy the minimum requirement. </w:t>
      </w:r>
    </w:p>
    <w:p w14:paraId="6E2CA358"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This ensures the Certificate of Completion reflects valid, standards-based performance rather than mere attendance. </w:t>
      </w:r>
    </w:p>
    <w:p w14:paraId="41835EEE"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67DDA2F4" w14:textId="5030BCA4"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17</w:t>
      </w:r>
      <w:r w:rsidRPr="00A25EC6">
        <w:rPr>
          <w:rFonts w:ascii="Arial" w:hAnsi="Arial" w:cs="Arial"/>
          <w:color w:val="000000" w:themeColor="text1"/>
        </w:rPr>
        <w:t>. How do you earn </w:t>
      </w:r>
      <w:proofErr w:type="gramStart"/>
      <w:r w:rsidRPr="00A25EC6">
        <w:rPr>
          <w:rFonts w:ascii="Arial" w:hAnsi="Arial" w:cs="Arial"/>
          <w:color w:val="000000" w:themeColor="text1"/>
        </w:rPr>
        <w:t>the Progress</w:t>
      </w:r>
      <w:proofErr w:type="gramEnd"/>
      <w:r w:rsidRPr="00A25EC6">
        <w:rPr>
          <w:rFonts w:ascii="Arial" w:hAnsi="Arial" w:cs="Arial"/>
          <w:color w:val="000000" w:themeColor="text1"/>
        </w:rPr>
        <w:t> Recognition? </w:t>
      </w:r>
    </w:p>
    <w:p w14:paraId="3CC16A52" w14:textId="39A32196" w:rsid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A17. </w:t>
      </w:r>
      <w:r w:rsidRPr="00A25EC6">
        <w:rPr>
          <w:rFonts w:ascii="Arial" w:hAnsi="Arial" w:cs="Arial"/>
          <w:color w:val="000000" w:themeColor="text1"/>
        </w:rPr>
        <w:t>Improvement on the PFT is defined as a participant demonstrating measurable progress across all three of the same events when compared to their previous test, taken no more than 13 months earlier. Improvement is recorded when a youth achieves a higher number of repetitions, a longer duration, a greater distance or lap count, or a faster completion time in each corresponding event. This standard provides a simple, objective, and developmentally appropriate measure of individual progress, supports positive reinforcement across all ability levels, and enables consistent tracking through the </w:t>
      </w:r>
      <w:proofErr w:type="spellStart"/>
      <w:r w:rsidRPr="00A25EC6">
        <w:rPr>
          <w:rFonts w:ascii="Arial" w:hAnsi="Arial" w:cs="Arial"/>
          <w:color w:val="000000" w:themeColor="text1"/>
        </w:rPr>
        <w:t>DoW’s</w:t>
      </w:r>
      <w:proofErr w:type="spellEnd"/>
      <w:r w:rsidRPr="00A25EC6">
        <w:rPr>
          <w:rFonts w:ascii="Arial" w:hAnsi="Arial" w:cs="Arial"/>
          <w:color w:val="000000" w:themeColor="text1"/>
        </w:rPr>
        <w:t> enterprise application. </w:t>
      </w:r>
    </w:p>
    <w:p w14:paraId="136DC0D1" w14:textId="77777777" w:rsidR="00A25EC6" w:rsidRDefault="00A25EC6" w:rsidP="00A25EC6">
      <w:pPr>
        <w:spacing w:after="0" w:line="240" w:lineRule="auto"/>
        <w:ind w:left="-720"/>
        <w:rPr>
          <w:rFonts w:ascii="Arial" w:hAnsi="Arial" w:cs="Arial"/>
          <w:color w:val="000000" w:themeColor="text1"/>
        </w:rPr>
      </w:pPr>
    </w:p>
    <w:tbl>
      <w:tblPr>
        <w:tblStyle w:val="TableGrid"/>
        <w:tblW w:w="0" w:type="auto"/>
        <w:tblInd w:w="-720" w:type="dxa"/>
        <w:tblLook w:val="04A0" w:firstRow="1" w:lastRow="0" w:firstColumn="1" w:lastColumn="0" w:noHBand="0" w:noVBand="1"/>
      </w:tblPr>
      <w:tblGrid>
        <w:gridCol w:w="4747"/>
        <w:gridCol w:w="4747"/>
      </w:tblGrid>
      <w:tr w:rsidR="00A25EC6" w14:paraId="3CE0FF77" w14:textId="77777777" w:rsidTr="1F5EB39E">
        <w:tc>
          <w:tcPr>
            <w:tcW w:w="4747" w:type="dxa"/>
          </w:tcPr>
          <w:p w14:paraId="1BA20ACE" w14:textId="59CC4D38" w:rsidR="00A25EC6" w:rsidRPr="00A25EC6" w:rsidRDefault="00A25EC6" w:rsidP="00A25EC6">
            <w:pPr>
              <w:jc w:val="center"/>
              <w:rPr>
                <w:rFonts w:ascii="Arial" w:hAnsi="Arial" w:cs="Arial"/>
                <w:b/>
                <w:bCs/>
                <w:color w:val="000000" w:themeColor="text1"/>
              </w:rPr>
            </w:pPr>
            <w:r>
              <w:rPr>
                <w:rFonts w:ascii="Arial" w:hAnsi="Arial" w:cs="Arial"/>
                <w:b/>
                <w:bCs/>
                <w:color w:val="000000" w:themeColor="text1"/>
              </w:rPr>
              <w:t>Event</w:t>
            </w:r>
          </w:p>
        </w:tc>
        <w:tc>
          <w:tcPr>
            <w:tcW w:w="4747" w:type="dxa"/>
          </w:tcPr>
          <w:p w14:paraId="32853F7A" w14:textId="5B201B83" w:rsidR="00A25EC6" w:rsidRPr="00A25EC6" w:rsidRDefault="00A25EC6" w:rsidP="00A25EC6">
            <w:pPr>
              <w:jc w:val="center"/>
              <w:rPr>
                <w:rFonts w:ascii="Arial" w:hAnsi="Arial" w:cs="Arial"/>
                <w:b/>
                <w:bCs/>
                <w:color w:val="000000" w:themeColor="text1"/>
              </w:rPr>
            </w:pPr>
            <w:r>
              <w:rPr>
                <w:rFonts w:ascii="Arial" w:hAnsi="Arial" w:cs="Arial"/>
                <w:b/>
                <w:bCs/>
                <w:color w:val="000000" w:themeColor="text1"/>
              </w:rPr>
              <w:t>Improvement</w:t>
            </w:r>
          </w:p>
        </w:tc>
      </w:tr>
      <w:tr w:rsidR="00A25EC6" w14:paraId="04BD8DFF" w14:textId="77777777" w:rsidTr="1F5EB39E">
        <w:tc>
          <w:tcPr>
            <w:tcW w:w="4747" w:type="dxa"/>
          </w:tcPr>
          <w:p w14:paraId="1EB55166" w14:textId="4CFE0F46" w:rsidR="00A25EC6" w:rsidRDefault="00A25EC6" w:rsidP="00A25EC6">
            <w:pPr>
              <w:rPr>
                <w:rFonts w:ascii="Arial" w:hAnsi="Arial" w:cs="Arial"/>
                <w:color w:val="000000" w:themeColor="text1"/>
              </w:rPr>
            </w:pPr>
            <w:r w:rsidRPr="1F5EB39E">
              <w:rPr>
                <w:rFonts w:ascii="Arial" w:hAnsi="Arial" w:cs="Arial"/>
                <w:color w:val="000000" w:themeColor="text1"/>
              </w:rPr>
              <w:t>Pushups/curl</w:t>
            </w:r>
            <w:r w:rsidR="49C9D3C4" w:rsidRPr="1F5EB39E">
              <w:rPr>
                <w:rFonts w:ascii="Arial" w:hAnsi="Arial" w:cs="Arial"/>
                <w:color w:val="000000" w:themeColor="text1"/>
              </w:rPr>
              <w:t>-</w:t>
            </w:r>
            <w:r w:rsidRPr="1F5EB39E">
              <w:rPr>
                <w:rFonts w:ascii="Arial" w:hAnsi="Arial" w:cs="Arial"/>
                <w:color w:val="000000" w:themeColor="text1"/>
              </w:rPr>
              <w:t>ups/pull-ups</w:t>
            </w:r>
          </w:p>
        </w:tc>
        <w:tc>
          <w:tcPr>
            <w:tcW w:w="4747" w:type="dxa"/>
          </w:tcPr>
          <w:p w14:paraId="2D006F60" w14:textId="0A10DCC9" w:rsidR="00A25EC6" w:rsidRDefault="00A25EC6" w:rsidP="00A25EC6">
            <w:pPr>
              <w:rPr>
                <w:rFonts w:ascii="Arial" w:hAnsi="Arial" w:cs="Arial"/>
                <w:color w:val="000000" w:themeColor="text1"/>
              </w:rPr>
            </w:pPr>
            <w:r>
              <w:rPr>
                <w:rFonts w:ascii="Arial" w:hAnsi="Arial" w:cs="Arial"/>
                <w:color w:val="000000" w:themeColor="text1"/>
              </w:rPr>
              <w:t>+1 or more repetitions</w:t>
            </w:r>
          </w:p>
        </w:tc>
      </w:tr>
      <w:tr w:rsidR="00A25EC6" w14:paraId="4221CDA9" w14:textId="77777777" w:rsidTr="1F5EB39E">
        <w:tc>
          <w:tcPr>
            <w:tcW w:w="4747" w:type="dxa"/>
          </w:tcPr>
          <w:p w14:paraId="76FD1420" w14:textId="53FA46DE" w:rsidR="00A25EC6" w:rsidRDefault="00A25EC6" w:rsidP="00A25EC6">
            <w:pPr>
              <w:rPr>
                <w:rFonts w:ascii="Arial" w:hAnsi="Arial" w:cs="Arial"/>
                <w:color w:val="000000" w:themeColor="text1"/>
              </w:rPr>
            </w:pPr>
            <w:r>
              <w:rPr>
                <w:rFonts w:ascii="Arial" w:hAnsi="Arial" w:cs="Arial"/>
                <w:color w:val="000000" w:themeColor="text1"/>
              </w:rPr>
              <w:t>Plank</w:t>
            </w:r>
          </w:p>
        </w:tc>
        <w:tc>
          <w:tcPr>
            <w:tcW w:w="4747" w:type="dxa"/>
          </w:tcPr>
          <w:p w14:paraId="65F9FB12" w14:textId="409359B1" w:rsidR="00A25EC6" w:rsidRDefault="00A25EC6" w:rsidP="00A25EC6">
            <w:pPr>
              <w:rPr>
                <w:rFonts w:ascii="Arial" w:hAnsi="Arial" w:cs="Arial"/>
                <w:color w:val="000000" w:themeColor="text1"/>
              </w:rPr>
            </w:pPr>
            <w:r>
              <w:rPr>
                <w:rFonts w:ascii="Arial" w:hAnsi="Arial" w:cs="Arial"/>
                <w:color w:val="000000" w:themeColor="text1"/>
              </w:rPr>
              <w:t>+1 or more seconds</w:t>
            </w:r>
          </w:p>
        </w:tc>
      </w:tr>
      <w:tr w:rsidR="00A25EC6" w14:paraId="1CE91DF9" w14:textId="77777777" w:rsidTr="1F5EB39E">
        <w:tc>
          <w:tcPr>
            <w:tcW w:w="4747" w:type="dxa"/>
          </w:tcPr>
          <w:p w14:paraId="25DBAA5B" w14:textId="03D065C3" w:rsidR="00A25EC6" w:rsidRDefault="00A25EC6" w:rsidP="00A25EC6">
            <w:pPr>
              <w:rPr>
                <w:rFonts w:ascii="Arial" w:hAnsi="Arial" w:cs="Arial"/>
                <w:color w:val="000000" w:themeColor="text1"/>
              </w:rPr>
            </w:pPr>
            <w:r>
              <w:rPr>
                <w:rFonts w:ascii="Arial" w:hAnsi="Arial" w:cs="Arial"/>
                <w:color w:val="000000" w:themeColor="text1"/>
              </w:rPr>
              <w:t>1-Mile Run</w:t>
            </w:r>
          </w:p>
        </w:tc>
        <w:tc>
          <w:tcPr>
            <w:tcW w:w="4747" w:type="dxa"/>
          </w:tcPr>
          <w:p w14:paraId="7723365A" w14:textId="6D9A8502" w:rsidR="00A25EC6" w:rsidRDefault="00A25EC6" w:rsidP="00A25EC6">
            <w:pPr>
              <w:rPr>
                <w:rFonts w:ascii="Arial" w:hAnsi="Arial" w:cs="Arial"/>
                <w:color w:val="000000" w:themeColor="text1"/>
              </w:rPr>
            </w:pPr>
            <w:r>
              <w:rPr>
                <w:rFonts w:ascii="Arial" w:hAnsi="Arial" w:cs="Arial"/>
                <w:color w:val="000000" w:themeColor="text1"/>
              </w:rPr>
              <w:t>Faster time (any measurable reduction)</w:t>
            </w:r>
          </w:p>
        </w:tc>
      </w:tr>
      <w:tr w:rsidR="00A25EC6" w14:paraId="7E894A67" w14:textId="77777777" w:rsidTr="1F5EB39E">
        <w:tc>
          <w:tcPr>
            <w:tcW w:w="4747" w:type="dxa"/>
          </w:tcPr>
          <w:p w14:paraId="362F95ED" w14:textId="45CBE9FD" w:rsidR="00A25EC6" w:rsidRDefault="00A25EC6" w:rsidP="00A25EC6">
            <w:pPr>
              <w:rPr>
                <w:rFonts w:ascii="Arial" w:hAnsi="Arial" w:cs="Arial"/>
                <w:color w:val="000000" w:themeColor="text1"/>
              </w:rPr>
            </w:pPr>
            <w:r>
              <w:rPr>
                <w:rFonts w:ascii="Arial" w:hAnsi="Arial" w:cs="Arial"/>
                <w:color w:val="000000" w:themeColor="text1"/>
              </w:rPr>
              <w:t>20M PACER</w:t>
            </w:r>
          </w:p>
        </w:tc>
        <w:tc>
          <w:tcPr>
            <w:tcW w:w="4747" w:type="dxa"/>
          </w:tcPr>
          <w:p w14:paraId="5A976EFA" w14:textId="7317538E" w:rsidR="00A25EC6" w:rsidRDefault="00A25EC6" w:rsidP="00A25EC6">
            <w:pPr>
              <w:rPr>
                <w:rFonts w:ascii="Arial" w:hAnsi="Arial" w:cs="Arial"/>
                <w:color w:val="000000" w:themeColor="text1"/>
              </w:rPr>
            </w:pPr>
            <w:r>
              <w:rPr>
                <w:rFonts w:ascii="Arial" w:hAnsi="Arial" w:cs="Arial"/>
                <w:color w:val="000000" w:themeColor="text1"/>
              </w:rPr>
              <w:t>+1 or more laps</w:t>
            </w:r>
          </w:p>
        </w:tc>
      </w:tr>
      <w:tr w:rsidR="00A25EC6" w14:paraId="5C424F1D" w14:textId="77777777" w:rsidTr="1F5EB39E">
        <w:tc>
          <w:tcPr>
            <w:tcW w:w="4747" w:type="dxa"/>
          </w:tcPr>
          <w:p w14:paraId="73F84C99" w14:textId="6652870D" w:rsidR="00A25EC6" w:rsidRDefault="00A25EC6" w:rsidP="00A25EC6">
            <w:pPr>
              <w:rPr>
                <w:rFonts w:ascii="Arial" w:hAnsi="Arial" w:cs="Arial"/>
                <w:color w:val="000000" w:themeColor="text1"/>
              </w:rPr>
            </w:pPr>
            <w:r>
              <w:rPr>
                <w:rFonts w:ascii="Arial" w:hAnsi="Arial" w:cs="Arial"/>
                <w:color w:val="000000" w:themeColor="text1"/>
              </w:rPr>
              <w:t>Alternate Tests</w:t>
            </w:r>
          </w:p>
        </w:tc>
        <w:tc>
          <w:tcPr>
            <w:tcW w:w="4747" w:type="dxa"/>
          </w:tcPr>
          <w:p w14:paraId="179F7B1A" w14:textId="1CD774FF" w:rsidR="00A25EC6" w:rsidRDefault="00A25EC6" w:rsidP="00A25EC6">
            <w:pPr>
              <w:rPr>
                <w:rFonts w:ascii="Arial" w:hAnsi="Arial" w:cs="Arial"/>
                <w:color w:val="000000" w:themeColor="text1"/>
              </w:rPr>
            </w:pPr>
            <w:r>
              <w:rPr>
                <w:rFonts w:ascii="Arial" w:hAnsi="Arial" w:cs="Arial"/>
                <w:color w:val="000000" w:themeColor="text1"/>
              </w:rPr>
              <w:t>Measurable improvement</w:t>
            </w:r>
          </w:p>
        </w:tc>
      </w:tr>
    </w:tbl>
    <w:p w14:paraId="125B9674"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5EA7959A" w14:textId="3D8551EE"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18</w:t>
      </w:r>
      <w:r w:rsidRPr="00A25EC6">
        <w:rPr>
          <w:rFonts w:ascii="Arial" w:hAnsi="Arial" w:cs="Arial"/>
          <w:color w:val="000000" w:themeColor="text1"/>
        </w:rPr>
        <w:t>. Why does the </w:t>
      </w:r>
      <w:proofErr w:type="spellStart"/>
      <w:r w:rsidRPr="00A25EC6">
        <w:rPr>
          <w:rFonts w:ascii="Arial" w:hAnsi="Arial" w:cs="Arial"/>
          <w:color w:val="000000" w:themeColor="text1"/>
        </w:rPr>
        <w:t>DoW</w:t>
      </w:r>
      <w:proofErr w:type="spellEnd"/>
      <w:r w:rsidRPr="00A25EC6">
        <w:rPr>
          <w:rFonts w:ascii="Arial" w:hAnsi="Arial" w:cs="Arial"/>
          <w:color w:val="000000" w:themeColor="text1"/>
        </w:rPr>
        <w:t> PFT have age groupings? </w:t>
      </w:r>
    </w:p>
    <w:p w14:paraId="5E2312A4"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lastRenderedPageBreak/>
        <w:t>The </w:t>
      </w:r>
      <w:proofErr w:type="spellStart"/>
      <w:r w:rsidRPr="00A25EC6">
        <w:rPr>
          <w:rFonts w:ascii="Arial" w:hAnsi="Arial" w:cs="Arial"/>
          <w:color w:val="000000" w:themeColor="text1"/>
        </w:rPr>
        <w:t>DoW</w:t>
      </w:r>
      <w:proofErr w:type="spellEnd"/>
      <w:r w:rsidRPr="00A25EC6">
        <w:rPr>
          <w:rFonts w:ascii="Arial" w:hAnsi="Arial" w:cs="Arial"/>
          <w:color w:val="000000" w:themeColor="text1"/>
        </w:rPr>
        <w:t> recommends conducting the PFT using four age groupings—6–9, 10–12, 13–16, and 17+ (including 18–19yearolds still enrolled in high school). These groupings reflect developmental, physiological, and performance differences across childhood and adolescence. They ensure fair comparisons, appropriate expectations, and safe participation for all youth. </w:t>
      </w:r>
    </w:p>
    <w:p w14:paraId="028F1013"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45684AFF" w14:textId="655F5AD7"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A18</w:t>
      </w:r>
      <w:r w:rsidRPr="00A25EC6">
        <w:rPr>
          <w:rFonts w:ascii="Arial" w:hAnsi="Arial" w:cs="Arial"/>
          <w:color w:val="000000" w:themeColor="text1"/>
        </w:rPr>
        <w:t>. Why is the </w:t>
      </w:r>
      <w:proofErr w:type="spellStart"/>
      <w:r w:rsidRPr="00A25EC6">
        <w:rPr>
          <w:rFonts w:ascii="Arial" w:hAnsi="Arial" w:cs="Arial"/>
          <w:color w:val="000000" w:themeColor="text1"/>
        </w:rPr>
        <w:t>DoW</w:t>
      </w:r>
      <w:proofErr w:type="spellEnd"/>
      <w:r w:rsidRPr="00A25EC6">
        <w:rPr>
          <w:rFonts w:ascii="Arial" w:hAnsi="Arial" w:cs="Arial"/>
          <w:color w:val="000000" w:themeColor="text1"/>
        </w:rPr>
        <w:t> rolling out the event in April and not waiting until the 2026-2027 school year? </w:t>
      </w:r>
    </w:p>
    <w:p w14:paraId="4D11E4EA"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The decision to begin rolling out PFT in April and May aligns with two nationally recognized observances that naturally support the program’s goals and audiences. The rollout starts in April during the Month of the Military Child, a period dedicated to celebrating and supporting military-connected youth. It then continues into May, which is National Physical Fitness and Sports Month, a nationwide spotlight on physical activity, health, and readiness. Launching the PFT during these back-to-back observances allows the Department to connect the initiative to existing themes of youth wellness, resilience, and community engagement. It also ensures that military families, installations, and youth programs are already primed for participation in the 2026-2027 school year.  </w:t>
      </w:r>
    </w:p>
    <w:p w14:paraId="4287D267" w14:textId="77777777" w:rsidR="00A25EC6" w:rsidRPr="00A25EC6" w:rsidRDefault="00A25EC6" w:rsidP="00A25EC6">
      <w:pPr>
        <w:spacing w:after="0" w:line="240" w:lineRule="auto"/>
        <w:ind w:left="-720"/>
        <w:rPr>
          <w:rFonts w:ascii="Arial" w:hAnsi="Arial" w:cs="Arial"/>
          <w:color w:val="000000" w:themeColor="text1"/>
        </w:rPr>
      </w:pPr>
      <w:r w:rsidRPr="1F5EB39E">
        <w:rPr>
          <w:rFonts w:ascii="Arial" w:hAnsi="Arial" w:cs="Arial"/>
          <w:color w:val="000000" w:themeColor="text1"/>
        </w:rPr>
        <w:t> </w:t>
      </w:r>
    </w:p>
    <w:p w14:paraId="059642EA"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7091BFE8" w14:textId="2979E081"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20</w:t>
      </w:r>
      <w:r w:rsidRPr="00A25EC6">
        <w:rPr>
          <w:rFonts w:ascii="Arial" w:hAnsi="Arial" w:cs="Arial"/>
          <w:color w:val="000000" w:themeColor="text1"/>
        </w:rPr>
        <w:t>. Who can participate? </w:t>
      </w:r>
    </w:p>
    <w:p w14:paraId="227C0A43" w14:textId="768EFCC1" w:rsidR="00A25EC6" w:rsidRPr="00A25EC6" w:rsidRDefault="00A25EC6" w:rsidP="00A25EC6">
      <w:pPr>
        <w:spacing w:after="0" w:line="240" w:lineRule="auto"/>
        <w:ind w:left="-720"/>
        <w:rPr>
          <w:rFonts w:ascii="Arial" w:hAnsi="Arial" w:cs="Arial"/>
          <w:color w:val="000000" w:themeColor="text1"/>
        </w:rPr>
      </w:pPr>
      <w:r w:rsidRPr="1F5EB39E">
        <w:rPr>
          <w:rFonts w:ascii="Arial" w:hAnsi="Arial" w:cs="Arial"/>
          <w:color w:val="000000" w:themeColor="text1"/>
        </w:rPr>
        <w:t>A20. The 2026 Department rollout is focused on youth ages 6 to 17 and 18–19</w:t>
      </w:r>
      <w:r w:rsidR="3ADF8FEE" w:rsidRPr="1F5EB39E">
        <w:rPr>
          <w:rFonts w:ascii="Arial" w:hAnsi="Arial" w:cs="Arial"/>
          <w:color w:val="000000" w:themeColor="text1"/>
        </w:rPr>
        <w:t>-</w:t>
      </w:r>
      <w:r w:rsidRPr="1F5EB39E">
        <w:rPr>
          <w:rFonts w:ascii="Arial" w:hAnsi="Arial" w:cs="Arial"/>
          <w:color w:val="000000" w:themeColor="text1"/>
        </w:rPr>
        <w:t>year</w:t>
      </w:r>
      <w:r w:rsidR="2C98E98C" w:rsidRPr="1F5EB39E">
        <w:rPr>
          <w:rFonts w:ascii="Arial" w:hAnsi="Arial" w:cs="Arial"/>
          <w:color w:val="000000" w:themeColor="text1"/>
        </w:rPr>
        <w:t>-</w:t>
      </w:r>
      <w:r w:rsidRPr="1F5EB39E">
        <w:rPr>
          <w:rFonts w:ascii="Arial" w:hAnsi="Arial" w:cs="Arial"/>
          <w:color w:val="000000" w:themeColor="text1"/>
        </w:rPr>
        <w:t>olds still enrolled in high school within the military-connected community and Department-supported youth settings. Participation opportunities will expand through installations, schools, and affiliated youth programs as implementation continues. Public adoption of the PFT is targeted for the 2026-2027 school year. </w:t>
      </w:r>
    </w:p>
    <w:p w14:paraId="0BA2843C"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74B7A7BE" w14:textId="102D98A0"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21</w:t>
      </w:r>
      <w:r w:rsidRPr="00A25EC6">
        <w:rPr>
          <w:rFonts w:ascii="Arial" w:hAnsi="Arial" w:cs="Arial"/>
          <w:color w:val="000000" w:themeColor="text1"/>
        </w:rPr>
        <w:t>. What awards are associated with the PFT? </w:t>
      </w:r>
    </w:p>
    <w:p w14:paraId="44AB1BD5" w14:textId="648CE547"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A21. </w:t>
      </w:r>
      <w:r w:rsidRPr="00A25EC6">
        <w:rPr>
          <w:rFonts w:ascii="Arial" w:hAnsi="Arial" w:cs="Arial"/>
          <w:color w:val="000000" w:themeColor="text1"/>
        </w:rPr>
        <w:t>The current recognition structure includes the Presidential Fitness Award, National Fitness Award, Completion recognition, and Progress Recognition. The Department is also exploring a device for affiliated youth programs (e.g. JROTC, CAP and National Guard Youth Challenge) tied to achievement at the Presidential level. </w:t>
      </w:r>
    </w:p>
    <w:p w14:paraId="7357A54C"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046D5C89" w14:textId="430601D9"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22</w:t>
      </w:r>
      <w:r w:rsidRPr="00A25EC6">
        <w:rPr>
          <w:rFonts w:ascii="Arial" w:hAnsi="Arial" w:cs="Arial"/>
          <w:color w:val="000000" w:themeColor="text1"/>
        </w:rPr>
        <w:t>. How is the PFT structured? </w:t>
      </w:r>
    </w:p>
    <w:p w14:paraId="72839410" w14:textId="1C874535"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A22. </w:t>
      </w:r>
      <w:r w:rsidRPr="00A25EC6">
        <w:rPr>
          <w:rFonts w:ascii="Arial" w:hAnsi="Arial" w:cs="Arial"/>
          <w:color w:val="000000" w:themeColor="text1"/>
        </w:rPr>
        <w:t>The PFT uses three fitness components. Participants complete one event within each component, based on what the testing site offers. This approach provides consistency while allowing flexibility for site capacity, equipment, and age-appropriate administration. </w:t>
      </w:r>
    </w:p>
    <w:p w14:paraId="3CD40EAB"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2E437C7B" w14:textId="4077407F"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23</w:t>
      </w:r>
      <w:r w:rsidRPr="00A25EC6">
        <w:rPr>
          <w:rFonts w:ascii="Arial" w:hAnsi="Arial" w:cs="Arial"/>
          <w:color w:val="000000" w:themeColor="text1"/>
        </w:rPr>
        <w:t>. How does this support readiness? </w:t>
      </w:r>
    </w:p>
    <w:p w14:paraId="6E0B43A9" w14:textId="7147EE15"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A23. </w:t>
      </w:r>
      <w:r w:rsidRPr="00A25EC6">
        <w:rPr>
          <w:rFonts w:ascii="Arial" w:hAnsi="Arial" w:cs="Arial"/>
          <w:color w:val="000000" w:themeColor="text1"/>
        </w:rPr>
        <w:t>The initiative promotes physical activity, resilience, discipline, and healthy habits among youth and families. Over time, those habits support stronger family wellness, youth confidence, and a more physically prepared future force. </w:t>
      </w:r>
    </w:p>
    <w:p w14:paraId="412FA773"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5C37C6C2" w14:textId="72E9156F"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24</w:t>
      </w:r>
      <w:r w:rsidRPr="00A25EC6">
        <w:rPr>
          <w:rFonts w:ascii="Arial" w:hAnsi="Arial" w:cs="Arial"/>
          <w:color w:val="000000" w:themeColor="text1"/>
        </w:rPr>
        <w:t>. Will there be digital tools to support the rollout? </w:t>
      </w:r>
    </w:p>
    <w:p w14:paraId="62D0F477" w14:textId="72E9194B"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lastRenderedPageBreak/>
        <w:t xml:space="preserve">A24. </w:t>
      </w:r>
      <w:r w:rsidRPr="00A25EC6">
        <w:rPr>
          <w:rFonts w:ascii="Arial" w:hAnsi="Arial" w:cs="Arial"/>
          <w:color w:val="000000" w:themeColor="text1"/>
        </w:rPr>
        <w:t>Yes. The </w:t>
      </w:r>
      <w:proofErr w:type="spellStart"/>
      <w:r w:rsidRPr="00A25EC6">
        <w:rPr>
          <w:rFonts w:ascii="Arial" w:hAnsi="Arial" w:cs="Arial"/>
          <w:color w:val="000000" w:themeColor="text1"/>
        </w:rPr>
        <w:t>DoW</w:t>
      </w:r>
      <w:proofErr w:type="spellEnd"/>
      <w:r w:rsidRPr="00A25EC6">
        <w:rPr>
          <w:rFonts w:ascii="Arial" w:hAnsi="Arial" w:cs="Arial"/>
          <w:color w:val="000000" w:themeColor="text1"/>
        </w:rPr>
        <w:t> is developing an enterprise registration portal and mobile application to support event scheduling, score submission, tracking, and award eligibility, with additional details and availability timelines to be released. </w:t>
      </w:r>
    </w:p>
    <w:p w14:paraId="053F59F8"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6A6B1F50" w14:textId="4CDAE5EB" w:rsidR="00A25EC6" w:rsidRPr="00A25EC6" w:rsidRDefault="00A25EC6" w:rsidP="00A25EC6">
      <w:pPr>
        <w:spacing w:after="0" w:line="240" w:lineRule="auto"/>
        <w:ind w:left="-720"/>
        <w:rPr>
          <w:rFonts w:ascii="Arial" w:hAnsi="Arial" w:cs="Arial"/>
          <w:color w:val="000000" w:themeColor="text1"/>
        </w:rPr>
      </w:pPr>
      <w:r w:rsidRPr="1F5EB39E">
        <w:rPr>
          <w:rFonts w:ascii="Arial" w:hAnsi="Arial" w:cs="Arial"/>
          <w:color w:val="000000" w:themeColor="text1"/>
        </w:rPr>
        <w:t>Q25. How will DoW</w:t>
      </w:r>
      <w:r w:rsidR="1097A66A" w:rsidRPr="1F5EB39E">
        <w:rPr>
          <w:rFonts w:ascii="Arial" w:hAnsi="Arial" w:cs="Arial"/>
          <w:color w:val="000000" w:themeColor="text1"/>
        </w:rPr>
        <w:t>EA</w:t>
      </w:r>
      <w:r w:rsidRPr="1F5EB39E">
        <w:rPr>
          <w:rFonts w:ascii="Arial" w:hAnsi="Arial" w:cs="Arial"/>
          <w:color w:val="000000" w:themeColor="text1"/>
        </w:rPr>
        <w:t> schools and installations support execution? </w:t>
      </w:r>
    </w:p>
    <w:p w14:paraId="2A9D1DF3" w14:textId="635F6C19" w:rsidR="00A25EC6" w:rsidRPr="00A25EC6" w:rsidRDefault="00A25EC6" w:rsidP="00A25EC6">
      <w:pPr>
        <w:spacing w:after="0" w:line="240" w:lineRule="auto"/>
        <w:ind w:left="-720"/>
        <w:rPr>
          <w:rFonts w:ascii="Arial" w:hAnsi="Arial" w:cs="Arial"/>
          <w:color w:val="000000" w:themeColor="text1"/>
        </w:rPr>
      </w:pPr>
      <w:r w:rsidRPr="1F5EB39E">
        <w:rPr>
          <w:rFonts w:ascii="Arial" w:hAnsi="Arial" w:cs="Arial"/>
          <w:color w:val="000000" w:themeColor="text1"/>
        </w:rPr>
        <w:t>A25. The Department plans to use spring and summer 2026 for select installation testing, awareness, and train-up activities,</w:t>
      </w:r>
      <w:r w:rsidR="4BCD3DC8" w:rsidRPr="1F5EB39E">
        <w:rPr>
          <w:rFonts w:ascii="Arial" w:hAnsi="Arial" w:cs="Arial"/>
          <w:color w:val="000000" w:themeColor="text1"/>
        </w:rPr>
        <w:t xml:space="preserve"> as well as testing at all 160 DoWEA schools,</w:t>
      </w:r>
      <w:r w:rsidRPr="1F5EB39E">
        <w:rPr>
          <w:rFonts w:ascii="Arial" w:hAnsi="Arial" w:cs="Arial"/>
          <w:color w:val="000000" w:themeColor="text1"/>
        </w:rPr>
        <w:t xml:space="preserve"> followed by enterprise-wide testing cycles during the 2026-2027 school year. Schools, child and youth programs, and installation leadership will play central roles in execution. </w:t>
      </w:r>
    </w:p>
    <w:p w14:paraId="6892BD9B"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6080C457" w14:textId="4EE06489"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26</w:t>
      </w:r>
      <w:r w:rsidRPr="00A25EC6">
        <w:rPr>
          <w:rFonts w:ascii="Arial" w:hAnsi="Arial" w:cs="Arial"/>
          <w:color w:val="000000" w:themeColor="text1"/>
        </w:rPr>
        <w:t>. How should I describe the effort? </w:t>
      </w:r>
    </w:p>
    <w:p w14:paraId="46F92010" w14:textId="69AF094A"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A26. </w:t>
      </w:r>
      <w:r w:rsidRPr="00A25EC6">
        <w:rPr>
          <w:rFonts w:ascii="Arial" w:hAnsi="Arial" w:cs="Arial"/>
          <w:color w:val="000000" w:themeColor="text1"/>
        </w:rPr>
        <w:t>The effort should be described as a youth fitness and readiness initiative that promotes healthy lifestyles, resilience, family engagement, and sustained participation. It serves both as a public-facing program that encourages community involvement and as a practical Department initiative delivered through existing military community institutions, ensuring accessibility, consistency, and long-term impact. </w:t>
      </w:r>
    </w:p>
    <w:p w14:paraId="7999C824"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1BA01035" w14:textId="59BA81B6"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27</w:t>
      </w:r>
      <w:r w:rsidRPr="00A25EC6">
        <w:rPr>
          <w:rFonts w:ascii="Arial" w:hAnsi="Arial" w:cs="Arial"/>
          <w:color w:val="000000" w:themeColor="text1"/>
        </w:rPr>
        <w:t>. Will there be age-appropriate events for the PFT and what are those events? </w:t>
      </w:r>
    </w:p>
    <w:p w14:paraId="669A6FEF" w14:textId="28CEA445"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A27. </w:t>
      </w:r>
      <w:r w:rsidRPr="00A25EC6">
        <w:rPr>
          <w:rFonts w:ascii="Arial" w:hAnsi="Arial" w:cs="Arial"/>
          <w:color w:val="000000" w:themeColor="text1"/>
        </w:rPr>
        <w:t>The PFT will includes age-appropriate events for children ages 6–10, as well as alternate events for participants with disabilities. These modified events allow younger children and those requiring </w:t>
      </w:r>
      <w:proofErr w:type="gramStart"/>
      <w:r w:rsidRPr="00A25EC6">
        <w:rPr>
          <w:rFonts w:ascii="Arial" w:hAnsi="Arial" w:cs="Arial"/>
          <w:color w:val="000000" w:themeColor="text1"/>
        </w:rPr>
        <w:t>accommodations</w:t>
      </w:r>
      <w:proofErr w:type="gramEnd"/>
      <w:r w:rsidRPr="00A25EC6">
        <w:rPr>
          <w:rFonts w:ascii="Arial" w:hAnsi="Arial" w:cs="Arial"/>
          <w:color w:val="000000" w:themeColor="text1"/>
        </w:rPr>
        <w:t> to participate; however, they do not qualify a participant for the Presidential or National Fitness Awards. Participants completing age-appropriate or alternate events may receive a Completion Certificate, and they may earn the Personal Recognition Award if they complete the same age-appropriate or alternate event in a future year. Where offered, ages 6–8 may complete a ¼mile run instead of the 1mile run, ages 9–10 may complete a ½mile run, and ages 6–10 may perform a flexed-arm hang instead of pullups. These options ensure safe, developmentally appropriate participation while maintaining a consistent structure across the program. </w:t>
      </w:r>
    </w:p>
    <w:p w14:paraId="4DC503E2" w14:textId="77777777"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 </w:t>
      </w:r>
    </w:p>
    <w:p w14:paraId="1A32C9B3" w14:textId="562C0B30" w:rsidR="00A25EC6" w:rsidRPr="00A25EC6" w:rsidRDefault="00A25EC6" w:rsidP="00A25EC6">
      <w:pPr>
        <w:spacing w:after="0" w:line="240" w:lineRule="auto"/>
        <w:ind w:left="-720"/>
        <w:rPr>
          <w:rFonts w:ascii="Arial" w:hAnsi="Arial" w:cs="Arial"/>
          <w:color w:val="000000" w:themeColor="text1"/>
        </w:rPr>
      </w:pPr>
      <w:r w:rsidRPr="00A25EC6">
        <w:rPr>
          <w:rFonts w:ascii="Arial" w:hAnsi="Arial" w:cs="Arial"/>
          <w:color w:val="000000" w:themeColor="text1"/>
        </w:rPr>
        <w:t>Q</w:t>
      </w:r>
      <w:r>
        <w:rPr>
          <w:rFonts w:ascii="Arial" w:hAnsi="Arial" w:cs="Arial"/>
          <w:color w:val="000000" w:themeColor="text1"/>
        </w:rPr>
        <w:t>28</w:t>
      </w:r>
      <w:r w:rsidRPr="00A25EC6">
        <w:rPr>
          <w:rFonts w:ascii="Arial" w:hAnsi="Arial" w:cs="Arial"/>
          <w:color w:val="000000" w:themeColor="text1"/>
        </w:rPr>
        <w:t>. What alternate events will be available for participants with disabilities? </w:t>
      </w:r>
    </w:p>
    <w:p w14:paraId="29708E47" w14:textId="6D5C4518" w:rsidR="00A25EC6" w:rsidRPr="00A25EC6" w:rsidRDefault="00A25EC6" w:rsidP="00A25EC6">
      <w:pPr>
        <w:spacing w:after="0" w:line="240" w:lineRule="auto"/>
        <w:ind w:left="-720"/>
        <w:rPr>
          <w:rFonts w:ascii="Arial" w:hAnsi="Arial" w:cs="Arial"/>
          <w:color w:val="000000" w:themeColor="text1"/>
        </w:rPr>
      </w:pPr>
      <w:r>
        <w:rPr>
          <w:rFonts w:ascii="Arial" w:hAnsi="Arial" w:cs="Arial"/>
          <w:color w:val="000000" w:themeColor="text1"/>
        </w:rPr>
        <w:t xml:space="preserve">A28. </w:t>
      </w:r>
      <w:r w:rsidRPr="00A25EC6">
        <w:rPr>
          <w:rFonts w:ascii="Arial" w:hAnsi="Arial" w:cs="Arial"/>
          <w:color w:val="000000" w:themeColor="text1"/>
        </w:rPr>
        <w:t>The PFT will include a range of </w:t>
      </w:r>
      <w:proofErr w:type="gramStart"/>
      <w:r w:rsidRPr="00A25EC6">
        <w:rPr>
          <w:rFonts w:ascii="Arial" w:hAnsi="Arial" w:cs="Arial"/>
          <w:color w:val="000000" w:themeColor="text1"/>
        </w:rPr>
        <w:t>accommodations</w:t>
      </w:r>
      <w:proofErr w:type="gramEnd"/>
      <w:r w:rsidRPr="00A25EC6">
        <w:rPr>
          <w:rFonts w:ascii="Arial" w:hAnsi="Arial" w:cs="Arial"/>
          <w:color w:val="000000" w:themeColor="text1"/>
        </w:rPr>
        <w:t> and alternate events for participants with disabilities to ensure safe, equitable participation. Based on projected demographics, approximately 28,000 </w:t>
      </w:r>
      <w:proofErr w:type="spellStart"/>
      <w:r w:rsidRPr="00A25EC6">
        <w:rPr>
          <w:rFonts w:ascii="Arial" w:hAnsi="Arial" w:cs="Arial"/>
          <w:color w:val="000000" w:themeColor="text1"/>
        </w:rPr>
        <w:t>DoW</w:t>
      </w:r>
      <w:proofErr w:type="spellEnd"/>
      <w:r w:rsidRPr="00A25EC6">
        <w:rPr>
          <w:rFonts w:ascii="Arial" w:hAnsi="Arial" w:cs="Arial"/>
          <w:color w:val="000000" w:themeColor="text1"/>
        </w:rPr>
        <w:t> participants are expected to require some level of accommodation, which may include visual, verbal, or tactile cues; alternative communication methods for instructions; assistance with setup or positioning; and environmental adjustments such as reduced distractions, quiet spaces, or shade and temperature modifications. An estimated 6,500 participants will require alternate testing options, which are currently under evaluation and coordination with the Department of Health and Human Services (HHS). These alternate events are designed to provide meaningful participation opportunities while maintaining the structure of the PFT. Although alternate events do not qualify participants for the Presidential or National Fitness Awards, youth may receive a Completion Certificate and may be eligible for the Personal Recognition Award if they complete the same alternate event in a future year and measurably improve.  </w:t>
      </w:r>
    </w:p>
    <w:p w14:paraId="5E0F00C0" w14:textId="77777777" w:rsidR="00A25EC6" w:rsidRPr="00A25EC6" w:rsidRDefault="00A25EC6" w:rsidP="00A25EC6">
      <w:pPr>
        <w:spacing w:after="0" w:line="240" w:lineRule="auto"/>
        <w:ind w:left="-720"/>
        <w:rPr>
          <w:rFonts w:ascii="Arial" w:hAnsi="Arial" w:cs="Arial"/>
          <w:b/>
          <w:color w:val="000000" w:themeColor="text1"/>
        </w:rPr>
      </w:pPr>
      <w:r w:rsidRPr="00A25EC6">
        <w:rPr>
          <w:rFonts w:ascii="Arial" w:hAnsi="Arial" w:cs="Arial"/>
          <w:b/>
          <w:color w:val="000000" w:themeColor="text1"/>
        </w:rPr>
        <w:t> </w:t>
      </w:r>
    </w:p>
    <w:p w14:paraId="009CA01E" w14:textId="77777777" w:rsidR="00A25EC6" w:rsidRPr="00A25EC6" w:rsidRDefault="00A25EC6" w:rsidP="00A25EC6">
      <w:pPr>
        <w:spacing w:after="0" w:line="240" w:lineRule="auto"/>
        <w:ind w:left="-720"/>
        <w:rPr>
          <w:rFonts w:ascii="Arial" w:hAnsi="Arial" w:cs="Arial"/>
          <w:b/>
          <w:color w:val="000000" w:themeColor="text1"/>
        </w:rPr>
      </w:pPr>
      <w:r w:rsidRPr="00A25EC6">
        <w:rPr>
          <w:rFonts w:ascii="Arial" w:hAnsi="Arial" w:cs="Arial"/>
          <w:b/>
          <w:color w:val="000000" w:themeColor="text1"/>
        </w:rPr>
        <w:lastRenderedPageBreak/>
        <w:t> </w:t>
      </w:r>
    </w:p>
    <w:p w14:paraId="13B754A0" w14:textId="77777777" w:rsidR="00A25EC6" w:rsidRPr="00A25EC6" w:rsidRDefault="00A25EC6" w:rsidP="00A25EC6">
      <w:pPr>
        <w:spacing w:after="0" w:line="240" w:lineRule="auto"/>
        <w:ind w:left="-720"/>
        <w:rPr>
          <w:rFonts w:ascii="Arial" w:hAnsi="Arial" w:cs="Arial"/>
          <w:b/>
          <w:color w:val="000000" w:themeColor="text1"/>
        </w:rPr>
      </w:pPr>
      <w:r w:rsidRPr="00A25EC6">
        <w:rPr>
          <w:rFonts w:ascii="Arial" w:hAnsi="Arial" w:cs="Arial"/>
          <w:b/>
          <w:bCs/>
          <w:color w:val="000000" w:themeColor="text1"/>
        </w:rPr>
        <w:t>Attachment 1: Presidential and National Standards</w:t>
      </w:r>
      <w:r w:rsidRPr="00A25EC6">
        <w:rPr>
          <w:rFonts w:ascii="Arial" w:hAnsi="Arial" w:cs="Arial"/>
          <w:b/>
          <w:color w:val="000000" w:themeColor="text1"/>
        </w:rPr>
        <w:t> </w:t>
      </w:r>
    </w:p>
    <w:p w14:paraId="7B363AAA" w14:textId="77777777" w:rsidR="00A25EC6" w:rsidRPr="00A25EC6" w:rsidRDefault="00A25EC6" w:rsidP="00A25EC6">
      <w:pPr>
        <w:spacing w:after="0" w:line="240" w:lineRule="auto"/>
        <w:ind w:left="-720"/>
        <w:rPr>
          <w:rFonts w:ascii="Arial" w:hAnsi="Arial" w:cs="Arial"/>
          <w:b/>
          <w:color w:val="000000" w:themeColor="text1"/>
        </w:rPr>
      </w:pPr>
      <w:r w:rsidRPr="00A25EC6">
        <w:rPr>
          <w:rFonts w:ascii="Arial" w:hAnsi="Arial" w:cs="Arial"/>
          <w:b/>
          <w:color w:val="000000" w:themeColor="text1"/>
        </w:rPr>
        <w:t> </w:t>
      </w:r>
    </w:p>
    <w:p w14:paraId="6A758E78" w14:textId="4FD7E818" w:rsidR="00A25EC6" w:rsidRPr="00A25EC6" w:rsidRDefault="00A25EC6" w:rsidP="00A25EC6">
      <w:pPr>
        <w:spacing w:after="0" w:line="240" w:lineRule="auto"/>
        <w:ind w:left="-720"/>
        <w:rPr>
          <w:rFonts w:ascii="Arial" w:hAnsi="Arial" w:cs="Arial"/>
          <w:b/>
          <w:color w:val="000000" w:themeColor="text1"/>
        </w:rPr>
      </w:pPr>
      <w:r w:rsidRPr="00A25EC6">
        <w:rPr>
          <w:rFonts w:ascii="Arial" w:hAnsi="Arial" w:cs="Arial"/>
          <w:b/>
          <w:noProof/>
          <w:color w:val="000000" w:themeColor="text1"/>
        </w:rPr>
        <w:drawing>
          <wp:inline distT="0" distB="0" distL="0" distR="0" wp14:anchorId="040334A3" wp14:editId="6EB58DF2">
            <wp:extent cx="5657850" cy="3695700"/>
            <wp:effectExtent l="0" t="0" r="0" b="0"/>
            <wp:docPr id="770924410" name="Picture 4"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924410" name="Picture 4" descr="Tabl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57850" cy="3695700"/>
                    </a:xfrm>
                    <a:prstGeom prst="rect">
                      <a:avLst/>
                    </a:prstGeom>
                    <a:noFill/>
                    <a:ln>
                      <a:noFill/>
                    </a:ln>
                  </pic:spPr>
                </pic:pic>
              </a:graphicData>
            </a:graphic>
          </wp:inline>
        </w:drawing>
      </w:r>
      <w:r w:rsidRPr="00A25EC6">
        <w:rPr>
          <w:rFonts w:ascii="Arial" w:hAnsi="Arial" w:cs="Arial"/>
          <w:b/>
          <w:color w:val="000000" w:themeColor="text1"/>
        </w:rPr>
        <w:t> </w:t>
      </w:r>
    </w:p>
    <w:p w14:paraId="3AE779D2" w14:textId="77777777" w:rsidR="00A25EC6" w:rsidRPr="00A25EC6" w:rsidRDefault="00A25EC6" w:rsidP="00A25EC6">
      <w:pPr>
        <w:spacing w:after="0" w:line="240" w:lineRule="auto"/>
        <w:ind w:left="-720"/>
        <w:rPr>
          <w:rFonts w:ascii="Arial" w:hAnsi="Arial" w:cs="Arial"/>
          <w:b/>
          <w:color w:val="000000" w:themeColor="text1"/>
        </w:rPr>
      </w:pPr>
      <w:r w:rsidRPr="00A25EC6">
        <w:rPr>
          <w:rFonts w:ascii="Arial" w:hAnsi="Arial" w:cs="Arial"/>
          <w:b/>
          <w:color w:val="000000" w:themeColor="text1"/>
        </w:rPr>
        <w:t> </w:t>
      </w:r>
    </w:p>
    <w:p w14:paraId="5D393A2A" w14:textId="2A5D9143" w:rsidR="00A25EC6" w:rsidRPr="00A25EC6" w:rsidRDefault="00A25EC6" w:rsidP="00A25EC6">
      <w:pPr>
        <w:spacing w:after="0" w:line="240" w:lineRule="auto"/>
        <w:ind w:left="-720"/>
        <w:rPr>
          <w:rFonts w:ascii="Arial" w:hAnsi="Arial" w:cs="Arial"/>
          <w:b/>
          <w:color w:val="000000" w:themeColor="text1"/>
        </w:rPr>
      </w:pPr>
      <w:r w:rsidRPr="00A25EC6">
        <w:rPr>
          <w:rFonts w:ascii="Arial" w:hAnsi="Arial" w:cs="Arial"/>
          <w:b/>
          <w:noProof/>
          <w:color w:val="000000" w:themeColor="text1"/>
        </w:rPr>
        <w:lastRenderedPageBreak/>
        <w:drawing>
          <wp:inline distT="0" distB="0" distL="0" distR="0" wp14:anchorId="0A071687" wp14:editId="46136763">
            <wp:extent cx="5638800" cy="3695700"/>
            <wp:effectExtent l="0" t="0" r="0" b="0"/>
            <wp:docPr id="81184984" name="Picture 3"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84984" name="Picture 3" descr="Table&#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38800" cy="3695700"/>
                    </a:xfrm>
                    <a:prstGeom prst="rect">
                      <a:avLst/>
                    </a:prstGeom>
                    <a:noFill/>
                    <a:ln>
                      <a:noFill/>
                    </a:ln>
                  </pic:spPr>
                </pic:pic>
              </a:graphicData>
            </a:graphic>
          </wp:inline>
        </w:drawing>
      </w:r>
      <w:r w:rsidRPr="00A25EC6">
        <w:rPr>
          <w:rFonts w:ascii="Arial" w:hAnsi="Arial" w:cs="Arial"/>
          <w:b/>
          <w:color w:val="000000" w:themeColor="text1"/>
        </w:rPr>
        <w:t> </w:t>
      </w:r>
    </w:p>
    <w:p w14:paraId="77794508" w14:textId="77777777" w:rsidR="00A25EC6" w:rsidRPr="00A25EC6" w:rsidRDefault="00A25EC6" w:rsidP="00A25EC6">
      <w:pPr>
        <w:spacing w:after="0" w:line="240" w:lineRule="auto"/>
        <w:ind w:left="-720"/>
        <w:rPr>
          <w:rFonts w:ascii="Arial" w:hAnsi="Arial" w:cs="Arial"/>
          <w:b/>
          <w:color w:val="000000" w:themeColor="text1"/>
        </w:rPr>
      </w:pPr>
      <w:r w:rsidRPr="00A25EC6">
        <w:rPr>
          <w:rFonts w:ascii="Arial" w:hAnsi="Arial" w:cs="Arial"/>
          <w:b/>
          <w:color w:val="000000" w:themeColor="text1"/>
        </w:rPr>
        <w:t> </w:t>
      </w:r>
    </w:p>
    <w:p w14:paraId="46E107E1" w14:textId="676AB734" w:rsidR="00E8570D" w:rsidRPr="0091151C" w:rsidRDefault="00E8570D" w:rsidP="00A25EC6">
      <w:pPr>
        <w:spacing w:after="0" w:line="240" w:lineRule="auto"/>
        <w:ind w:left="-720"/>
        <w:rPr>
          <w:rFonts w:ascii="Arial" w:hAnsi="Arial" w:cs="Arial"/>
        </w:rPr>
      </w:pPr>
    </w:p>
    <w:sectPr w:rsidR="00E8570D" w:rsidRPr="0091151C" w:rsidSect="00153B6F">
      <w:headerReference w:type="even" r:id="rId18"/>
      <w:headerReference w:type="default" r:id="rId19"/>
      <w:footerReference w:type="even" r:id="rId20"/>
      <w:footerReference w:type="default" r:id="rId21"/>
      <w:headerReference w:type="first" r:id="rId22"/>
      <w:footerReference w:type="first" r:id="rId23"/>
      <w:pgSz w:w="12240" w:h="15840" w:code="1"/>
      <w:pgMar w:top="1440" w:right="1008" w:bottom="990" w:left="1008" w:header="288" w:footer="18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36CD8" w14:textId="77777777" w:rsidR="00EE569D" w:rsidRDefault="00EE569D" w:rsidP="002D35DE">
      <w:r>
        <w:separator/>
      </w:r>
    </w:p>
  </w:endnote>
  <w:endnote w:type="continuationSeparator" w:id="0">
    <w:p w14:paraId="3B8B2ED4" w14:textId="77777777" w:rsidR="00EE569D" w:rsidRDefault="00EE569D" w:rsidP="002D35DE">
      <w:r>
        <w:continuationSeparator/>
      </w:r>
    </w:p>
  </w:endnote>
  <w:endnote w:type="continuationNotice" w:id="1">
    <w:p w14:paraId="6D3F454A" w14:textId="77777777" w:rsidR="00EE569D" w:rsidRDefault="00EE56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Interstate Light">
    <w:altName w:val="Calibri"/>
    <w:charset w:val="00"/>
    <w:family w:val="swiss"/>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493B" w14:textId="77777777" w:rsidR="009A5F80" w:rsidRDefault="009A5F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BE88" w14:textId="7B2A9EEF" w:rsidR="00A71034" w:rsidRDefault="00A71034" w:rsidP="00A71034">
    <w:pPr>
      <w:pStyle w:val="Footer"/>
      <w:tabs>
        <w:tab w:val="center" w:pos="4752"/>
        <w:tab w:val="left" w:pos="8010"/>
      </w:tabs>
      <w:spacing w:after="0"/>
      <w:rPr>
        <w:caps/>
        <w:color w:val="70AD47" w:themeColor="accent6"/>
      </w:rPr>
    </w:pPr>
  </w:p>
  <w:sdt>
    <w:sdtPr>
      <w:rPr>
        <w:rFonts w:ascii="Times New Roman" w:eastAsia="Times New Roman" w:hAnsi="Times New Roman" w:cs="Times New Roman"/>
        <w:caps/>
        <w:color w:val="00B050"/>
        <w:sz w:val="24"/>
        <w:szCs w:val="24"/>
      </w:rPr>
      <w:id w:val="1316220452"/>
      <w:docPartObj>
        <w:docPartGallery w:val="Page Numbers (Bottom of Page)"/>
        <w:docPartUnique/>
      </w:docPartObj>
    </w:sdtPr>
    <w:sdtEndPr>
      <w:rPr>
        <w:caps w:val="0"/>
        <w:noProof/>
        <w:color w:val="auto"/>
      </w:rPr>
    </w:sdtEndPr>
    <w:sdtContent>
      <w:p w14:paraId="7E1473DD" w14:textId="21136531" w:rsidR="00BC0E5A" w:rsidRDefault="00BC0E5A" w:rsidP="00BC0E5A">
        <w:pPr>
          <w:pStyle w:val="BodyText"/>
          <w:ind w:left="20"/>
          <w:jc w:val="center"/>
        </w:pPr>
        <w:r>
          <w:rPr>
            <w:color w:val="00AF50"/>
            <w:spacing w:val="-2"/>
          </w:rPr>
          <w:t>UNCLASSIFIED</w:t>
        </w:r>
      </w:p>
      <w:p w14:paraId="5C813C92" w14:textId="1585920F" w:rsidR="003916C7" w:rsidRPr="00304A7C" w:rsidRDefault="00DC2EA6" w:rsidP="007069CE">
        <w:pPr>
          <w:pStyle w:val="Footer"/>
          <w:tabs>
            <w:tab w:val="center" w:pos="4752"/>
            <w:tab w:val="left" w:pos="8010"/>
          </w:tabs>
          <w:ind w:left="6480"/>
          <w:rPr>
            <w:rFonts w:ascii="Arial" w:hAnsi="Arial" w:cs="Arial"/>
          </w:rPr>
        </w:pPr>
        <w:r w:rsidRPr="00CD2877">
          <w:tab/>
        </w:r>
        <w:r w:rsidRPr="00CD2877">
          <w:tab/>
        </w:r>
        <w:r w:rsidRPr="00CD2877">
          <w:rPr>
            <w:noProof/>
          </w:rPr>
          <w:tab/>
        </w:r>
        <w:r w:rsidR="00537C6D">
          <w:rPr>
            <w:noProof/>
          </w:rPr>
          <w:t xml:space="preserve">                                </w:t>
        </w:r>
        <w:r w:rsidR="000E73E2" w:rsidRPr="00304A7C">
          <w:rPr>
            <w:rFonts w:ascii="Arial" w:hAnsi="Arial" w:cs="Arial"/>
          </w:rPr>
          <w:t>0</w:t>
        </w:r>
        <w:r w:rsidR="00C60990">
          <w:rPr>
            <w:rFonts w:ascii="Arial" w:hAnsi="Arial" w:cs="Arial"/>
          </w:rPr>
          <w:t>3</w:t>
        </w:r>
        <w:r w:rsidR="000E73E2" w:rsidRPr="00304A7C">
          <w:rPr>
            <w:rFonts w:ascii="Arial" w:hAnsi="Arial" w:cs="Arial"/>
          </w:rPr>
          <w:t>/</w:t>
        </w:r>
        <w:r w:rsidR="004A0692">
          <w:rPr>
            <w:rFonts w:ascii="Arial" w:hAnsi="Arial" w:cs="Arial"/>
          </w:rPr>
          <w:t>2</w:t>
        </w:r>
        <w:r w:rsidR="0091151C">
          <w:rPr>
            <w:rFonts w:ascii="Arial" w:hAnsi="Arial" w:cs="Arial"/>
          </w:rPr>
          <w:t>5</w:t>
        </w:r>
        <w:r w:rsidR="000E73E2" w:rsidRPr="00304A7C">
          <w:rPr>
            <w:rFonts w:ascii="Arial" w:hAnsi="Arial" w:cs="Arial"/>
          </w:rPr>
          <w:t>/26 OSW(PA)/SPA</w:t>
        </w:r>
      </w:p>
      <w:p w14:paraId="342750C7" w14:textId="4725D0CE" w:rsidR="00DC2EA6" w:rsidRPr="00776285" w:rsidRDefault="00CC7C50" w:rsidP="00F23864">
        <w:pPr>
          <w:pStyle w:val="Footer"/>
          <w:tabs>
            <w:tab w:val="left" w:pos="421"/>
            <w:tab w:val="right" w:pos="10080"/>
          </w:tabs>
          <w:jc w:val="right"/>
          <w:rPr>
            <w:rFonts w:ascii="Arial Narrow" w:hAnsi="Arial Narrow"/>
            <w:sz w:val="22"/>
            <w:szCs w:val="2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5DF6D" w14:textId="77777777" w:rsidR="009A5F80" w:rsidRDefault="009A5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DD43D" w14:textId="77777777" w:rsidR="00EE569D" w:rsidRDefault="00EE569D" w:rsidP="002D35DE">
      <w:r>
        <w:separator/>
      </w:r>
    </w:p>
  </w:footnote>
  <w:footnote w:type="continuationSeparator" w:id="0">
    <w:p w14:paraId="1F636C86" w14:textId="77777777" w:rsidR="00EE569D" w:rsidRDefault="00EE569D" w:rsidP="002D35DE">
      <w:r>
        <w:continuationSeparator/>
      </w:r>
    </w:p>
  </w:footnote>
  <w:footnote w:type="continuationNotice" w:id="1">
    <w:p w14:paraId="7509B218" w14:textId="77777777" w:rsidR="00EE569D" w:rsidRDefault="00EE56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73B5D" w14:textId="77777777" w:rsidR="009A5F80" w:rsidRDefault="009A5F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8B2A1" w14:textId="44ED1788" w:rsidR="0008068A" w:rsidRDefault="00CC7C50" w:rsidP="0008068A">
    <w:pPr>
      <w:pStyle w:val="BodyText"/>
      <w:ind w:left="20"/>
      <w:jc w:val="center"/>
    </w:pPr>
    <w:sdt>
      <w:sdtPr>
        <w:rPr>
          <w:color w:val="00AF50"/>
          <w:spacing w:val="-2"/>
        </w:rPr>
        <w:id w:val="483747117"/>
        <w:docPartObj>
          <w:docPartGallery w:val="Watermarks"/>
          <w:docPartUnique/>
        </w:docPartObj>
      </w:sdtPr>
      <w:sdtEndPr/>
      <w:sdtContent>
        <w:r>
          <w:rPr>
            <w:noProof/>
            <w:color w:val="00AF50"/>
            <w:spacing w:val="-2"/>
          </w:rPr>
          <w:pict w14:anchorId="604949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259.8pt;height:155.8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8068A">
      <w:rPr>
        <w:color w:val="00AF50"/>
        <w:spacing w:val="-2"/>
      </w:rPr>
      <w:t>UNCLASSIFIED</w:t>
    </w:r>
  </w:p>
  <w:p w14:paraId="3DB2A677" w14:textId="7839B675" w:rsidR="00DC2EA6" w:rsidRPr="00452C1B" w:rsidRDefault="00DC2EA6" w:rsidP="00C93B87">
    <w:pPr>
      <w:pStyle w:val="Footer"/>
      <w:spacing w:after="0"/>
      <w:ind w:left="2970" w:hanging="2970"/>
      <w:rPr>
        <w:caps/>
        <w:color w:val="00B05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E2A41" w14:textId="77777777" w:rsidR="009A5F80" w:rsidRDefault="009A5F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7A02"/>
    <w:multiLevelType w:val="multilevel"/>
    <w:tmpl w:val="ED7C3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9468DF"/>
    <w:multiLevelType w:val="multilevel"/>
    <w:tmpl w:val="22E4D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4F7138"/>
    <w:multiLevelType w:val="multilevel"/>
    <w:tmpl w:val="6C0E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9146C0"/>
    <w:multiLevelType w:val="multilevel"/>
    <w:tmpl w:val="D1ECE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ED3F22"/>
    <w:multiLevelType w:val="multilevel"/>
    <w:tmpl w:val="7C8A3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937DD9"/>
    <w:multiLevelType w:val="multilevel"/>
    <w:tmpl w:val="6BF8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6A1AFB"/>
    <w:multiLevelType w:val="multilevel"/>
    <w:tmpl w:val="8F2C1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865567"/>
    <w:multiLevelType w:val="multilevel"/>
    <w:tmpl w:val="1FF2E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97260D"/>
    <w:multiLevelType w:val="multilevel"/>
    <w:tmpl w:val="F4BA2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A669E1"/>
    <w:multiLevelType w:val="multilevel"/>
    <w:tmpl w:val="33407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8A6254"/>
    <w:multiLevelType w:val="multilevel"/>
    <w:tmpl w:val="0526D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4326BA"/>
    <w:multiLevelType w:val="multilevel"/>
    <w:tmpl w:val="C4FA3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8C2E80"/>
    <w:multiLevelType w:val="multilevel"/>
    <w:tmpl w:val="625C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1E7D78"/>
    <w:multiLevelType w:val="multilevel"/>
    <w:tmpl w:val="624C8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86D3C95"/>
    <w:multiLevelType w:val="multilevel"/>
    <w:tmpl w:val="CDB0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D85B6D"/>
    <w:multiLevelType w:val="multilevel"/>
    <w:tmpl w:val="828EF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918652D"/>
    <w:multiLevelType w:val="multilevel"/>
    <w:tmpl w:val="5360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A124A74"/>
    <w:multiLevelType w:val="multilevel"/>
    <w:tmpl w:val="1EE6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B1D5C1A"/>
    <w:multiLevelType w:val="multilevel"/>
    <w:tmpl w:val="531C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0F4562A"/>
    <w:multiLevelType w:val="hybridMultilevel"/>
    <w:tmpl w:val="95263F94"/>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0" w15:restartNumberingAfterBreak="0">
    <w:nsid w:val="224142A0"/>
    <w:multiLevelType w:val="multilevel"/>
    <w:tmpl w:val="6828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4BD2554"/>
    <w:multiLevelType w:val="hybridMultilevel"/>
    <w:tmpl w:val="70829912"/>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 w15:restartNumberingAfterBreak="0">
    <w:nsid w:val="265C56FE"/>
    <w:multiLevelType w:val="multilevel"/>
    <w:tmpl w:val="3866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797796B"/>
    <w:multiLevelType w:val="multilevel"/>
    <w:tmpl w:val="BBF0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8503B25"/>
    <w:multiLevelType w:val="multilevel"/>
    <w:tmpl w:val="5A4CA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99E4F7B"/>
    <w:multiLevelType w:val="multilevel"/>
    <w:tmpl w:val="AFFE4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A455FB2"/>
    <w:multiLevelType w:val="hybridMultilevel"/>
    <w:tmpl w:val="0BC25A8C"/>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7" w15:restartNumberingAfterBreak="0">
    <w:nsid w:val="2BCC716B"/>
    <w:multiLevelType w:val="multilevel"/>
    <w:tmpl w:val="BCD82F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D08464A"/>
    <w:multiLevelType w:val="multilevel"/>
    <w:tmpl w:val="85C6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DC80834"/>
    <w:multiLevelType w:val="multilevel"/>
    <w:tmpl w:val="D1846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E750731"/>
    <w:multiLevelType w:val="multilevel"/>
    <w:tmpl w:val="1A823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29D7585"/>
    <w:multiLevelType w:val="multilevel"/>
    <w:tmpl w:val="8F7E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2A8065D"/>
    <w:multiLevelType w:val="multilevel"/>
    <w:tmpl w:val="BE80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68717D1"/>
    <w:multiLevelType w:val="multilevel"/>
    <w:tmpl w:val="C1B84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75E5E9E"/>
    <w:multiLevelType w:val="hybridMultilevel"/>
    <w:tmpl w:val="A664C786"/>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5" w15:restartNumberingAfterBreak="0">
    <w:nsid w:val="39842A72"/>
    <w:multiLevelType w:val="multilevel"/>
    <w:tmpl w:val="0E646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9C158BC"/>
    <w:multiLevelType w:val="multilevel"/>
    <w:tmpl w:val="C9987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BE04455"/>
    <w:multiLevelType w:val="multilevel"/>
    <w:tmpl w:val="41F4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DB22991"/>
    <w:multiLevelType w:val="multilevel"/>
    <w:tmpl w:val="B32AB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DF767C8"/>
    <w:multiLevelType w:val="hybridMultilevel"/>
    <w:tmpl w:val="656C401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0" w15:restartNumberingAfterBreak="0">
    <w:nsid w:val="41807F02"/>
    <w:multiLevelType w:val="multilevel"/>
    <w:tmpl w:val="931AC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39E4CE2"/>
    <w:multiLevelType w:val="multilevel"/>
    <w:tmpl w:val="67B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4011ED1"/>
    <w:multiLevelType w:val="hybridMultilevel"/>
    <w:tmpl w:val="BA2A9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47F1377A"/>
    <w:multiLevelType w:val="multilevel"/>
    <w:tmpl w:val="274C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9B43B8E"/>
    <w:multiLevelType w:val="multilevel"/>
    <w:tmpl w:val="FD565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A6F4655"/>
    <w:multiLevelType w:val="multilevel"/>
    <w:tmpl w:val="BA18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B511A86"/>
    <w:multiLevelType w:val="multilevel"/>
    <w:tmpl w:val="9BF20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BFC446D"/>
    <w:multiLevelType w:val="hybridMultilevel"/>
    <w:tmpl w:val="8314FFB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8" w15:restartNumberingAfterBreak="0">
    <w:nsid w:val="4E3F7BF9"/>
    <w:multiLevelType w:val="multilevel"/>
    <w:tmpl w:val="B58A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F122E53"/>
    <w:multiLevelType w:val="multilevel"/>
    <w:tmpl w:val="D780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FAF37CA"/>
    <w:multiLevelType w:val="multilevel"/>
    <w:tmpl w:val="04081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0047D72"/>
    <w:multiLevelType w:val="multilevel"/>
    <w:tmpl w:val="AF46A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0371EEC"/>
    <w:multiLevelType w:val="multilevel"/>
    <w:tmpl w:val="F194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0B97DEB"/>
    <w:multiLevelType w:val="multilevel"/>
    <w:tmpl w:val="C8D2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13A6569"/>
    <w:multiLevelType w:val="multilevel"/>
    <w:tmpl w:val="66426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3193873"/>
    <w:multiLevelType w:val="hybridMultilevel"/>
    <w:tmpl w:val="C7605A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53442407"/>
    <w:multiLevelType w:val="multilevel"/>
    <w:tmpl w:val="A1384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3B339B5"/>
    <w:multiLevelType w:val="multilevel"/>
    <w:tmpl w:val="0E94A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50E3252"/>
    <w:multiLevelType w:val="hybridMultilevel"/>
    <w:tmpl w:val="03E4B704"/>
    <w:lvl w:ilvl="0" w:tplc="5E6831F8">
      <w:start w:val="26"/>
      <w:numFmt w:val="bullet"/>
      <w:lvlText w:val="-"/>
      <w:lvlJc w:val="left"/>
      <w:pPr>
        <w:ind w:left="3600" w:hanging="360"/>
      </w:pPr>
      <w:rPr>
        <w:rFonts w:ascii="Times New Roman" w:eastAsiaTheme="minorHAnsi" w:hAnsi="Times New Roman" w:cs="Times New Roman" w:hint="default"/>
        <w:sz w:val="22"/>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59" w15:restartNumberingAfterBreak="0">
    <w:nsid w:val="558A4D2B"/>
    <w:multiLevelType w:val="hybridMultilevel"/>
    <w:tmpl w:val="751ACBB8"/>
    <w:lvl w:ilvl="0" w:tplc="F7ECD0F2">
      <w:start w:val="1"/>
      <w:numFmt w:val="decimal"/>
      <w:lvlText w:val="%1."/>
      <w:lvlJc w:val="left"/>
      <w:pPr>
        <w:ind w:left="1440" w:hanging="360"/>
      </w:pPr>
    </w:lvl>
    <w:lvl w:ilvl="1" w:tplc="00703F6E">
      <w:start w:val="1"/>
      <w:numFmt w:val="decimal"/>
      <w:lvlText w:val="%2."/>
      <w:lvlJc w:val="left"/>
      <w:pPr>
        <w:ind w:left="1800" w:hanging="360"/>
      </w:pPr>
    </w:lvl>
    <w:lvl w:ilvl="2" w:tplc="C3C28228">
      <w:start w:val="1"/>
      <w:numFmt w:val="decimal"/>
      <w:lvlText w:val="%3."/>
      <w:lvlJc w:val="left"/>
      <w:pPr>
        <w:ind w:left="1440" w:hanging="360"/>
      </w:pPr>
    </w:lvl>
    <w:lvl w:ilvl="3" w:tplc="D606516C">
      <w:start w:val="1"/>
      <w:numFmt w:val="decimal"/>
      <w:lvlText w:val="%4."/>
      <w:lvlJc w:val="left"/>
      <w:pPr>
        <w:ind w:left="1440" w:hanging="360"/>
      </w:pPr>
    </w:lvl>
    <w:lvl w:ilvl="4" w:tplc="278A53C0">
      <w:start w:val="1"/>
      <w:numFmt w:val="decimal"/>
      <w:lvlText w:val="%5."/>
      <w:lvlJc w:val="left"/>
      <w:pPr>
        <w:ind w:left="1440" w:hanging="360"/>
      </w:pPr>
    </w:lvl>
    <w:lvl w:ilvl="5" w:tplc="6554DE8A">
      <w:start w:val="1"/>
      <w:numFmt w:val="decimal"/>
      <w:lvlText w:val="%6."/>
      <w:lvlJc w:val="left"/>
      <w:pPr>
        <w:ind w:left="1440" w:hanging="360"/>
      </w:pPr>
    </w:lvl>
    <w:lvl w:ilvl="6" w:tplc="E564E8DA">
      <w:start w:val="1"/>
      <w:numFmt w:val="decimal"/>
      <w:lvlText w:val="%7."/>
      <w:lvlJc w:val="left"/>
      <w:pPr>
        <w:ind w:left="1440" w:hanging="360"/>
      </w:pPr>
    </w:lvl>
    <w:lvl w:ilvl="7" w:tplc="AB940040">
      <w:start w:val="1"/>
      <w:numFmt w:val="decimal"/>
      <w:lvlText w:val="%8."/>
      <w:lvlJc w:val="left"/>
      <w:pPr>
        <w:ind w:left="1440" w:hanging="360"/>
      </w:pPr>
    </w:lvl>
    <w:lvl w:ilvl="8" w:tplc="D49C0A10">
      <w:start w:val="1"/>
      <w:numFmt w:val="decimal"/>
      <w:lvlText w:val="%9."/>
      <w:lvlJc w:val="left"/>
      <w:pPr>
        <w:ind w:left="1440" w:hanging="360"/>
      </w:pPr>
    </w:lvl>
  </w:abstractNum>
  <w:abstractNum w:abstractNumId="60" w15:restartNumberingAfterBreak="0">
    <w:nsid w:val="59310514"/>
    <w:multiLevelType w:val="multilevel"/>
    <w:tmpl w:val="E89C2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AA81D9C"/>
    <w:multiLevelType w:val="multilevel"/>
    <w:tmpl w:val="500E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AEA0635"/>
    <w:multiLevelType w:val="multilevel"/>
    <w:tmpl w:val="8F9A8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CDD53C2"/>
    <w:multiLevelType w:val="hybridMultilevel"/>
    <w:tmpl w:val="983CC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F01712C"/>
    <w:multiLevelType w:val="hybridMultilevel"/>
    <w:tmpl w:val="FA94C7D2"/>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5" w15:restartNumberingAfterBreak="0">
    <w:nsid w:val="5FA17793"/>
    <w:multiLevelType w:val="hybridMultilevel"/>
    <w:tmpl w:val="1362F24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6" w15:restartNumberingAfterBreak="0">
    <w:nsid w:val="61AF3953"/>
    <w:multiLevelType w:val="multilevel"/>
    <w:tmpl w:val="C96A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4ED309C"/>
    <w:multiLevelType w:val="multilevel"/>
    <w:tmpl w:val="05EC9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65C3442"/>
    <w:multiLevelType w:val="multilevel"/>
    <w:tmpl w:val="1E84F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78524DC"/>
    <w:multiLevelType w:val="hybridMultilevel"/>
    <w:tmpl w:val="AF72249C"/>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0" w15:restartNumberingAfterBreak="0">
    <w:nsid w:val="68D21AC3"/>
    <w:multiLevelType w:val="multilevel"/>
    <w:tmpl w:val="C57A4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A510376"/>
    <w:multiLevelType w:val="hybridMultilevel"/>
    <w:tmpl w:val="C3DE9BFE"/>
    <w:lvl w:ilvl="0" w:tplc="0F5A3E9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A58010F"/>
    <w:multiLevelType w:val="multilevel"/>
    <w:tmpl w:val="B5087C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B8E6213"/>
    <w:multiLevelType w:val="multilevel"/>
    <w:tmpl w:val="9A74CB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BF016F7"/>
    <w:multiLevelType w:val="multilevel"/>
    <w:tmpl w:val="8AC0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BF0227A"/>
    <w:multiLevelType w:val="multilevel"/>
    <w:tmpl w:val="996A1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E157C7A"/>
    <w:multiLevelType w:val="multilevel"/>
    <w:tmpl w:val="4CAE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F265BF4"/>
    <w:multiLevelType w:val="hybridMultilevel"/>
    <w:tmpl w:val="E7B0D5B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8" w15:restartNumberingAfterBreak="0">
    <w:nsid w:val="702F1DC6"/>
    <w:multiLevelType w:val="multilevel"/>
    <w:tmpl w:val="F8649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0733ED8"/>
    <w:multiLevelType w:val="hybridMultilevel"/>
    <w:tmpl w:val="59766E34"/>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0" w15:restartNumberingAfterBreak="0">
    <w:nsid w:val="733E664C"/>
    <w:multiLevelType w:val="hybridMultilevel"/>
    <w:tmpl w:val="71A0612C"/>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1" w15:restartNumberingAfterBreak="0">
    <w:nsid w:val="7D5A2C29"/>
    <w:multiLevelType w:val="multilevel"/>
    <w:tmpl w:val="B5A6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EC3417C"/>
    <w:multiLevelType w:val="multilevel"/>
    <w:tmpl w:val="D7B4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F5706DD"/>
    <w:multiLevelType w:val="multilevel"/>
    <w:tmpl w:val="F82C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9952144">
    <w:abstractNumId w:val="58"/>
  </w:num>
  <w:num w:numId="2" w16cid:durableId="824278887">
    <w:abstractNumId w:val="63"/>
  </w:num>
  <w:num w:numId="3" w16cid:durableId="97412429">
    <w:abstractNumId w:val="71"/>
  </w:num>
  <w:num w:numId="4" w16cid:durableId="333343365">
    <w:abstractNumId w:val="39"/>
  </w:num>
  <w:num w:numId="5" w16cid:durableId="1619214130">
    <w:abstractNumId w:val="26"/>
  </w:num>
  <w:num w:numId="6" w16cid:durableId="1070616438">
    <w:abstractNumId w:val="34"/>
  </w:num>
  <w:num w:numId="7" w16cid:durableId="1928538126">
    <w:abstractNumId w:val="65"/>
  </w:num>
  <w:num w:numId="8" w16cid:durableId="76481196">
    <w:abstractNumId w:val="21"/>
  </w:num>
  <w:num w:numId="9" w16cid:durableId="1815827905">
    <w:abstractNumId w:val="6"/>
  </w:num>
  <w:num w:numId="10" w16cid:durableId="1828323848">
    <w:abstractNumId w:val="19"/>
  </w:num>
  <w:num w:numId="11" w16cid:durableId="277834551">
    <w:abstractNumId w:val="77"/>
  </w:num>
  <w:num w:numId="12" w16cid:durableId="320280937">
    <w:abstractNumId w:val="31"/>
  </w:num>
  <w:num w:numId="13" w16cid:durableId="753626275">
    <w:abstractNumId w:val="83"/>
  </w:num>
  <w:num w:numId="14" w16cid:durableId="1899171788">
    <w:abstractNumId w:val="82"/>
  </w:num>
  <w:num w:numId="15" w16cid:durableId="519242663">
    <w:abstractNumId w:val="38"/>
  </w:num>
  <w:num w:numId="16" w16cid:durableId="1310750643">
    <w:abstractNumId w:val="69"/>
  </w:num>
  <w:num w:numId="17" w16cid:durableId="195389208">
    <w:abstractNumId w:val="55"/>
  </w:num>
  <w:num w:numId="18" w16cid:durableId="1024359001">
    <w:abstractNumId w:val="59"/>
  </w:num>
  <w:num w:numId="19" w16cid:durableId="1006638683">
    <w:abstractNumId w:val="42"/>
  </w:num>
  <w:num w:numId="20" w16cid:durableId="863440384">
    <w:abstractNumId w:val="47"/>
  </w:num>
  <w:num w:numId="21" w16cid:durableId="1792285223">
    <w:abstractNumId w:val="46"/>
  </w:num>
  <w:num w:numId="22" w16cid:durableId="92750317">
    <w:abstractNumId w:val="79"/>
  </w:num>
  <w:num w:numId="23" w16cid:durableId="1186674269">
    <w:abstractNumId w:val="64"/>
  </w:num>
  <w:num w:numId="24" w16cid:durableId="1851404070">
    <w:abstractNumId w:val="80"/>
  </w:num>
  <w:num w:numId="25" w16cid:durableId="1483042148">
    <w:abstractNumId w:val="8"/>
  </w:num>
  <w:num w:numId="26" w16cid:durableId="1690642902">
    <w:abstractNumId w:val="74"/>
  </w:num>
  <w:num w:numId="27" w16cid:durableId="1476022767">
    <w:abstractNumId w:val="30"/>
  </w:num>
  <w:num w:numId="28" w16cid:durableId="1156998100">
    <w:abstractNumId w:val="10"/>
  </w:num>
  <w:num w:numId="29" w16cid:durableId="1720283822">
    <w:abstractNumId w:val="67"/>
  </w:num>
  <w:num w:numId="30" w16cid:durableId="453525359">
    <w:abstractNumId w:val="9"/>
  </w:num>
  <w:num w:numId="31" w16cid:durableId="1610164153">
    <w:abstractNumId w:val="16"/>
  </w:num>
  <w:num w:numId="32" w16cid:durableId="1319460577">
    <w:abstractNumId w:val="54"/>
  </w:num>
  <w:num w:numId="33" w16cid:durableId="243532348">
    <w:abstractNumId w:val="81"/>
  </w:num>
  <w:num w:numId="34" w16cid:durableId="1301572191">
    <w:abstractNumId w:val="1"/>
  </w:num>
  <w:num w:numId="35" w16cid:durableId="1302073362">
    <w:abstractNumId w:val="22"/>
  </w:num>
  <w:num w:numId="36" w16cid:durableId="1161701585">
    <w:abstractNumId w:val="66"/>
  </w:num>
  <w:num w:numId="37" w16cid:durableId="1323506254">
    <w:abstractNumId w:val="36"/>
  </w:num>
  <w:num w:numId="38" w16cid:durableId="374475833">
    <w:abstractNumId w:val="5"/>
  </w:num>
  <w:num w:numId="39" w16cid:durableId="2045787217">
    <w:abstractNumId w:val="35"/>
  </w:num>
  <w:num w:numId="40" w16cid:durableId="997340730">
    <w:abstractNumId w:val="43"/>
  </w:num>
  <w:num w:numId="41" w16cid:durableId="129057465">
    <w:abstractNumId w:val="76"/>
  </w:num>
  <w:num w:numId="42" w16cid:durableId="1488475798">
    <w:abstractNumId w:val="68"/>
  </w:num>
  <w:num w:numId="43" w16cid:durableId="122968110">
    <w:abstractNumId w:val="7"/>
  </w:num>
  <w:num w:numId="44" w16cid:durableId="1404335661">
    <w:abstractNumId w:val="60"/>
  </w:num>
  <w:num w:numId="45" w16cid:durableId="1797487560">
    <w:abstractNumId w:val="14"/>
  </w:num>
  <w:num w:numId="46" w16cid:durableId="10685211">
    <w:abstractNumId w:val="45"/>
  </w:num>
  <w:num w:numId="47" w16cid:durableId="960499653">
    <w:abstractNumId w:val="12"/>
  </w:num>
  <w:num w:numId="48" w16cid:durableId="1726250578">
    <w:abstractNumId w:val="4"/>
  </w:num>
  <w:num w:numId="49" w16cid:durableId="555237801">
    <w:abstractNumId w:val="48"/>
  </w:num>
  <w:num w:numId="50" w16cid:durableId="1852835128">
    <w:abstractNumId w:val="53"/>
  </w:num>
  <w:num w:numId="51" w16cid:durableId="217514550">
    <w:abstractNumId w:val="44"/>
  </w:num>
  <w:num w:numId="52" w16cid:durableId="1718120772">
    <w:abstractNumId w:val="57"/>
  </w:num>
  <w:num w:numId="53" w16cid:durableId="1744184893">
    <w:abstractNumId w:val="40"/>
  </w:num>
  <w:num w:numId="54" w16cid:durableId="203106818">
    <w:abstractNumId w:val="29"/>
  </w:num>
  <w:num w:numId="55" w16cid:durableId="2139956805">
    <w:abstractNumId w:val="52"/>
  </w:num>
  <w:num w:numId="56" w16cid:durableId="1945113907">
    <w:abstractNumId w:val="20"/>
  </w:num>
  <w:num w:numId="57" w16cid:durableId="1319194118">
    <w:abstractNumId w:val="41"/>
  </w:num>
  <w:num w:numId="58" w16cid:durableId="169219686">
    <w:abstractNumId w:val="32"/>
  </w:num>
  <w:num w:numId="59" w16cid:durableId="2112819381">
    <w:abstractNumId w:val="0"/>
  </w:num>
  <w:num w:numId="60" w16cid:durableId="1382292620">
    <w:abstractNumId w:val="11"/>
  </w:num>
  <w:num w:numId="61" w16cid:durableId="199171107">
    <w:abstractNumId w:val="17"/>
  </w:num>
  <w:num w:numId="62" w16cid:durableId="213347503">
    <w:abstractNumId w:val="3"/>
  </w:num>
  <w:num w:numId="63" w16cid:durableId="245462103">
    <w:abstractNumId w:val="70"/>
  </w:num>
  <w:num w:numId="64" w16cid:durableId="38749289">
    <w:abstractNumId w:val="62"/>
  </w:num>
  <w:num w:numId="65" w16cid:durableId="1306929104">
    <w:abstractNumId w:val="18"/>
  </w:num>
  <w:num w:numId="66" w16cid:durableId="1669138393">
    <w:abstractNumId w:val="51"/>
  </w:num>
  <w:num w:numId="67" w16cid:durableId="1963730856">
    <w:abstractNumId w:val="28"/>
  </w:num>
  <w:num w:numId="68" w16cid:durableId="749035563">
    <w:abstractNumId w:val="15"/>
  </w:num>
  <w:num w:numId="69" w16cid:durableId="1142848251">
    <w:abstractNumId w:val="25"/>
  </w:num>
  <w:num w:numId="70" w16cid:durableId="1984502815">
    <w:abstractNumId w:val="61"/>
  </w:num>
  <w:num w:numId="71" w16cid:durableId="684986149">
    <w:abstractNumId w:val="13"/>
  </w:num>
  <w:num w:numId="72" w16cid:durableId="187183719">
    <w:abstractNumId w:val="2"/>
  </w:num>
  <w:num w:numId="73" w16cid:durableId="1012757524">
    <w:abstractNumId w:val="78"/>
  </w:num>
  <w:num w:numId="74" w16cid:durableId="245116338">
    <w:abstractNumId w:val="37"/>
  </w:num>
  <w:num w:numId="75" w16cid:durableId="1010327545">
    <w:abstractNumId w:val="50"/>
  </w:num>
  <w:num w:numId="76" w16cid:durableId="300842153">
    <w:abstractNumId w:val="33"/>
  </w:num>
  <w:num w:numId="77" w16cid:durableId="781073727">
    <w:abstractNumId w:val="24"/>
  </w:num>
  <w:num w:numId="78" w16cid:durableId="1073163259">
    <w:abstractNumId w:val="75"/>
  </w:num>
  <w:num w:numId="79" w16cid:durableId="890271119">
    <w:abstractNumId w:val="49"/>
  </w:num>
  <w:num w:numId="80" w16cid:durableId="972566259">
    <w:abstractNumId w:val="23"/>
  </w:num>
  <w:num w:numId="81" w16cid:durableId="890387773">
    <w:abstractNumId w:val="56"/>
  </w:num>
  <w:num w:numId="82" w16cid:durableId="329870921">
    <w:abstractNumId w:val="73"/>
  </w:num>
  <w:num w:numId="83" w16cid:durableId="1308628654">
    <w:abstractNumId w:val="27"/>
  </w:num>
  <w:num w:numId="84" w16cid:durableId="52199142">
    <w:abstractNumId w:val="7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5DE"/>
    <w:rsid w:val="0000091A"/>
    <w:rsid w:val="00000B65"/>
    <w:rsid w:val="00000CFC"/>
    <w:rsid w:val="00000F0E"/>
    <w:rsid w:val="00000FB4"/>
    <w:rsid w:val="00001A46"/>
    <w:rsid w:val="00001ADA"/>
    <w:rsid w:val="000023FD"/>
    <w:rsid w:val="000028FA"/>
    <w:rsid w:val="00002A22"/>
    <w:rsid w:val="000034C7"/>
    <w:rsid w:val="00003CB2"/>
    <w:rsid w:val="00003CCB"/>
    <w:rsid w:val="00003E35"/>
    <w:rsid w:val="00004CB2"/>
    <w:rsid w:val="00005076"/>
    <w:rsid w:val="00005198"/>
    <w:rsid w:val="0000526C"/>
    <w:rsid w:val="000055A2"/>
    <w:rsid w:val="000058CC"/>
    <w:rsid w:val="00005A54"/>
    <w:rsid w:val="00005C58"/>
    <w:rsid w:val="00005EA6"/>
    <w:rsid w:val="000064B9"/>
    <w:rsid w:val="000067FE"/>
    <w:rsid w:val="0000743E"/>
    <w:rsid w:val="00007B08"/>
    <w:rsid w:val="00007C97"/>
    <w:rsid w:val="000102CA"/>
    <w:rsid w:val="000108A3"/>
    <w:rsid w:val="00010AF2"/>
    <w:rsid w:val="0001102C"/>
    <w:rsid w:val="00011945"/>
    <w:rsid w:val="00011B1C"/>
    <w:rsid w:val="00011CB0"/>
    <w:rsid w:val="00011D3B"/>
    <w:rsid w:val="000120A5"/>
    <w:rsid w:val="000127B5"/>
    <w:rsid w:val="00012FCC"/>
    <w:rsid w:val="00013635"/>
    <w:rsid w:val="000138DD"/>
    <w:rsid w:val="000143EC"/>
    <w:rsid w:val="00014C5B"/>
    <w:rsid w:val="00014C71"/>
    <w:rsid w:val="00014CAB"/>
    <w:rsid w:val="000154CF"/>
    <w:rsid w:val="000155DC"/>
    <w:rsid w:val="000157E5"/>
    <w:rsid w:val="000158BC"/>
    <w:rsid w:val="000158E0"/>
    <w:rsid w:val="00016033"/>
    <w:rsid w:val="00016111"/>
    <w:rsid w:val="000162A4"/>
    <w:rsid w:val="0001631D"/>
    <w:rsid w:val="00016385"/>
    <w:rsid w:val="000171F5"/>
    <w:rsid w:val="000174ED"/>
    <w:rsid w:val="000176DD"/>
    <w:rsid w:val="00020056"/>
    <w:rsid w:val="000205AE"/>
    <w:rsid w:val="000207D6"/>
    <w:rsid w:val="000209C6"/>
    <w:rsid w:val="0002137B"/>
    <w:rsid w:val="00021AC3"/>
    <w:rsid w:val="000220FF"/>
    <w:rsid w:val="000227DF"/>
    <w:rsid w:val="00022977"/>
    <w:rsid w:val="00022CB7"/>
    <w:rsid w:val="00023B60"/>
    <w:rsid w:val="00023D9E"/>
    <w:rsid w:val="00023DA7"/>
    <w:rsid w:val="00024970"/>
    <w:rsid w:val="00024B09"/>
    <w:rsid w:val="0002604E"/>
    <w:rsid w:val="000261DE"/>
    <w:rsid w:val="00026485"/>
    <w:rsid w:val="00026941"/>
    <w:rsid w:val="000269E0"/>
    <w:rsid w:val="00026C58"/>
    <w:rsid w:val="000275A6"/>
    <w:rsid w:val="000277A7"/>
    <w:rsid w:val="0003021C"/>
    <w:rsid w:val="000319C6"/>
    <w:rsid w:val="00031A5B"/>
    <w:rsid w:val="00031FF6"/>
    <w:rsid w:val="000321C8"/>
    <w:rsid w:val="0003231F"/>
    <w:rsid w:val="000327D1"/>
    <w:rsid w:val="00032EAD"/>
    <w:rsid w:val="000331CA"/>
    <w:rsid w:val="000333DC"/>
    <w:rsid w:val="000339C2"/>
    <w:rsid w:val="00033C99"/>
    <w:rsid w:val="00033D0C"/>
    <w:rsid w:val="00033F14"/>
    <w:rsid w:val="00034075"/>
    <w:rsid w:val="000342C4"/>
    <w:rsid w:val="00034463"/>
    <w:rsid w:val="0003461A"/>
    <w:rsid w:val="000348A5"/>
    <w:rsid w:val="00034B18"/>
    <w:rsid w:val="00034FA6"/>
    <w:rsid w:val="00035EFE"/>
    <w:rsid w:val="0003654F"/>
    <w:rsid w:val="00036B29"/>
    <w:rsid w:val="00036B68"/>
    <w:rsid w:val="00037150"/>
    <w:rsid w:val="0003719A"/>
    <w:rsid w:val="00037426"/>
    <w:rsid w:val="00037A2A"/>
    <w:rsid w:val="00037AD7"/>
    <w:rsid w:val="00037BCD"/>
    <w:rsid w:val="000402F8"/>
    <w:rsid w:val="000406A8"/>
    <w:rsid w:val="00040864"/>
    <w:rsid w:val="00040A41"/>
    <w:rsid w:val="00040D12"/>
    <w:rsid w:val="00040E43"/>
    <w:rsid w:val="00040F93"/>
    <w:rsid w:val="000412D0"/>
    <w:rsid w:val="00041D8A"/>
    <w:rsid w:val="00041D95"/>
    <w:rsid w:val="00042030"/>
    <w:rsid w:val="000420BA"/>
    <w:rsid w:val="0004286D"/>
    <w:rsid w:val="000428F3"/>
    <w:rsid w:val="00042905"/>
    <w:rsid w:val="00042F59"/>
    <w:rsid w:val="000433B8"/>
    <w:rsid w:val="00043556"/>
    <w:rsid w:val="00043597"/>
    <w:rsid w:val="00043D03"/>
    <w:rsid w:val="0004402D"/>
    <w:rsid w:val="000443F6"/>
    <w:rsid w:val="00044721"/>
    <w:rsid w:val="00044CA5"/>
    <w:rsid w:val="00044CE5"/>
    <w:rsid w:val="00045E53"/>
    <w:rsid w:val="00046A67"/>
    <w:rsid w:val="00046AB2"/>
    <w:rsid w:val="00046F66"/>
    <w:rsid w:val="0004706C"/>
    <w:rsid w:val="00047315"/>
    <w:rsid w:val="00047398"/>
    <w:rsid w:val="00047951"/>
    <w:rsid w:val="000479A7"/>
    <w:rsid w:val="00050555"/>
    <w:rsid w:val="00051544"/>
    <w:rsid w:val="00051559"/>
    <w:rsid w:val="0005158E"/>
    <w:rsid w:val="000518DF"/>
    <w:rsid w:val="00051C46"/>
    <w:rsid w:val="000523D5"/>
    <w:rsid w:val="0005271B"/>
    <w:rsid w:val="00052C99"/>
    <w:rsid w:val="00052D85"/>
    <w:rsid w:val="00053216"/>
    <w:rsid w:val="000533D4"/>
    <w:rsid w:val="00053BF5"/>
    <w:rsid w:val="0005405C"/>
    <w:rsid w:val="00054711"/>
    <w:rsid w:val="00054778"/>
    <w:rsid w:val="000547D4"/>
    <w:rsid w:val="00054CDE"/>
    <w:rsid w:val="0005503C"/>
    <w:rsid w:val="0005532B"/>
    <w:rsid w:val="0005551B"/>
    <w:rsid w:val="00055708"/>
    <w:rsid w:val="00055A7F"/>
    <w:rsid w:val="00055FE1"/>
    <w:rsid w:val="00056122"/>
    <w:rsid w:val="00056C39"/>
    <w:rsid w:val="00057DCC"/>
    <w:rsid w:val="00057F61"/>
    <w:rsid w:val="00060F36"/>
    <w:rsid w:val="00060FD4"/>
    <w:rsid w:val="00061186"/>
    <w:rsid w:val="0006131E"/>
    <w:rsid w:val="00061355"/>
    <w:rsid w:val="00061454"/>
    <w:rsid w:val="000622A5"/>
    <w:rsid w:val="000624A4"/>
    <w:rsid w:val="0006271F"/>
    <w:rsid w:val="000627BC"/>
    <w:rsid w:val="000629AE"/>
    <w:rsid w:val="00062DEA"/>
    <w:rsid w:val="00063A33"/>
    <w:rsid w:val="00063F53"/>
    <w:rsid w:val="000647D7"/>
    <w:rsid w:val="00065013"/>
    <w:rsid w:val="00065180"/>
    <w:rsid w:val="000653EF"/>
    <w:rsid w:val="00065595"/>
    <w:rsid w:val="0006632C"/>
    <w:rsid w:val="00066391"/>
    <w:rsid w:val="00066595"/>
    <w:rsid w:val="000667C7"/>
    <w:rsid w:val="000667DF"/>
    <w:rsid w:val="000669DE"/>
    <w:rsid w:val="00066A13"/>
    <w:rsid w:val="00066A50"/>
    <w:rsid w:val="00066AB8"/>
    <w:rsid w:val="00066BBC"/>
    <w:rsid w:val="00070780"/>
    <w:rsid w:val="00070943"/>
    <w:rsid w:val="00070AE7"/>
    <w:rsid w:val="00070BC6"/>
    <w:rsid w:val="00070D67"/>
    <w:rsid w:val="00071F1B"/>
    <w:rsid w:val="00072341"/>
    <w:rsid w:val="00072599"/>
    <w:rsid w:val="00072AD8"/>
    <w:rsid w:val="00072C09"/>
    <w:rsid w:val="00072DCC"/>
    <w:rsid w:val="00072F6A"/>
    <w:rsid w:val="00072FD2"/>
    <w:rsid w:val="00073384"/>
    <w:rsid w:val="00073550"/>
    <w:rsid w:val="00073ACC"/>
    <w:rsid w:val="000741DB"/>
    <w:rsid w:val="000747BB"/>
    <w:rsid w:val="00074A03"/>
    <w:rsid w:val="00075215"/>
    <w:rsid w:val="0007550A"/>
    <w:rsid w:val="0007552A"/>
    <w:rsid w:val="00075677"/>
    <w:rsid w:val="000757F8"/>
    <w:rsid w:val="00075C6E"/>
    <w:rsid w:val="00075D3C"/>
    <w:rsid w:val="00076190"/>
    <w:rsid w:val="00076858"/>
    <w:rsid w:val="00076921"/>
    <w:rsid w:val="00076B36"/>
    <w:rsid w:val="000779DF"/>
    <w:rsid w:val="0008011A"/>
    <w:rsid w:val="0008032B"/>
    <w:rsid w:val="00080621"/>
    <w:rsid w:val="0008068A"/>
    <w:rsid w:val="000808A2"/>
    <w:rsid w:val="000808FA"/>
    <w:rsid w:val="000812B3"/>
    <w:rsid w:val="000812DA"/>
    <w:rsid w:val="0008142A"/>
    <w:rsid w:val="0008168D"/>
    <w:rsid w:val="0008226C"/>
    <w:rsid w:val="00082735"/>
    <w:rsid w:val="00082AEE"/>
    <w:rsid w:val="00082CF1"/>
    <w:rsid w:val="00083AF0"/>
    <w:rsid w:val="000845B2"/>
    <w:rsid w:val="00084B03"/>
    <w:rsid w:val="00085384"/>
    <w:rsid w:val="00085954"/>
    <w:rsid w:val="000860E1"/>
    <w:rsid w:val="00086595"/>
    <w:rsid w:val="00086C1C"/>
    <w:rsid w:val="00086CE9"/>
    <w:rsid w:val="00086EAC"/>
    <w:rsid w:val="00087AA8"/>
    <w:rsid w:val="00087BBB"/>
    <w:rsid w:val="00087C75"/>
    <w:rsid w:val="00087D82"/>
    <w:rsid w:val="00087FBE"/>
    <w:rsid w:val="000902C0"/>
    <w:rsid w:val="00090452"/>
    <w:rsid w:val="0009048A"/>
    <w:rsid w:val="00090976"/>
    <w:rsid w:val="00090C95"/>
    <w:rsid w:val="00090CA0"/>
    <w:rsid w:val="00091546"/>
    <w:rsid w:val="0009173D"/>
    <w:rsid w:val="000918D0"/>
    <w:rsid w:val="00091E05"/>
    <w:rsid w:val="00092A0B"/>
    <w:rsid w:val="00093AB8"/>
    <w:rsid w:val="000940A2"/>
    <w:rsid w:val="000943B7"/>
    <w:rsid w:val="00094430"/>
    <w:rsid w:val="00094647"/>
    <w:rsid w:val="000948DE"/>
    <w:rsid w:val="00094B2D"/>
    <w:rsid w:val="00095375"/>
    <w:rsid w:val="00095760"/>
    <w:rsid w:val="00095A36"/>
    <w:rsid w:val="00095AA4"/>
    <w:rsid w:val="00095D57"/>
    <w:rsid w:val="00095FF7"/>
    <w:rsid w:val="000960D3"/>
    <w:rsid w:val="00096535"/>
    <w:rsid w:val="00096538"/>
    <w:rsid w:val="00096700"/>
    <w:rsid w:val="00096A91"/>
    <w:rsid w:val="00096B53"/>
    <w:rsid w:val="00096BA4"/>
    <w:rsid w:val="00097AEC"/>
    <w:rsid w:val="00097F84"/>
    <w:rsid w:val="000A0106"/>
    <w:rsid w:val="000A030C"/>
    <w:rsid w:val="000A0715"/>
    <w:rsid w:val="000A093D"/>
    <w:rsid w:val="000A0BFC"/>
    <w:rsid w:val="000A0FE7"/>
    <w:rsid w:val="000A1239"/>
    <w:rsid w:val="000A1255"/>
    <w:rsid w:val="000A14E4"/>
    <w:rsid w:val="000A1501"/>
    <w:rsid w:val="000A17BC"/>
    <w:rsid w:val="000A1AFA"/>
    <w:rsid w:val="000A1FF8"/>
    <w:rsid w:val="000A2217"/>
    <w:rsid w:val="000A232B"/>
    <w:rsid w:val="000A2396"/>
    <w:rsid w:val="000A240D"/>
    <w:rsid w:val="000A2551"/>
    <w:rsid w:val="000A29FE"/>
    <w:rsid w:val="000A2FA1"/>
    <w:rsid w:val="000A3152"/>
    <w:rsid w:val="000A3596"/>
    <w:rsid w:val="000A4E29"/>
    <w:rsid w:val="000A4F9F"/>
    <w:rsid w:val="000A5615"/>
    <w:rsid w:val="000A561A"/>
    <w:rsid w:val="000A61CF"/>
    <w:rsid w:val="000A620C"/>
    <w:rsid w:val="000A6374"/>
    <w:rsid w:val="000A6A0A"/>
    <w:rsid w:val="000A6FAA"/>
    <w:rsid w:val="000A75A8"/>
    <w:rsid w:val="000A75EB"/>
    <w:rsid w:val="000A7646"/>
    <w:rsid w:val="000A7688"/>
    <w:rsid w:val="000A7DFD"/>
    <w:rsid w:val="000B0670"/>
    <w:rsid w:val="000B067C"/>
    <w:rsid w:val="000B145B"/>
    <w:rsid w:val="000B1643"/>
    <w:rsid w:val="000B1763"/>
    <w:rsid w:val="000B1B7E"/>
    <w:rsid w:val="000B1E48"/>
    <w:rsid w:val="000B1EC8"/>
    <w:rsid w:val="000B2204"/>
    <w:rsid w:val="000B2284"/>
    <w:rsid w:val="000B22EF"/>
    <w:rsid w:val="000B2326"/>
    <w:rsid w:val="000B24E3"/>
    <w:rsid w:val="000B2892"/>
    <w:rsid w:val="000B29CF"/>
    <w:rsid w:val="000B2B4D"/>
    <w:rsid w:val="000B2F59"/>
    <w:rsid w:val="000B33FB"/>
    <w:rsid w:val="000B3400"/>
    <w:rsid w:val="000B3B5C"/>
    <w:rsid w:val="000B4615"/>
    <w:rsid w:val="000B51E1"/>
    <w:rsid w:val="000B5261"/>
    <w:rsid w:val="000B53B9"/>
    <w:rsid w:val="000B5478"/>
    <w:rsid w:val="000B59B1"/>
    <w:rsid w:val="000B71AE"/>
    <w:rsid w:val="000B742D"/>
    <w:rsid w:val="000B7DD4"/>
    <w:rsid w:val="000B7E2A"/>
    <w:rsid w:val="000B7F39"/>
    <w:rsid w:val="000B7F63"/>
    <w:rsid w:val="000B7FED"/>
    <w:rsid w:val="000C0298"/>
    <w:rsid w:val="000C0312"/>
    <w:rsid w:val="000C04C9"/>
    <w:rsid w:val="000C0672"/>
    <w:rsid w:val="000C0972"/>
    <w:rsid w:val="000C0ACD"/>
    <w:rsid w:val="000C0EFF"/>
    <w:rsid w:val="000C0FAC"/>
    <w:rsid w:val="000C15C4"/>
    <w:rsid w:val="000C1C93"/>
    <w:rsid w:val="000C1CA3"/>
    <w:rsid w:val="000C2B96"/>
    <w:rsid w:val="000C3D36"/>
    <w:rsid w:val="000C3D8B"/>
    <w:rsid w:val="000C3EDF"/>
    <w:rsid w:val="000C3FF3"/>
    <w:rsid w:val="000C4022"/>
    <w:rsid w:val="000C413D"/>
    <w:rsid w:val="000C4615"/>
    <w:rsid w:val="000C4647"/>
    <w:rsid w:val="000C493E"/>
    <w:rsid w:val="000C4AEE"/>
    <w:rsid w:val="000C4BF0"/>
    <w:rsid w:val="000C5073"/>
    <w:rsid w:val="000C5247"/>
    <w:rsid w:val="000C52E9"/>
    <w:rsid w:val="000C555F"/>
    <w:rsid w:val="000C5C47"/>
    <w:rsid w:val="000C6C4B"/>
    <w:rsid w:val="000C7694"/>
    <w:rsid w:val="000C7AD3"/>
    <w:rsid w:val="000D05FB"/>
    <w:rsid w:val="000D062E"/>
    <w:rsid w:val="000D0918"/>
    <w:rsid w:val="000D0D12"/>
    <w:rsid w:val="000D0EDA"/>
    <w:rsid w:val="000D17F0"/>
    <w:rsid w:val="000D187A"/>
    <w:rsid w:val="000D1BD1"/>
    <w:rsid w:val="000D1D60"/>
    <w:rsid w:val="000D206C"/>
    <w:rsid w:val="000D206F"/>
    <w:rsid w:val="000D2141"/>
    <w:rsid w:val="000D29B5"/>
    <w:rsid w:val="000D2C7F"/>
    <w:rsid w:val="000D30ED"/>
    <w:rsid w:val="000D34FD"/>
    <w:rsid w:val="000D353E"/>
    <w:rsid w:val="000D43CF"/>
    <w:rsid w:val="000D497C"/>
    <w:rsid w:val="000D4B04"/>
    <w:rsid w:val="000D5814"/>
    <w:rsid w:val="000D5BB4"/>
    <w:rsid w:val="000D6159"/>
    <w:rsid w:val="000D62D1"/>
    <w:rsid w:val="000D65B1"/>
    <w:rsid w:val="000D68FB"/>
    <w:rsid w:val="000D6D04"/>
    <w:rsid w:val="000D6F45"/>
    <w:rsid w:val="000D7580"/>
    <w:rsid w:val="000E05D9"/>
    <w:rsid w:val="000E0B63"/>
    <w:rsid w:val="000E0D83"/>
    <w:rsid w:val="000E1A49"/>
    <w:rsid w:val="000E1A5D"/>
    <w:rsid w:val="000E2A83"/>
    <w:rsid w:val="000E348C"/>
    <w:rsid w:val="000E4038"/>
    <w:rsid w:val="000E42AE"/>
    <w:rsid w:val="000E4674"/>
    <w:rsid w:val="000E4927"/>
    <w:rsid w:val="000E4B34"/>
    <w:rsid w:val="000E4C2E"/>
    <w:rsid w:val="000E4D14"/>
    <w:rsid w:val="000E575B"/>
    <w:rsid w:val="000E649E"/>
    <w:rsid w:val="000E70AF"/>
    <w:rsid w:val="000E71AF"/>
    <w:rsid w:val="000E73E2"/>
    <w:rsid w:val="000E744D"/>
    <w:rsid w:val="000E7E2B"/>
    <w:rsid w:val="000F040F"/>
    <w:rsid w:val="000F103E"/>
    <w:rsid w:val="000F1150"/>
    <w:rsid w:val="000F1154"/>
    <w:rsid w:val="000F143B"/>
    <w:rsid w:val="000F14B5"/>
    <w:rsid w:val="000F1689"/>
    <w:rsid w:val="000F1CCD"/>
    <w:rsid w:val="000F1F3B"/>
    <w:rsid w:val="000F2D42"/>
    <w:rsid w:val="000F3504"/>
    <w:rsid w:val="000F392A"/>
    <w:rsid w:val="000F3AC0"/>
    <w:rsid w:val="000F4718"/>
    <w:rsid w:val="000F48CE"/>
    <w:rsid w:val="000F5025"/>
    <w:rsid w:val="000F5121"/>
    <w:rsid w:val="000F51A1"/>
    <w:rsid w:val="000F5C8D"/>
    <w:rsid w:val="000F5F27"/>
    <w:rsid w:val="000F7075"/>
    <w:rsid w:val="000F74C6"/>
    <w:rsid w:val="000F7CDA"/>
    <w:rsid w:val="000F7D39"/>
    <w:rsid w:val="00100215"/>
    <w:rsid w:val="00100492"/>
    <w:rsid w:val="00100910"/>
    <w:rsid w:val="00100971"/>
    <w:rsid w:val="00100CBC"/>
    <w:rsid w:val="00100F58"/>
    <w:rsid w:val="00100FB2"/>
    <w:rsid w:val="0010154F"/>
    <w:rsid w:val="001017C5"/>
    <w:rsid w:val="00101992"/>
    <w:rsid w:val="00101E8B"/>
    <w:rsid w:val="0010204C"/>
    <w:rsid w:val="00102105"/>
    <w:rsid w:val="0010232F"/>
    <w:rsid w:val="0010244C"/>
    <w:rsid w:val="00102937"/>
    <w:rsid w:val="00102A6B"/>
    <w:rsid w:val="00102C8B"/>
    <w:rsid w:val="00102D9A"/>
    <w:rsid w:val="0010303E"/>
    <w:rsid w:val="001030C5"/>
    <w:rsid w:val="00103163"/>
    <w:rsid w:val="001037B7"/>
    <w:rsid w:val="00103E19"/>
    <w:rsid w:val="00104019"/>
    <w:rsid w:val="00104698"/>
    <w:rsid w:val="00104CF4"/>
    <w:rsid w:val="001050D9"/>
    <w:rsid w:val="001055A4"/>
    <w:rsid w:val="00105D5C"/>
    <w:rsid w:val="001060F1"/>
    <w:rsid w:val="001067F3"/>
    <w:rsid w:val="00106A7E"/>
    <w:rsid w:val="00106BF0"/>
    <w:rsid w:val="00106DCE"/>
    <w:rsid w:val="00107369"/>
    <w:rsid w:val="001073D0"/>
    <w:rsid w:val="001077DC"/>
    <w:rsid w:val="00107CF5"/>
    <w:rsid w:val="00107D6A"/>
    <w:rsid w:val="00110F13"/>
    <w:rsid w:val="00111539"/>
    <w:rsid w:val="0011157A"/>
    <w:rsid w:val="001116C1"/>
    <w:rsid w:val="00111A5D"/>
    <w:rsid w:val="00111F9B"/>
    <w:rsid w:val="00112A2D"/>
    <w:rsid w:val="00113105"/>
    <w:rsid w:val="001132EE"/>
    <w:rsid w:val="00113889"/>
    <w:rsid w:val="00113B4F"/>
    <w:rsid w:val="00113F0D"/>
    <w:rsid w:val="00113FF4"/>
    <w:rsid w:val="00114226"/>
    <w:rsid w:val="00114BAE"/>
    <w:rsid w:val="00114DA1"/>
    <w:rsid w:val="00114F54"/>
    <w:rsid w:val="00114F9A"/>
    <w:rsid w:val="00115505"/>
    <w:rsid w:val="00115950"/>
    <w:rsid w:val="00115C39"/>
    <w:rsid w:val="00116998"/>
    <w:rsid w:val="00117130"/>
    <w:rsid w:val="0011715E"/>
    <w:rsid w:val="0011759D"/>
    <w:rsid w:val="00117884"/>
    <w:rsid w:val="00117B2C"/>
    <w:rsid w:val="00117F6B"/>
    <w:rsid w:val="00120534"/>
    <w:rsid w:val="001206A1"/>
    <w:rsid w:val="00120965"/>
    <w:rsid w:val="00120C0B"/>
    <w:rsid w:val="00120CA9"/>
    <w:rsid w:val="001210B8"/>
    <w:rsid w:val="00122416"/>
    <w:rsid w:val="00122BFA"/>
    <w:rsid w:val="0012306B"/>
    <w:rsid w:val="00123148"/>
    <w:rsid w:val="00123454"/>
    <w:rsid w:val="00123608"/>
    <w:rsid w:val="00123995"/>
    <w:rsid w:val="00123BBD"/>
    <w:rsid w:val="00124362"/>
    <w:rsid w:val="00124CC6"/>
    <w:rsid w:val="00125356"/>
    <w:rsid w:val="00125727"/>
    <w:rsid w:val="00125893"/>
    <w:rsid w:val="00125956"/>
    <w:rsid w:val="00125C3B"/>
    <w:rsid w:val="00125DFD"/>
    <w:rsid w:val="0012798F"/>
    <w:rsid w:val="00127A68"/>
    <w:rsid w:val="00127AE5"/>
    <w:rsid w:val="00127AF5"/>
    <w:rsid w:val="00127FDE"/>
    <w:rsid w:val="00130EA7"/>
    <w:rsid w:val="001312A6"/>
    <w:rsid w:val="0013150C"/>
    <w:rsid w:val="00131664"/>
    <w:rsid w:val="00131CA4"/>
    <w:rsid w:val="00131DCB"/>
    <w:rsid w:val="00131E16"/>
    <w:rsid w:val="00132589"/>
    <w:rsid w:val="00132B0E"/>
    <w:rsid w:val="00132B25"/>
    <w:rsid w:val="00132BD2"/>
    <w:rsid w:val="00132FF3"/>
    <w:rsid w:val="001330BF"/>
    <w:rsid w:val="00133681"/>
    <w:rsid w:val="001336C4"/>
    <w:rsid w:val="0013392B"/>
    <w:rsid w:val="00133B5E"/>
    <w:rsid w:val="00134B77"/>
    <w:rsid w:val="00134E7C"/>
    <w:rsid w:val="001360A8"/>
    <w:rsid w:val="00136291"/>
    <w:rsid w:val="0013676F"/>
    <w:rsid w:val="00136850"/>
    <w:rsid w:val="00136970"/>
    <w:rsid w:val="00136FDC"/>
    <w:rsid w:val="00137061"/>
    <w:rsid w:val="00137199"/>
    <w:rsid w:val="0013742F"/>
    <w:rsid w:val="001375E6"/>
    <w:rsid w:val="00140964"/>
    <w:rsid w:val="00140A04"/>
    <w:rsid w:val="00140A15"/>
    <w:rsid w:val="001418CB"/>
    <w:rsid w:val="0014227A"/>
    <w:rsid w:val="001422F0"/>
    <w:rsid w:val="00142521"/>
    <w:rsid w:val="001429D7"/>
    <w:rsid w:val="00142CC1"/>
    <w:rsid w:val="0014335C"/>
    <w:rsid w:val="0014345A"/>
    <w:rsid w:val="00143651"/>
    <w:rsid w:val="001438C0"/>
    <w:rsid w:val="00143A0F"/>
    <w:rsid w:val="00143BFC"/>
    <w:rsid w:val="00143DB7"/>
    <w:rsid w:val="00144AC6"/>
    <w:rsid w:val="00144AF0"/>
    <w:rsid w:val="00144B6B"/>
    <w:rsid w:val="00144C4F"/>
    <w:rsid w:val="00144D26"/>
    <w:rsid w:val="00144E47"/>
    <w:rsid w:val="001451B9"/>
    <w:rsid w:val="0014520E"/>
    <w:rsid w:val="00145761"/>
    <w:rsid w:val="00145972"/>
    <w:rsid w:val="00145F22"/>
    <w:rsid w:val="00145FD1"/>
    <w:rsid w:val="00146247"/>
    <w:rsid w:val="001464AC"/>
    <w:rsid w:val="00146596"/>
    <w:rsid w:val="00146D61"/>
    <w:rsid w:val="00146EA6"/>
    <w:rsid w:val="0014726E"/>
    <w:rsid w:val="0015032A"/>
    <w:rsid w:val="00150447"/>
    <w:rsid w:val="0015129F"/>
    <w:rsid w:val="00151699"/>
    <w:rsid w:val="00151700"/>
    <w:rsid w:val="00151BB8"/>
    <w:rsid w:val="00151F64"/>
    <w:rsid w:val="00152092"/>
    <w:rsid w:val="001532AE"/>
    <w:rsid w:val="00153B6F"/>
    <w:rsid w:val="00153D87"/>
    <w:rsid w:val="00154092"/>
    <w:rsid w:val="00154384"/>
    <w:rsid w:val="00154C2B"/>
    <w:rsid w:val="0015546A"/>
    <w:rsid w:val="0015550F"/>
    <w:rsid w:val="00155569"/>
    <w:rsid w:val="00155C30"/>
    <w:rsid w:val="00155D27"/>
    <w:rsid w:val="00155EFA"/>
    <w:rsid w:val="00155F89"/>
    <w:rsid w:val="00156120"/>
    <w:rsid w:val="0015641E"/>
    <w:rsid w:val="00156697"/>
    <w:rsid w:val="001569E6"/>
    <w:rsid w:val="00157068"/>
    <w:rsid w:val="0015709B"/>
    <w:rsid w:val="00157189"/>
    <w:rsid w:val="00157AAE"/>
    <w:rsid w:val="001600A4"/>
    <w:rsid w:val="001603BE"/>
    <w:rsid w:val="0016040A"/>
    <w:rsid w:val="0016051C"/>
    <w:rsid w:val="001607A0"/>
    <w:rsid w:val="001609E0"/>
    <w:rsid w:val="00161377"/>
    <w:rsid w:val="00161E0C"/>
    <w:rsid w:val="0016254E"/>
    <w:rsid w:val="00162646"/>
    <w:rsid w:val="00162CD8"/>
    <w:rsid w:val="00162F47"/>
    <w:rsid w:val="001632BE"/>
    <w:rsid w:val="00163308"/>
    <w:rsid w:val="00163A4A"/>
    <w:rsid w:val="00163F7B"/>
    <w:rsid w:val="001640EE"/>
    <w:rsid w:val="0016430C"/>
    <w:rsid w:val="00164576"/>
    <w:rsid w:val="0016499B"/>
    <w:rsid w:val="0016512E"/>
    <w:rsid w:val="001651D3"/>
    <w:rsid w:val="001660A3"/>
    <w:rsid w:val="001661BA"/>
    <w:rsid w:val="001667D2"/>
    <w:rsid w:val="00166A63"/>
    <w:rsid w:val="00166D1D"/>
    <w:rsid w:val="00166D48"/>
    <w:rsid w:val="00166FCF"/>
    <w:rsid w:val="00167313"/>
    <w:rsid w:val="00167A66"/>
    <w:rsid w:val="0017082D"/>
    <w:rsid w:val="00170B31"/>
    <w:rsid w:val="00170FCB"/>
    <w:rsid w:val="0017127E"/>
    <w:rsid w:val="00171478"/>
    <w:rsid w:val="0017155A"/>
    <w:rsid w:val="00171AE1"/>
    <w:rsid w:val="00171FC2"/>
    <w:rsid w:val="00172744"/>
    <w:rsid w:val="00172946"/>
    <w:rsid w:val="0017296F"/>
    <w:rsid w:val="00172D27"/>
    <w:rsid w:val="00172ED5"/>
    <w:rsid w:val="00172F2E"/>
    <w:rsid w:val="00172F36"/>
    <w:rsid w:val="00174860"/>
    <w:rsid w:val="00174916"/>
    <w:rsid w:val="00174CC5"/>
    <w:rsid w:val="0017528E"/>
    <w:rsid w:val="001753CE"/>
    <w:rsid w:val="001767A2"/>
    <w:rsid w:val="00176955"/>
    <w:rsid w:val="00177916"/>
    <w:rsid w:val="00177DBB"/>
    <w:rsid w:val="00177E7E"/>
    <w:rsid w:val="00180015"/>
    <w:rsid w:val="00180914"/>
    <w:rsid w:val="00180AA7"/>
    <w:rsid w:val="00181268"/>
    <w:rsid w:val="001815BA"/>
    <w:rsid w:val="001816D4"/>
    <w:rsid w:val="00181C20"/>
    <w:rsid w:val="0018204A"/>
    <w:rsid w:val="001820CF"/>
    <w:rsid w:val="00182254"/>
    <w:rsid w:val="001829B5"/>
    <w:rsid w:val="00182F94"/>
    <w:rsid w:val="00183334"/>
    <w:rsid w:val="001833EB"/>
    <w:rsid w:val="001835A5"/>
    <w:rsid w:val="00183C4D"/>
    <w:rsid w:val="00183DB7"/>
    <w:rsid w:val="00183F0D"/>
    <w:rsid w:val="00184248"/>
    <w:rsid w:val="00184AF7"/>
    <w:rsid w:val="00184CCC"/>
    <w:rsid w:val="001859CA"/>
    <w:rsid w:val="00185A2F"/>
    <w:rsid w:val="00185C12"/>
    <w:rsid w:val="00185D8F"/>
    <w:rsid w:val="00186228"/>
    <w:rsid w:val="00186726"/>
    <w:rsid w:val="00186F0F"/>
    <w:rsid w:val="001874EB"/>
    <w:rsid w:val="001876A3"/>
    <w:rsid w:val="00187779"/>
    <w:rsid w:val="00187BE8"/>
    <w:rsid w:val="00187C50"/>
    <w:rsid w:val="00187EAB"/>
    <w:rsid w:val="00190365"/>
    <w:rsid w:val="00190454"/>
    <w:rsid w:val="0019104C"/>
    <w:rsid w:val="001911E9"/>
    <w:rsid w:val="001924B7"/>
    <w:rsid w:val="00192505"/>
    <w:rsid w:val="00192591"/>
    <w:rsid w:val="001926C1"/>
    <w:rsid w:val="00192A6A"/>
    <w:rsid w:val="00192F9A"/>
    <w:rsid w:val="00192FD7"/>
    <w:rsid w:val="00192FF7"/>
    <w:rsid w:val="0019312D"/>
    <w:rsid w:val="001931B1"/>
    <w:rsid w:val="001939CF"/>
    <w:rsid w:val="00193F61"/>
    <w:rsid w:val="00194453"/>
    <w:rsid w:val="001945D0"/>
    <w:rsid w:val="0019468C"/>
    <w:rsid w:val="00194D67"/>
    <w:rsid w:val="0019536C"/>
    <w:rsid w:val="0019564C"/>
    <w:rsid w:val="001956D3"/>
    <w:rsid w:val="001958BA"/>
    <w:rsid w:val="0019595F"/>
    <w:rsid w:val="00195B11"/>
    <w:rsid w:val="00195F16"/>
    <w:rsid w:val="0019642D"/>
    <w:rsid w:val="0019661A"/>
    <w:rsid w:val="001967E9"/>
    <w:rsid w:val="00196A49"/>
    <w:rsid w:val="001971F8"/>
    <w:rsid w:val="00197F9B"/>
    <w:rsid w:val="001A0395"/>
    <w:rsid w:val="001A047D"/>
    <w:rsid w:val="001A058C"/>
    <w:rsid w:val="001A07B2"/>
    <w:rsid w:val="001A0844"/>
    <w:rsid w:val="001A0AB5"/>
    <w:rsid w:val="001A100B"/>
    <w:rsid w:val="001A1055"/>
    <w:rsid w:val="001A183E"/>
    <w:rsid w:val="001A21FF"/>
    <w:rsid w:val="001A2238"/>
    <w:rsid w:val="001A2301"/>
    <w:rsid w:val="001A24E4"/>
    <w:rsid w:val="001A2644"/>
    <w:rsid w:val="001A2DFA"/>
    <w:rsid w:val="001A3131"/>
    <w:rsid w:val="001A3886"/>
    <w:rsid w:val="001A3B21"/>
    <w:rsid w:val="001A3F0C"/>
    <w:rsid w:val="001A4496"/>
    <w:rsid w:val="001A46FC"/>
    <w:rsid w:val="001A4CCD"/>
    <w:rsid w:val="001A4EA8"/>
    <w:rsid w:val="001A5179"/>
    <w:rsid w:val="001A54B1"/>
    <w:rsid w:val="001A54FE"/>
    <w:rsid w:val="001A5F39"/>
    <w:rsid w:val="001A6139"/>
    <w:rsid w:val="001A6950"/>
    <w:rsid w:val="001A6A8B"/>
    <w:rsid w:val="001A7351"/>
    <w:rsid w:val="001A7557"/>
    <w:rsid w:val="001A76F6"/>
    <w:rsid w:val="001A794F"/>
    <w:rsid w:val="001B0206"/>
    <w:rsid w:val="001B03C1"/>
    <w:rsid w:val="001B05AA"/>
    <w:rsid w:val="001B0949"/>
    <w:rsid w:val="001B12F1"/>
    <w:rsid w:val="001B16AB"/>
    <w:rsid w:val="001B1A79"/>
    <w:rsid w:val="001B1B94"/>
    <w:rsid w:val="001B298E"/>
    <w:rsid w:val="001B33BD"/>
    <w:rsid w:val="001B35D6"/>
    <w:rsid w:val="001B36BE"/>
    <w:rsid w:val="001B3C73"/>
    <w:rsid w:val="001B4373"/>
    <w:rsid w:val="001B516D"/>
    <w:rsid w:val="001B5D81"/>
    <w:rsid w:val="001B6B33"/>
    <w:rsid w:val="001B78A2"/>
    <w:rsid w:val="001B7DF0"/>
    <w:rsid w:val="001B7E1F"/>
    <w:rsid w:val="001C05A4"/>
    <w:rsid w:val="001C0702"/>
    <w:rsid w:val="001C07F3"/>
    <w:rsid w:val="001C0DD9"/>
    <w:rsid w:val="001C1515"/>
    <w:rsid w:val="001C164C"/>
    <w:rsid w:val="001C181B"/>
    <w:rsid w:val="001C1900"/>
    <w:rsid w:val="001C1F5A"/>
    <w:rsid w:val="001C2123"/>
    <w:rsid w:val="001C251B"/>
    <w:rsid w:val="001C32A7"/>
    <w:rsid w:val="001C3932"/>
    <w:rsid w:val="001C3A44"/>
    <w:rsid w:val="001C3D3C"/>
    <w:rsid w:val="001C44E8"/>
    <w:rsid w:val="001C48DE"/>
    <w:rsid w:val="001C48F2"/>
    <w:rsid w:val="001C4D2B"/>
    <w:rsid w:val="001C4E79"/>
    <w:rsid w:val="001C4F0A"/>
    <w:rsid w:val="001C52F8"/>
    <w:rsid w:val="001C5BA0"/>
    <w:rsid w:val="001C5F63"/>
    <w:rsid w:val="001C6181"/>
    <w:rsid w:val="001C623A"/>
    <w:rsid w:val="001C6EA0"/>
    <w:rsid w:val="001C7023"/>
    <w:rsid w:val="001C753D"/>
    <w:rsid w:val="001C7A4A"/>
    <w:rsid w:val="001C7A9B"/>
    <w:rsid w:val="001C7F94"/>
    <w:rsid w:val="001D0696"/>
    <w:rsid w:val="001D087D"/>
    <w:rsid w:val="001D0DEB"/>
    <w:rsid w:val="001D0EE2"/>
    <w:rsid w:val="001D110C"/>
    <w:rsid w:val="001D131E"/>
    <w:rsid w:val="001D19AF"/>
    <w:rsid w:val="001D1E8F"/>
    <w:rsid w:val="001D1FEB"/>
    <w:rsid w:val="001D21A3"/>
    <w:rsid w:val="001D2463"/>
    <w:rsid w:val="001D276C"/>
    <w:rsid w:val="001D283C"/>
    <w:rsid w:val="001D2E76"/>
    <w:rsid w:val="001D36E9"/>
    <w:rsid w:val="001D3850"/>
    <w:rsid w:val="001D3AE6"/>
    <w:rsid w:val="001D3C70"/>
    <w:rsid w:val="001D3D46"/>
    <w:rsid w:val="001D3DE0"/>
    <w:rsid w:val="001D42B4"/>
    <w:rsid w:val="001D444E"/>
    <w:rsid w:val="001D4A33"/>
    <w:rsid w:val="001D4BC6"/>
    <w:rsid w:val="001D52CD"/>
    <w:rsid w:val="001D552A"/>
    <w:rsid w:val="001D5D6D"/>
    <w:rsid w:val="001D6232"/>
    <w:rsid w:val="001D637D"/>
    <w:rsid w:val="001D6A3D"/>
    <w:rsid w:val="001D7119"/>
    <w:rsid w:val="001D7C86"/>
    <w:rsid w:val="001D7F92"/>
    <w:rsid w:val="001E0208"/>
    <w:rsid w:val="001E02B7"/>
    <w:rsid w:val="001E060C"/>
    <w:rsid w:val="001E06A1"/>
    <w:rsid w:val="001E0898"/>
    <w:rsid w:val="001E094B"/>
    <w:rsid w:val="001E17B2"/>
    <w:rsid w:val="001E1B29"/>
    <w:rsid w:val="001E1D55"/>
    <w:rsid w:val="001E21F6"/>
    <w:rsid w:val="001E223C"/>
    <w:rsid w:val="001E26D3"/>
    <w:rsid w:val="001E295C"/>
    <w:rsid w:val="001E3174"/>
    <w:rsid w:val="001E330A"/>
    <w:rsid w:val="001E3330"/>
    <w:rsid w:val="001E3B43"/>
    <w:rsid w:val="001E3E4F"/>
    <w:rsid w:val="001E3F39"/>
    <w:rsid w:val="001E4124"/>
    <w:rsid w:val="001E4ACE"/>
    <w:rsid w:val="001E4AFA"/>
    <w:rsid w:val="001E4C17"/>
    <w:rsid w:val="001E54E6"/>
    <w:rsid w:val="001E57CD"/>
    <w:rsid w:val="001E5912"/>
    <w:rsid w:val="001E5D7E"/>
    <w:rsid w:val="001E65A0"/>
    <w:rsid w:val="001E6F30"/>
    <w:rsid w:val="001E7060"/>
    <w:rsid w:val="001E70DE"/>
    <w:rsid w:val="001E7C4B"/>
    <w:rsid w:val="001E7D3A"/>
    <w:rsid w:val="001E7D4E"/>
    <w:rsid w:val="001E7D80"/>
    <w:rsid w:val="001F0233"/>
    <w:rsid w:val="001F0263"/>
    <w:rsid w:val="001F028D"/>
    <w:rsid w:val="001F052D"/>
    <w:rsid w:val="001F0534"/>
    <w:rsid w:val="001F05E5"/>
    <w:rsid w:val="001F0AB5"/>
    <w:rsid w:val="001F0E2C"/>
    <w:rsid w:val="001F1075"/>
    <w:rsid w:val="001F13C5"/>
    <w:rsid w:val="001F1702"/>
    <w:rsid w:val="001F1A32"/>
    <w:rsid w:val="001F1FD4"/>
    <w:rsid w:val="001F2464"/>
    <w:rsid w:val="001F2683"/>
    <w:rsid w:val="001F27CF"/>
    <w:rsid w:val="001F2A93"/>
    <w:rsid w:val="001F2C8E"/>
    <w:rsid w:val="001F3265"/>
    <w:rsid w:val="001F32E3"/>
    <w:rsid w:val="001F3552"/>
    <w:rsid w:val="001F35FB"/>
    <w:rsid w:val="001F390A"/>
    <w:rsid w:val="001F3950"/>
    <w:rsid w:val="001F3C3E"/>
    <w:rsid w:val="001F3C43"/>
    <w:rsid w:val="001F3FC1"/>
    <w:rsid w:val="001F42D1"/>
    <w:rsid w:val="001F4517"/>
    <w:rsid w:val="001F4E26"/>
    <w:rsid w:val="001F4F8F"/>
    <w:rsid w:val="001F5182"/>
    <w:rsid w:val="001F51EE"/>
    <w:rsid w:val="001F532C"/>
    <w:rsid w:val="001F5D82"/>
    <w:rsid w:val="001F6826"/>
    <w:rsid w:val="001F6B18"/>
    <w:rsid w:val="001F6D51"/>
    <w:rsid w:val="001F72D3"/>
    <w:rsid w:val="001F73B1"/>
    <w:rsid w:val="001F7DCF"/>
    <w:rsid w:val="001F7E42"/>
    <w:rsid w:val="00200175"/>
    <w:rsid w:val="00200193"/>
    <w:rsid w:val="00200337"/>
    <w:rsid w:val="002005A3"/>
    <w:rsid w:val="002005B6"/>
    <w:rsid w:val="00201129"/>
    <w:rsid w:val="00201149"/>
    <w:rsid w:val="0020143F"/>
    <w:rsid w:val="00201652"/>
    <w:rsid w:val="00201702"/>
    <w:rsid w:val="00201718"/>
    <w:rsid w:val="00201AE2"/>
    <w:rsid w:val="00201EA8"/>
    <w:rsid w:val="00202E6B"/>
    <w:rsid w:val="0020354F"/>
    <w:rsid w:val="00203606"/>
    <w:rsid w:val="002039F6"/>
    <w:rsid w:val="00203B02"/>
    <w:rsid w:val="00204122"/>
    <w:rsid w:val="00204650"/>
    <w:rsid w:val="00204655"/>
    <w:rsid w:val="00204E23"/>
    <w:rsid w:val="00204E54"/>
    <w:rsid w:val="00205275"/>
    <w:rsid w:val="0020534B"/>
    <w:rsid w:val="002056A2"/>
    <w:rsid w:val="002056C6"/>
    <w:rsid w:val="002057EE"/>
    <w:rsid w:val="00205925"/>
    <w:rsid w:val="00205DD3"/>
    <w:rsid w:val="0020605D"/>
    <w:rsid w:val="002063BA"/>
    <w:rsid w:val="00206864"/>
    <w:rsid w:val="00206B4F"/>
    <w:rsid w:val="00206C9B"/>
    <w:rsid w:val="00207222"/>
    <w:rsid w:val="00207810"/>
    <w:rsid w:val="00210052"/>
    <w:rsid w:val="002104F8"/>
    <w:rsid w:val="00210655"/>
    <w:rsid w:val="00210E7F"/>
    <w:rsid w:val="0021182B"/>
    <w:rsid w:val="00211B2D"/>
    <w:rsid w:val="00211C8E"/>
    <w:rsid w:val="00211CC9"/>
    <w:rsid w:val="00211E1C"/>
    <w:rsid w:val="00211F38"/>
    <w:rsid w:val="00212089"/>
    <w:rsid w:val="0021251F"/>
    <w:rsid w:val="00212694"/>
    <w:rsid w:val="00212E01"/>
    <w:rsid w:val="00212FFA"/>
    <w:rsid w:val="00214577"/>
    <w:rsid w:val="002145E7"/>
    <w:rsid w:val="00214898"/>
    <w:rsid w:val="00214BEC"/>
    <w:rsid w:val="00215B69"/>
    <w:rsid w:val="00215D48"/>
    <w:rsid w:val="00215FE9"/>
    <w:rsid w:val="002161E1"/>
    <w:rsid w:val="002162AF"/>
    <w:rsid w:val="002167D1"/>
    <w:rsid w:val="00216C91"/>
    <w:rsid w:val="00216F44"/>
    <w:rsid w:val="00217087"/>
    <w:rsid w:val="0021730A"/>
    <w:rsid w:val="0021736F"/>
    <w:rsid w:val="0021749C"/>
    <w:rsid w:val="002174ED"/>
    <w:rsid w:val="0021754F"/>
    <w:rsid w:val="002176CB"/>
    <w:rsid w:val="00217889"/>
    <w:rsid w:val="00217D50"/>
    <w:rsid w:val="002200BC"/>
    <w:rsid w:val="002203CC"/>
    <w:rsid w:val="0022047F"/>
    <w:rsid w:val="002204C7"/>
    <w:rsid w:val="0022097A"/>
    <w:rsid w:val="002218A3"/>
    <w:rsid w:val="00221962"/>
    <w:rsid w:val="00221A91"/>
    <w:rsid w:val="00221DFF"/>
    <w:rsid w:val="00222813"/>
    <w:rsid w:val="002230A4"/>
    <w:rsid w:val="00223720"/>
    <w:rsid w:val="00223A3B"/>
    <w:rsid w:val="00224417"/>
    <w:rsid w:val="00225B51"/>
    <w:rsid w:val="0022618E"/>
    <w:rsid w:val="00226C8F"/>
    <w:rsid w:val="00226F99"/>
    <w:rsid w:val="002273C2"/>
    <w:rsid w:val="00227640"/>
    <w:rsid w:val="00227AE9"/>
    <w:rsid w:val="00227B9F"/>
    <w:rsid w:val="00227DEA"/>
    <w:rsid w:val="002302C9"/>
    <w:rsid w:val="0023064B"/>
    <w:rsid w:val="0023073C"/>
    <w:rsid w:val="00230868"/>
    <w:rsid w:val="00230B61"/>
    <w:rsid w:val="002318D6"/>
    <w:rsid w:val="00231DC3"/>
    <w:rsid w:val="0023236C"/>
    <w:rsid w:val="0023262D"/>
    <w:rsid w:val="00232C4E"/>
    <w:rsid w:val="0023300D"/>
    <w:rsid w:val="002339A1"/>
    <w:rsid w:val="00233B2E"/>
    <w:rsid w:val="00233B6D"/>
    <w:rsid w:val="00233C6B"/>
    <w:rsid w:val="00233EB1"/>
    <w:rsid w:val="002344DE"/>
    <w:rsid w:val="00234DB3"/>
    <w:rsid w:val="00234F47"/>
    <w:rsid w:val="002351A6"/>
    <w:rsid w:val="00235DFC"/>
    <w:rsid w:val="00235F7C"/>
    <w:rsid w:val="00236136"/>
    <w:rsid w:val="00236963"/>
    <w:rsid w:val="00237069"/>
    <w:rsid w:val="00237480"/>
    <w:rsid w:val="002378CD"/>
    <w:rsid w:val="0024018B"/>
    <w:rsid w:val="00240629"/>
    <w:rsid w:val="0024073B"/>
    <w:rsid w:val="00240B8A"/>
    <w:rsid w:val="00240C97"/>
    <w:rsid w:val="00240E19"/>
    <w:rsid w:val="0024145F"/>
    <w:rsid w:val="00241B84"/>
    <w:rsid w:val="002420CF"/>
    <w:rsid w:val="0024263F"/>
    <w:rsid w:val="00242E1E"/>
    <w:rsid w:val="0024302C"/>
    <w:rsid w:val="002430AF"/>
    <w:rsid w:val="002431CF"/>
    <w:rsid w:val="002432CC"/>
    <w:rsid w:val="00243AC5"/>
    <w:rsid w:val="00243F9B"/>
    <w:rsid w:val="00244328"/>
    <w:rsid w:val="002445AE"/>
    <w:rsid w:val="0024472A"/>
    <w:rsid w:val="002448FD"/>
    <w:rsid w:val="0024519C"/>
    <w:rsid w:val="002453D4"/>
    <w:rsid w:val="0024545B"/>
    <w:rsid w:val="002457F4"/>
    <w:rsid w:val="00245A15"/>
    <w:rsid w:val="00245BC7"/>
    <w:rsid w:val="00245DBA"/>
    <w:rsid w:val="0024610E"/>
    <w:rsid w:val="00246DAC"/>
    <w:rsid w:val="00247597"/>
    <w:rsid w:val="0025027F"/>
    <w:rsid w:val="00250372"/>
    <w:rsid w:val="00250422"/>
    <w:rsid w:val="002506F8"/>
    <w:rsid w:val="0025077A"/>
    <w:rsid w:val="00250EAC"/>
    <w:rsid w:val="002512D5"/>
    <w:rsid w:val="00251503"/>
    <w:rsid w:val="002516AD"/>
    <w:rsid w:val="00251D9E"/>
    <w:rsid w:val="0025217A"/>
    <w:rsid w:val="0025219F"/>
    <w:rsid w:val="002522E1"/>
    <w:rsid w:val="002526A5"/>
    <w:rsid w:val="002529A7"/>
    <w:rsid w:val="00252FBB"/>
    <w:rsid w:val="002538F4"/>
    <w:rsid w:val="00253E69"/>
    <w:rsid w:val="00253EAB"/>
    <w:rsid w:val="00254196"/>
    <w:rsid w:val="002547D4"/>
    <w:rsid w:val="00254909"/>
    <w:rsid w:val="00254920"/>
    <w:rsid w:val="002563F2"/>
    <w:rsid w:val="002566A0"/>
    <w:rsid w:val="00257A4E"/>
    <w:rsid w:val="00257CFA"/>
    <w:rsid w:val="00257D24"/>
    <w:rsid w:val="002603CC"/>
    <w:rsid w:val="0026090C"/>
    <w:rsid w:val="00260C63"/>
    <w:rsid w:val="00261353"/>
    <w:rsid w:val="00261424"/>
    <w:rsid w:val="00261CD9"/>
    <w:rsid w:val="00261D07"/>
    <w:rsid w:val="00261D2F"/>
    <w:rsid w:val="00261E7A"/>
    <w:rsid w:val="00262844"/>
    <w:rsid w:val="00262C2C"/>
    <w:rsid w:val="0026376A"/>
    <w:rsid w:val="00263EF7"/>
    <w:rsid w:val="002641B0"/>
    <w:rsid w:val="00264205"/>
    <w:rsid w:val="0026458E"/>
    <w:rsid w:val="00264604"/>
    <w:rsid w:val="00264651"/>
    <w:rsid w:val="00264B29"/>
    <w:rsid w:val="00264C8B"/>
    <w:rsid w:val="002650F0"/>
    <w:rsid w:val="0026553B"/>
    <w:rsid w:val="002656E6"/>
    <w:rsid w:val="0026587F"/>
    <w:rsid w:val="002659FD"/>
    <w:rsid w:val="00265A93"/>
    <w:rsid w:val="00265F8B"/>
    <w:rsid w:val="0026690A"/>
    <w:rsid w:val="00266D19"/>
    <w:rsid w:val="00266F9F"/>
    <w:rsid w:val="0026746B"/>
    <w:rsid w:val="00267B89"/>
    <w:rsid w:val="00267C8A"/>
    <w:rsid w:val="00270096"/>
    <w:rsid w:val="002702A2"/>
    <w:rsid w:val="0027066E"/>
    <w:rsid w:val="00270C8D"/>
    <w:rsid w:val="00270DFD"/>
    <w:rsid w:val="002710C9"/>
    <w:rsid w:val="002716AB"/>
    <w:rsid w:val="00271873"/>
    <w:rsid w:val="002719C5"/>
    <w:rsid w:val="002719F1"/>
    <w:rsid w:val="00271A3A"/>
    <w:rsid w:val="00271D4D"/>
    <w:rsid w:val="00272422"/>
    <w:rsid w:val="00272ED0"/>
    <w:rsid w:val="0027370F"/>
    <w:rsid w:val="00273D51"/>
    <w:rsid w:val="00274207"/>
    <w:rsid w:val="0027430D"/>
    <w:rsid w:val="00274DE2"/>
    <w:rsid w:val="00274EF2"/>
    <w:rsid w:val="002752E3"/>
    <w:rsid w:val="002756AF"/>
    <w:rsid w:val="00275B85"/>
    <w:rsid w:val="00275E4F"/>
    <w:rsid w:val="00276094"/>
    <w:rsid w:val="00276124"/>
    <w:rsid w:val="00276409"/>
    <w:rsid w:val="00276462"/>
    <w:rsid w:val="00276E1D"/>
    <w:rsid w:val="002778CB"/>
    <w:rsid w:val="00277A18"/>
    <w:rsid w:val="00277A77"/>
    <w:rsid w:val="00277DD2"/>
    <w:rsid w:val="002804FB"/>
    <w:rsid w:val="0028070E"/>
    <w:rsid w:val="00280A9F"/>
    <w:rsid w:val="00280DE2"/>
    <w:rsid w:val="0028125C"/>
    <w:rsid w:val="00281BDD"/>
    <w:rsid w:val="00281D3F"/>
    <w:rsid w:val="002826A7"/>
    <w:rsid w:val="002827CF"/>
    <w:rsid w:val="00282960"/>
    <w:rsid w:val="00282977"/>
    <w:rsid w:val="00282ACD"/>
    <w:rsid w:val="00282D9B"/>
    <w:rsid w:val="00282F2F"/>
    <w:rsid w:val="00282F31"/>
    <w:rsid w:val="00283044"/>
    <w:rsid w:val="00283259"/>
    <w:rsid w:val="00283352"/>
    <w:rsid w:val="00283408"/>
    <w:rsid w:val="0028399A"/>
    <w:rsid w:val="00283E0E"/>
    <w:rsid w:val="0028427D"/>
    <w:rsid w:val="00285884"/>
    <w:rsid w:val="00285BE6"/>
    <w:rsid w:val="00285C78"/>
    <w:rsid w:val="00285E39"/>
    <w:rsid w:val="00285F78"/>
    <w:rsid w:val="002868DE"/>
    <w:rsid w:val="002868F8"/>
    <w:rsid w:val="00286A7A"/>
    <w:rsid w:val="00286BC3"/>
    <w:rsid w:val="00286D8D"/>
    <w:rsid w:val="00286DBC"/>
    <w:rsid w:val="00287309"/>
    <w:rsid w:val="0028731F"/>
    <w:rsid w:val="0028781C"/>
    <w:rsid w:val="002878E0"/>
    <w:rsid w:val="00287AE3"/>
    <w:rsid w:val="00290BD3"/>
    <w:rsid w:val="00291978"/>
    <w:rsid w:val="00291FAB"/>
    <w:rsid w:val="002921D5"/>
    <w:rsid w:val="0029263E"/>
    <w:rsid w:val="002926C5"/>
    <w:rsid w:val="002927A0"/>
    <w:rsid w:val="00292B53"/>
    <w:rsid w:val="00292E0B"/>
    <w:rsid w:val="00293909"/>
    <w:rsid w:val="002939DC"/>
    <w:rsid w:val="00293ACB"/>
    <w:rsid w:val="00293FCE"/>
    <w:rsid w:val="0029434F"/>
    <w:rsid w:val="0029440B"/>
    <w:rsid w:val="002945FC"/>
    <w:rsid w:val="00294755"/>
    <w:rsid w:val="002948B4"/>
    <w:rsid w:val="00294B41"/>
    <w:rsid w:val="002950C2"/>
    <w:rsid w:val="002950C8"/>
    <w:rsid w:val="002951F4"/>
    <w:rsid w:val="00295244"/>
    <w:rsid w:val="0029585B"/>
    <w:rsid w:val="00295F4E"/>
    <w:rsid w:val="00296666"/>
    <w:rsid w:val="002966F5"/>
    <w:rsid w:val="0029715E"/>
    <w:rsid w:val="00297749"/>
    <w:rsid w:val="00297C82"/>
    <w:rsid w:val="00297D96"/>
    <w:rsid w:val="002A0860"/>
    <w:rsid w:val="002A0FBA"/>
    <w:rsid w:val="002A1526"/>
    <w:rsid w:val="002A1A18"/>
    <w:rsid w:val="002A1B21"/>
    <w:rsid w:val="002A24CC"/>
    <w:rsid w:val="002A26B2"/>
    <w:rsid w:val="002A26E8"/>
    <w:rsid w:val="002A2EB7"/>
    <w:rsid w:val="002A3227"/>
    <w:rsid w:val="002A3DB2"/>
    <w:rsid w:val="002A40C3"/>
    <w:rsid w:val="002A4207"/>
    <w:rsid w:val="002A43DE"/>
    <w:rsid w:val="002A48D4"/>
    <w:rsid w:val="002A49F0"/>
    <w:rsid w:val="002A4C15"/>
    <w:rsid w:val="002A4C24"/>
    <w:rsid w:val="002A4E68"/>
    <w:rsid w:val="002A50C3"/>
    <w:rsid w:val="002A5579"/>
    <w:rsid w:val="002A5698"/>
    <w:rsid w:val="002A5A21"/>
    <w:rsid w:val="002A5BC1"/>
    <w:rsid w:val="002A5C38"/>
    <w:rsid w:val="002A5CF2"/>
    <w:rsid w:val="002A5FB6"/>
    <w:rsid w:val="002A61F2"/>
    <w:rsid w:val="002A677B"/>
    <w:rsid w:val="002A6BA2"/>
    <w:rsid w:val="002A6EDA"/>
    <w:rsid w:val="002A6FCD"/>
    <w:rsid w:val="002A7580"/>
    <w:rsid w:val="002A7991"/>
    <w:rsid w:val="002A79DE"/>
    <w:rsid w:val="002A7A0D"/>
    <w:rsid w:val="002A7F1B"/>
    <w:rsid w:val="002B00A3"/>
    <w:rsid w:val="002B06FE"/>
    <w:rsid w:val="002B0814"/>
    <w:rsid w:val="002B0D74"/>
    <w:rsid w:val="002B11FF"/>
    <w:rsid w:val="002B13D2"/>
    <w:rsid w:val="002B1633"/>
    <w:rsid w:val="002B1A85"/>
    <w:rsid w:val="002B2977"/>
    <w:rsid w:val="002B2986"/>
    <w:rsid w:val="002B2A6C"/>
    <w:rsid w:val="002B2B6F"/>
    <w:rsid w:val="002B2EE5"/>
    <w:rsid w:val="002B33A9"/>
    <w:rsid w:val="002B35AB"/>
    <w:rsid w:val="002B3A2D"/>
    <w:rsid w:val="002B4F0A"/>
    <w:rsid w:val="002B4F94"/>
    <w:rsid w:val="002B5942"/>
    <w:rsid w:val="002B6184"/>
    <w:rsid w:val="002B630C"/>
    <w:rsid w:val="002B6525"/>
    <w:rsid w:val="002B653D"/>
    <w:rsid w:val="002B69A5"/>
    <w:rsid w:val="002B7541"/>
    <w:rsid w:val="002B7826"/>
    <w:rsid w:val="002B7C44"/>
    <w:rsid w:val="002C0926"/>
    <w:rsid w:val="002C0AC5"/>
    <w:rsid w:val="002C0DDE"/>
    <w:rsid w:val="002C115A"/>
    <w:rsid w:val="002C1606"/>
    <w:rsid w:val="002C195B"/>
    <w:rsid w:val="002C1D0E"/>
    <w:rsid w:val="002C2173"/>
    <w:rsid w:val="002C2B95"/>
    <w:rsid w:val="002C2DEE"/>
    <w:rsid w:val="002C3921"/>
    <w:rsid w:val="002C3A1F"/>
    <w:rsid w:val="002C3E47"/>
    <w:rsid w:val="002C435F"/>
    <w:rsid w:val="002C4790"/>
    <w:rsid w:val="002C48FB"/>
    <w:rsid w:val="002C4A0C"/>
    <w:rsid w:val="002C4A55"/>
    <w:rsid w:val="002C4BE1"/>
    <w:rsid w:val="002C5745"/>
    <w:rsid w:val="002C5761"/>
    <w:rsid w:val="002C5862"/>
    <w:rsid w:val="002C5ACB"/>
    <w:rsid w:val="002C5D4E"/>
    <w:rsid w:val="002C5DFF"/>
    <w:rsid w:val="002C5FF7"/>
    <w:rsid w:val="002C665A"/>
    <w:rsid w:val="002C6EB7"/>
    <w:rsid w:val="002C7793"/>
    <w:rsid w:val="002D0715"/>
    <w:rsid w:val="002D08B4"/>
    <w:rsid w:val="002D0977"/>
    <w:rsid w:val="002D0E27"/>
    <w:rsid w:val="002D0F28"/>
    <w:rsid w:val="002D111C"/>
    <w:rsid w:val="002D185B"/>
    <w:rsid w:val="002D1939"/>
    <w:rsid w:val="002D19BF"/>
    <w:rsid w:val="002D1E36"/>
    <w:rsid w:val="002D23F5"/>
    <w:rsid w:val="002D26CB"/>
    <w:rsid w:val="002D2755"/>
    <w:rsid w:val="002D280F"/>
    <w:rsid w:val="002D2929"/>
    <w:rsid w:val="002D2BD7"/>
    <w:rsid w:val="002D2BE8"/>
    <w:rsid w:val="002D30C3"/>
    <w:rsid w:val="002D3263"/>
    <w:rsid w:val="002D33C5"/>
    <w:rsid w:val="002D35DE"/>
    <w:rsid w:val="002D46B6"/>
    <w:rsid w:val="002D4B04"/>
    <w:rsid w:val="002D4B4B"/>
    <w:rsid w:val="002D4DBA"/>
    <w:rsid w:val="002D5B4E"/>
    <w:rsid w:val="002D5EA3"/>
    <w:rsid w:val="002D5F60"/>
    <w:rsid w:val="002D6661"/>
    <w:rsid w:val="002D6758"/>
    <w:rsid w:val="002D6921"/>
    <w:rsid w:val="002D6C27"/>
    <w:rsid w:val="002D712C"/>
    <w:rsid w:val="002D7235"/>
    <w:rsid w:val="002D73AE"/>
    <w:rsid w:val="002D7B58"/>
    <w:rsid w:val="002D7F43"/>
    <w:rsid w:val="002E0809"/>
    <w:rsid w:val="002E0B22"/>
    <w:rsid w:val="002E1057"/>
    <w:rsid w:val="002E1484"/>
    <w:rsid w:val="002E14A7"/>
    <w:rsid w:val="002E16E4"/>
    <w:rsid w:val="002E1C12"/>
    <w:rsid w:val="002E1ED8"/>
    <w:rsid w:val="002E1FC0"/>
    <w:rsid w:val="002E241C"/>
    <w:rsid w:val="002E2DF7"/>
    <w:rsid w:val="002E2F04"/>
    <w:rsid w:val="002E2FDD"/>
    <w:rsid w:val="002E32B5"/>
    <w:rsid w:val="002E3574"/>
    <w:rsid w:val="002E39B9"/>
    <w:rsid w:val="002E3AAB"/>
    <w:rsid w:val="002E3BD6"/>
    <w:rsid w:val="002E3CC1"/>
    <w:rsid w:val="002E42DD"/>
    <w:rsid w:val="002E45EC"/>
    <w:rsid w:val="002E4DA3"/>
    <w:rsid w:val="002E596E"/>
    <w:rsid w:val="002E5CE3"/>
    <w:rsid w:val="002E5D34"/>
    <w:rsid w:val="002E5FEA"/>
    <w:rsid w:val="002E6089"/>
    <w:rsid w:val="002E61A5"/>
    <w:rsid w:val="002E6753"/>
    <w:rsid w:val="002E6C5D"/>
    <w:rsid w:val="002E6EC3"/>
    <w:rsid w:val="002E6ED2"/>
    <w:rsid w:val="002E7492"/>
    <w:rsid w:val="002E7581"/>
    <w:rsid w:val="002E772B"/>
    <w:rsid w:val="002E7C35"/>
    <w:rsid w:val="002F00DE"/>
    <w:rsid w:val="002F02E0"/>
    <w:rsid w:val="002F0FB0"/>
    <w:rsid w:val="002F11AF"/>
    <w:rsid w:val="002F146C"/>
    <w:rsid w:val="002F16B7"/>
    <w:rsid w:val="002F38D7"/>
    <w:rsid w:val="002F3E1F"/>
    <w:rsid w:val="002F4406"/>
    <w:rsid w:val="002F4A1F"/>
    <w:rsid w:val="002F4E21"/>
    <w:rsid w:val="002F4F97"/>
    <w:rsid w:val="002F5047"/>
    <w:rsid w:val="002F551B"/>
    <w:rsid w:val="002F5679"/>
    <w:rsid w:val="002F586B"/>
    <w:rsid w:val="002F61D1"/>
    <w:rsid w:val="002F65EF"/>
    <w:rsid w:val="002F6B4C"/>
    <w:rsid w:val="002F70C7"/>
    <w:rsid w:val="002F72A9"/>
    <w:rsid w:val="002F7424"/>
    <w:rsid w:val="002F7E34"/>
    <w:rsid w:val="0030049A"/>
    <w:rsid w:val="00300754"/>
    <w:rsid w:val="003007C1"/>
    <w:rsid w:val="003011AA"/>
    <w:rsid w:val="00301212"/>
    <w:rsid w:val="0030132B"/>
    <w:rsid w:val="00301979"/>
    <w:rsid w:val="00301A14"/>
    <w:rsid w:val="00301C96"/>
    <w:rsid w:val="00301ED3"/>
    <w:rsid w:val="003020F9"/>
    <w:rsid w:val="003026E3"/>
    <w:rsid w:val="003029F8"/>
    <w:rsid w:val="00302D91"/>
    <w:rsid w:val="00302E17"/>
    <w:rsid w:val="00302E83"/>
    <w:rsid w:val="003030EB"/>
    <w:rsid w:val="003032B8"/>
    <w:rsid w:val="00303936"/>
    <w:rsid w:val="00304089"/>
    <w:rsid w:val="003041AD"/>
    <w:rsid w:val="00304750"/>
    <w:rsid w:val="003049CF"/>
    <w:rsid w:val="00304A32"/>
    <w:rsid w:val="00304A7C"/>
    <w:rsid w:val="00304C75"/>
    <w:rsid w:val="00304DAE"/>
    <w:rsid w:val="0030530F"/>
    <w:rsid w:val="003058E0"/>
    <w:rsid w:val="003058F8"/>
    <w:rsid w:val="00305A5E"/>
    <w:rsid w:val="00305C68"/>
    <w:rsid w:val="00305CEC"/>
    <w:rsid w:val="00306601"/>
    <w:rsid w:val="0030666E"/>
    <w:rsid w:val="003074CA"/>
    <w:rsid w:val="003075D1"/>
    <w:rsid w:val="00307900"/>
    <w:rsid w:val="00307B19"/>
    <w:rsid w:val="00307FC0"/>
    <w:rsid w:val="00310047"/>
    <w:rsid w:val="0031026C"/>
    <w:rsid w:val="003105E7"/>
    <w:rsid w:val="00310992"/>
    <w:rsid w:val="00310F4B"/>
    <w:rsid w:val="003119DC"/>
    <w:rsid w:val="00311E5F"/>
    <w:rsid w:val="00312608"/>
    <w:rsid w:val="00312A89"/>
    <w:rsid w:val="00312F7F"/>
    <w:rsid w:val="003131EE"/>
    <w:rsid w:val="00313370"/>
    <w:rsid w:val="003133CB"/>
    <w:rsid w:val="00313514"/>
    <w:rsid w:val="003136D3"/>
    <w:rsid w:val="00314908"/>
    <w:rsid w:val="0031495E"/>
    <w:rsid w:val="00314BC7"/>
    <w:rsid w:val="00314EFF"/>
    <w:rsid w:val="00315252"/>
    <w:rsid w:val="003156AF"/>
    <w:rsid w:val="00315700"/>
    <w:rsid w:val="00315DD4"/>
    <w:rsid w:val="00315F49"/>
    <w:rsid w:val="003162F3"/>
    <w:rsid w:val="0031646C"/>
    <w:rsid w:val="0031652E"/>
    <w:rsid w:val="00316F71"/>
    <w:rsid w:val="00317057"/>
    <w:rsid w:val="0031719E"/>
    <w:rsid w:val="00317753"/>
    <w:rsid w:val="003177AC"/>
    <w:rsid w:val="00317BB9"/>
    <w:rsid w:val="00317C68"/>
    <w:rsid w:val="00317EA7"/>
    <w:rsid w:val="00320162"/>
    <w:rsid w:val="003205F7"/>
    <w:rsid w:val="0032097E"/>
    <w:rsid w:val="00320CB7"/>
    <w:rsid w:val="00320D9E"/>
    <w:rsid w:val="00320F85"/>
    <w:rsid w:val="00321947"/>
    <w:rsid w:val="00321AAA"/>
    <w:rsid w:val="00321B6C"/>
    <w:rsid w:val="00322168"/>
    <w:rsid w:val="00322281"/>
    <w:rsid w:val="00322896"/>
    <w:rsid w:val="003229A3"/>
    <w:rsid w:val="00323257"/>
    <w:rsid w:val="0032330C"/>
    <w:rsid w:val="003234F3"/>
    <w:rsid w:val="003238B2"/>
    <w:rsid w:val="00323C38"/>
    <w:rsid w:val="00323D79"/>
    <w:rsid w:val="00323F79"/>
    <w:rsid w:val="0032438D"/>
    <w:rsid w:val="0032497F"/>
    <w:rsid w:val="00324C9F"/>
    <w:rsid w:val="00325153"/>
    <w:rsid w:val="00325794"/>
    <w:rsid w:val="00325F98"/>
    <w:rsid w:val="00326296"/>
    <w:rsid w:val="003265AC"/>
    <w:rsid w:val="003265F1"/>
    <w:rsid w:val="00326869"/>
    <w:rsid w:val="00326A06"/>
    <w:rsid w:val="00326AE8"/>
    <w:rsid w:val="00326BF5"/>
    <w:rsid w:val="00326CF3"/>
    <w:rsid w:val="00326FA9"/>
    <w:rsid w:val="00327A9F"/>
    <w:rsid w:val="00327B8E"/>
    <w:rsid w:val="003303F3"/>
    <w:rsid w:val="00330B32"/>
    <w:rsid w:val="00331AD0"/>
    <w:rsid w:val="00332310"/>
    <w:rsid w:val="00332335"/>
    <w:rsid w:val="00332DAF"/>
    <w:rsid w:val="00332FBC"/>
    <w:rsid w:val="0033379B"/>
    <w:rsid w:val="00333932"/>
    <w:rsid w:val="00333F33"/>
    <w:rsid w:val="003342BF"/>
    <w:rsid w:val="003344A0"/>
    <w:rsid w:val="0033451A"/>
    <w:rsid w:val="00334C59"/>
    <w:rsid w:val="00335001"/>
    <w:rsid w:val="0033529A"/>
    <w:rsid w:val="00335CC9"/>
    <w:rsid w:val="0033648A"/>
    <w:rsid w:val="003364DF"/>
    <w:rsid w:val="003375A5"/>
    <w:rsid w:val="00337796"/>
    <w:rsid w:val="00337DE2"/>
    <w:rsid w:val="00340157"/>
    <w:rsid w:val="00340861"/>
    <w:rsid w:val="0034094F"/>
    <w:rsid w:val="00340962"/>
    <w:rsid w:val="003409E0"/>
    <w:rsid w:val="00340CFD"/>
    <w:rsid w:val="003415FD"/>
    <w:rsid w:val="00341655"/>
    <w:rsid w:val="003417AF"/>
    <w:rsid w:val="003418E2"/>
    <w:rsid w:val="00341FD1"/>
    <w:rsid w:val="003424FA"/>
    <w:rsid w:val="00342568"/>
    <w:rsid w:val="003425FB"/>
    <w:rsid w:val="00342851"/>
    <w:rsid w:val="003429B7"/>
    <w:rsid w:val="00343047"/>
    <w:rsid w:val="00343F7A"/>
    <w:rsid w:val="003441D0"/>
    <w:rsid w:val="00344704"/>
    <w:rsid w:val="00344E74"/>
    <w:rsid w:val="00345736"/>
    <w:rsid w:val="00345853"/>
    <w:rsid w:val="00346163"/>
    <w:rsid w:val="003468B2"/>
    <w:rsid w:val="003468FF"/>
    <w:rsid w:val="00346F49"/>
    <w:rsid w:val="00346F63"/>
    <w:rsid w:val="00347726"/>
    <w:rsid w:val="0035031F"/>
    <w:rsid w:val="00350388"/>
    <w:rsid w:val="0035061B"/>
    <w:rsid w:val="00350875"/>
    <w:rsid w:val="0035105F"/>
    <w:rsid w:val="003510DF"/>
    <w:rsid w:val="003510E6"/>
    <w:rsid w:val="0035125C"/>
    <w:rsid w:val="0035141E"/>
    <w:rsid w:val="0035150C"/>
    <w:rsid w:val="00352494"/>
    <w:rsid w:val="003524FD"/>
    <w:rsid w:val="0035298B"/>
    <w:rsid w:val="00352D56"/>
    <w:rsid w:val="00352E64"/>
    <w:rsid w:val="0035392F"/>
    <w:rsid w:val="00353BB7"/>
    <w:rsid w:val="00353C02"/>
    <w:rsid w:val="003541E3"/>
    <w:rsid w:val="003546DE"/>
    <w:rsid w:val="00355379"/>
    <w:rsid w:val="003554E9"/>
    <w:rsid w:val="00355BBE"/>
    <w:rsid w:val="003561F9"/>
    <w:rsid w:val="003563B3"/>
    <w:rsid w:val="00356E1C"/>
    <w:rsid w:val="00356EB9"/>
    <w:rsid w:val="003570EF"/>
    <w:rsid w:val="0035739E"/>
    <w:rsid w:val="003573EA"/>
    <w:rsid w:val="00357469"/>
    <w:rsid w:val="00357931"/>
    <w:rsid w:val="00357A2F"/>
    <w:rsid w:val="00357C98"/>
    <w:rsid w:val="00357DF1"/>
    <w:rsid w:val="003600EE"/>
    <w:rsid w:val="0036055A"/>
    <w:rsid w:val="00360899"/>
    <w:rsid w:val="00360C06"/>
    <w:rsid w:val="00360EC8"/>
    <w:rsid w:val="003615DE"/>
    <w:rsid w:val="003618A9"/>
    <w:rsid w:val="00361D66"/>
    <w:rsid w:val="00362036"/>
    <w:rsid w:val="0036217E"/>
    <w:rsid w:val="00362663"/>
    <w:rsid w:val="0036334D"/>
    <w:rsid w:val="00363454"/>
    <w:rsid w:val="0036400F"/>
    <w:rsid w:val="003644FC"/>
    <w:rsid w:val="00364BE8"/>
    <w:rsid w:val="003651DB"/>
    <w:rsid w:val="003653C0"/>
    <w:rsid w:val="003656CA"/>
    <w:rsid w:val="00365882"/>
    <w:rsid w:val="0036697E"/>
    <w:rsid w:val="00366AD5"/>
    <w:rsid w:val="003677CB"/>
    <w:rsid w:val="00367ABB"/>
    <w:rsid w:val="0037007F"/>
    <w:rsid w:val="003702EE"/>
    <w:rsid w:val="0037034D"/>
    <w:rsid w:val="00370559"/>
    <w:rsid w:val="00370892"/>
    <w:rsid w:val="00371380"/>
    <w:rsid w:val="003714B7"/>
    <w:rsid w:val="0037187C"/>
    <w:rsid w:val="00371A7C"/>
    <w:rsid w:val="0037258E"/>
    <w:rsid w:val="003726D8"/>
    <w:rsid w:val="0037298C"/>
    <w:rsid w:val="00372C83"/>
    <w:rsid w:val="00372DB5"/>
    <w:rsid w:val="0037316C"/>
    <w:rsid w:val="003734EC"/>
    <w:rsid w:val="0037373D"/>
    <w:rsid w:val="003738BC"/>
    <w:rsid w:val="0037397A"/>
    <w:rsid w:val="003740DB"/>
    <w:rsid w:val="003743BB"/>
    <w:rsid w:val="0037449E"/>
    <w:rsid w:val="00374D58"/>
    <w:rsid w:val="00374EB8"/>
    <w:rsid w:val="00374FF1"/>
    <w:rsid w:val="00375320"/>
    <w:rsid w:val="003754E0"/>
    <w:rsid w:val="00375775"/>
    <w:rsid w:val="00375853"/>
    <w:rsid w:val="0037597D"/>
    <w:rsid w:val="00375D85"/>
    <w:rsid w:val="00375DB1"/>
    <w:rsid w:val="00376298"/>
    <w:rsid w:val="003778DA"/>
    <w:rsid w:val="00380209"/>
    <w:rsid w:val="00380530"/>
    <w:rsid w:val="00380531"/>
    <w:rsid w:val="00380933"/>
    <w:rsid w:val="003809A5"/>
    <w:rsid w:val="003816E1"/>
    <w:rsid w:val="0038191D"/>
    <w:rsid w:val="003826B9"/>
    <w:rsid w:val="00382AFA"/>
    <w:rsid w:val="00383BEB"/>
    <w:rsid w:val="00383DFC"/>
    <w:rsid w:val="0038449B"/>
    <w:rsid w:val="003849FE"/>
    <w:rsid w:val="00384CC7"/>
    <w:rsid w:val="00385585"/>
    <w:rsid w:val="00385BED"/>
    <w:rsid w:val="00385D44"/>
    <w:rsid w:val="003860ED"/>
    <w:rsid w:val="0038620D"/>
    <w:rsid w:val="00386369"/>
    <w:rsid w:val="00386A03"/>
    <w:rsid w:val="00387E37"/>
    <w:rsid w:val="003900BC"/>
    <w:rsid w:val="0039084A"/>
    <w:rsid w:val="00390ADA"/>
    <w:rsid w:val="00391272"/>
    <w:rsid w:val="0039139A"/>
    <w:rsid w:val="003916C7"/>
    <w:rsid w:val="00391735"/>
    <w:rsid w:val="00391B50"/>
    <w:rsid w:val="00391CE2"/>
    <w:rsid w:val="00391D72"/>
    <w:rsid w:val="00392900"/>
    <w:rsid w:val="0039297D"/>
    <w:rsid w:val="00392997"/>
    <w:rsid w:val="00392A63"/>
    <w:rsid w:val="00392B3C"/>
    <w:rsid w:val="00392CFA"/>
    <w:rsid w:val="00392D88"/>
    <w:rsid w:val="00392E39"/>
    <w:rsid w:val="00392F3E"/>
    <w:rsid w:val="003933F2"/>
    <w:rsid w:val="00393590"/>
    <w:rsid w:val="003939AC"/>
    <w:rsid w:val="00393A96"/>
    <w:rsid w:val="00393B19"/>
    <w:rsid w:val="00394031"/>
    <w:rsid w:val="003945FB"/>
    <w:rsid w:val="00394710"/>
    <w:rsid w:val="00394B7F"/>
    <w:rsid w:val="003951E3"/>
    <w:rsid w:val="00395BC0"/>
    <w:rsid w:val="00396B86"/>
    <w:rsid w:val="00397019"/>
    <w:rsid w:val="00397396"/>
    <w:rsid w:val="00397DD9"/>
    <w:rsid w:val="003A0041"/>
    <w:rsid w:val="003A01F1"/>
    <w:rsid w:val="003A0A55"/>
    <w:rsid w:val="003A0B30"/>
    <w:rsid w:val="003A1A4E"/>
    <w:rsid w:val="003A218A"/>
    <w:rsid w:val="003A23F5"/>
    <w:rsid w:val="003A2C89"/>
    <w:rsid w:val="003A2F53"/>
    <w:rsid w:val="003A32E5"/>
    <w:rsid w:val="003A352C"/>
    <w:rsid w:val="003A381E"/>
    <w:rsid w:val="003A3B65"/>
    <w:rsid w:val="003A3E8F"/>
    <w:rsid w:val="003A4A46"/>
    <w:rsid w:val="003A4B83"/>
    <w:rsid w:val="003A4C35"/>
    <w:rsid w:val="003A4D4C"/>
    <w:rsid w:val="003A529E"/>
    <w:rsid w:val="003A622B"/>
    <w:rsid w:val="003A63D1"/>
    <w:rsid w:val="003A6802"/>
    <w:rsid w:val="003A6950"/>
    <w:rsid w:val="003A6ABD"/>
    <w:rsid w:val="003A7497"/>
    <w:rsid w:val="003A75B3"/>
    <w:rsid w:val="003A7DC9"/>
    <w:rsid w:val="003B0144"/>
    <w:rsid w:val="003B06D9"/>
    <w:rsid w:val="003B0971"/>
    <w:rsid w:val="003B105E"/>
    <w:rsid w:val="003B10E3"/>
    <w:rsid w:val="003B1214"/>
    <w:rsid w:val="003B14B7"/>
    <w:rsid w:val="003B1A5A"/>
    <w:rsid w:val="003B1B64"/>
    <w:rsid w:val="003B2BD6"/>
    <w:rsid w:val="003B31DC"/>
    <w:rsid w:val="003B328F"/>
    <w:rsid w:val="003B3620"/>
    <w:rsid w:val="003B3852"/>
    <w:rsid w:val="003B3CDF"/>
    <w:rsid w:val="003B3FDE"/>
    <w:rsid w:val="003B4102"/>
    <w:rsid w:val="003B45A1"/>
    <w:rsid w:val="003B4BB2"/>
    <w:rsid w:val="003B5183"/>
    <w:rsid w:val="003B52FF"/>
    <w:rsid w:val="003B54E1"/>
    <w:rsid w:val="003B56B8"/>
    <w:rsid w:val="003B56BD"/>
    <w:rsid w:val="003B578A"/>
    <w:rsid w:val="003B5CE5"/>
    <w:rsid w:val="003B65AA"/>
    <w:rsid w:val="003B6E07"/>
    <w:rsid w:val="003B7322"/>
    <w:rsid w:val="003B7F5A"/>
    <w:rsid w:val="003C050C"/>
    <w:rsid w:val="003C0BFA"/>
    <w:rsid w:val="003C0E72"/>
    <w:rsid w:val="003C1013"/>
    <w:rsid w:val="003C15E0"/>
    <w:rsid w:val="003C1637"/>
    <w:rsid w:val="003C189E"/>
    <w:rsid w:val="003C1C78"/>
    <w:rsid w:val="003C1C7C"/>
    <w:rsid w:val="003C2741"/>
    <w:rsid w:val="003C3010"/>
    <w:rsid w:val="003C3247"/>
    <w:rsid w:val="003C3328"/>
    <w:rsid w:val="003C3B04"/>
    <w:rsid w:val="003C423D"/>
    <w:rsid w:val="003C4CF5"/>
    <w:rsid w:val="003C4ED2"/>
    <w:rsid w:val="003C5321"/>
    <w:rsid w:val="003C5644"/>
    <w:rsid w:val="003C5656"/>
    <w:rsid w:val="003C57A2"/>
    <w:rsid w:val="003C58E3"/>
    <w:rsid w:val="003C5FC8"/>
    <w:rsid w:val="003C5FE3"/>
    <w:rsid w:val="003C62EB"/>
    <w:rsid w:val="003C6324"/>
    <w:rsid w:val="003C66A1"/>
    <w:rsid w:val="003C6CB0"/>
    <w:rsid w:val="003C6FB8"/>
    <w:rsid w:val="003C73C3"/>
    <w:rsid w:val="003C76EE"/>
    <w:rsid w:val="003C7883"/>
    <w:rsid w:val="003D01E1"/>
    <w:rsid w:val="003D08C4"/>
    <w:rsid w:val="003D1AA0"/>
    <w:rsid w:val="003D1ADB"/>
    <w:rsid w:val="003D2873"/>
    <w:rsid w:val="003D3158"/>
    <w:rsid w:val="003D323B"/>
    <w:rsid w:val="003D323D"/>
    <w:rsid w:val="003D34FB"/>
    <w:rsid w:val="003D4267"/>
    <w:rsid w:val="003D4D2C"/>
    <w:rsid w:val="003D51C4"/>
    <w:rsid w:val="003D55E8"/>
    <w:rsid w:val="003D582A"/>
    <w:rsid w:val="003D62A8"/>
    <w:rsid w:val="003D6368"/>
    <w:rsid w:val="003D6504"/>
    <w:rsid w:val="003D663E"/>
    <w:rsid w:val="003D6CA9"/>
    <w:rsid w:val="003D6E45"/>
    <w:rsid w:val="003D714F"/>
    <w:rsid w:val="003D719B"/>
    <w:rsid w:val="003D7225"/>
    <w:rsid w:val="003D75DD"/>
    <w:rsid w:val="003D7CE9"/>
    <w:rsid w:val="003E0098"/>
    <w:rsid w:val="003E039E"/>
    <w:rsid w:val="003E066F"/>
    <w:rsid w:val="003E06B0"/>
    <w:rsid w:val="003E09EA"/>
    <w:rsid w:val="003E0B7B"/>
    <w:rsid w:val="003E0B9B"/>
    <w:rsid w:val="003E0C6A"/>
    <w:rsid w:val="003E0DA0"/>
    <w:rsid w:val="003E0FBA"/>
    <w:rsid w:val="003E1BA3"/>
    <w:rsid w:val="003E226C"/>
    <w:rsid w:val="003E244B"/>
    <w:rsid w:val="003E2607"/>
    <w:rsid w:val="003E2ADD"/>
    <w:rsid w:val="003E2E09"/>
    <w:rsid w:val="003E30F8"/>
    <w:rsid w:val="003E318C"/>
    <w:rsid w:val="003E3454"/>
    <w:rsid w:val="003E3CE5"/>
    <w:rsid w:val="003E3EE9"/>
    <w:rsid w:val="003E43E8"/>
    <w:rsid w:val="003E4C0D"/>
    <w:rsid w:val="003E4C80"/>
    <w:rsid w:val="003E4D64"/>
    <w:rsid w:val="003E5450"/>
    <w:rsid w:val="003E58BC"/>
    <w:rsid w:val="003E6A61"/>
    <w:rsid w:val="003E6B25"/>
    <w:rsid w:val="003E757A"/>
    <w:rsid w:val="003E784E"/>
    <w:rsid w:val="003E7D56"/>
    <w:rsid w:val="003E7D58"/>
    <w:rsid w:val="003F02F2"/>
    <w:rsid w:val="003F0A1B"/>
    <w:rsid w:val="003F0C75"/>
    <w:rsid w:val="003F10A1"/>
    <w:rsid w:val="003F1712"/>
    <w:rsid w:val="003F194D"/>
    <w:rsid w:val="003F246C"/>
    <w:rsid w:val="003F24B8"/>
    <w:rsid w:val="003F260E"/>
    <w:rsid w:val="003F27B2"/>
    <w:rsid w:val="003F2C63"/>
    <w:rsid w:val="003F2E25"/>
    <w:rsid w:val="003F2F08"/>
    <w:rsid w:val="003F31C1"/>
    <w:rsid w:val="003F3700"/>
    <w:rsid w:val="003F3A49"/>
    <w:rsid w:val="003F3BF2"/>
    <w:rsid w:val="003F3E89"/>
    <w:rsid w:val="003F3F65"/>
    <w:rsid w:val="003F4293"/>
    <w:rsid w:val="003F4730"/>
    <w:rsid w:val="003F47AD"/>
    <w:rsid w:val="003F5124"/>
    <w:rsid w:val="003F5309"/>
    <w:rsid w:val="003F534C"/>
    <w:rsid w:val="003F53B9"/>
    <w:rsid w:val="003F5536"/>
    <w:rsid w:val="003F556C"/>
    <w:rsid w:val="003F5703"/>
    <w:rsid w:val="003F5BFD"/>
    <w:rsid w:val="003F5C25"/>
    <w:rsid w:val="003F6193"/>
    <w:rsid w:val="003F6411"/>
    <w:rsid w:val="003F68EF"/>
    <w:rsid w:val="003F703A"/>
    <w:rsid w:val="003F716C"/>
    <w:rsid w:val="003F716E"/>
    <w:rsid w:val="003F7329"/>
    <w:rsid w:val="003F7407"/>
    <w:rsid w:val="003F7823"/>
    <w:rsid w:val="003F78CF"/>
    <w:rsid w:val="003F7F65"/>
    <w:rsid w:val="00400262"/>
    <w:rsid w:val="00400AF1"/>
    <w:rsid w:val="00400D16"/>
    <w:rsid w:val="00400E4B"/>
    <w:rsid w:val="00401122"/>
    <w:rsid w:val="0040131E"/>
    <w:rsid w:val="00401DD5"/>
    <w:rsid w:val="00401EAD"/>
    <w:rsid w:val="00402108"/>
    <w:rsid w:val="0040220E"/>
    <w:rsid w:val="004023A4"/>
    <w:rsid w:val="00402474"/>
    <w:rsid w:val="00402652"/>
    <w:rsid w:val="0040294A"/>
    <w:rsid w:val="00402988"/>
    <w:rsid w:val="00403625"/>
    <w:rsid w:val="0040426A"/>
    <w:rsid w:val="00404965"/>
    <w:rsid w:val="0040497D"/>
    <w:rsid w:val="00405276"/>
    <w:rsid w:val="004054F7"/>
    <w:rsid w:val="00405FD2"/>
    <w:rsid w:val="00406268"/>
    <w:rsid w:val="0040651A"/>
    <w:rsid w:val="004068BB"/>
    <w:rsid w:val="004068E7"/>
    <w:rsid w:val="00406998"/>
    <w:rsid w:val="00406A26"/>
    <w:rsid w:val="00407495"/>
    <w:rsid w:val="00410019"/>
    <w:rsid w:val="004108CF"/>
    <w:rsid w:val="004108D0"/>
    <w:rsid w:val="00410CDE"/>
    <w:rsid w:val="004115E3"/>
    <w:rsid w:val="00411C13"/>
    <w:rsid w:val="00411E43"/>
    <w:rsid w:val="004124A1"/>
    <w:rsid w:val="004127E2"/>
    <w:rsid w:val="0041289A"/>
    <w:rsid w:val="00412B54"/>
    <w:rsid w:val="00412FCE"/>
    <w:rsid w:val="00413622"/>
    <w:rsid w:val="004139A3"/>
    <w:rsid w:val="00413E0A"/>
    <w:rsid w:val="00414580"/>
    <w:rsid w:val="00414704"/>
    <w:rsid w:val="00414831"/>
    <w:rsid w:val="00415397"/>
    <w:rsid w:val="0041557F"/>
    <w:rsid w:val="00415828"/>
    <w:rsid w:val="00415C0F"/>
    <w:rsid w:val="00415C4A"/>
    <w:rsid w:val="00415EBC"/>
    <w:rsid w:val="00415FD7"/>
    <w:rsid w:val="004161A3"/>
    <w:rsid w:val="00416326"/>
    <w:rsid w:val="00416688"/>
    <w:rsid w:val="00416B7F"/>
    <w:rsid w:val="004171C8"/>
    <w:rsid w:val="004177FD"/>
    <w:rsid w:val="004177FE"/>
    <w:rsid w:val="004203FB"/>
    <w:rsid w:val="004204B7"/>
    <w:rsid w:val="00420802"/>
    <w:rsid w:val="00420C29"/>
    <w:rsid w:val="00420D1D"/>
    <w:rsid w:val="00421313"/>
    <w:rsid w:val="00421912"/>
    <w:rsid w:val="004219AF"/>
    <w:rsid w:val="00421E60"/>
    <w:rsid w:val="00421FDD"/>
    <w:rsid w:val="004220EA"/>
    <w:rsid w:val="004226EA"/>
    <w:rsid w:val="00422C31"/>
    <w:rsid w:val="00422DB7"/>
    <w:rsid w:val="004231B7"/>
    <w:rsid w:val="004232F2"/>
    <w:rsid w:val="00423456"/>
    <w:rsid w:val="00423709"/>
    <w:rsid w:val="00423775"/>
    <w:rsid w:val="004239BD"/>
    <w:rsid w:val="00423DFF"/>
    <w:rsid w:val="004243E0"/>
    <w:rsid w:val="0042443A"/>
    <w:rsid w:val="00424823"/>
    <w:rsid w:val="00424C9B"/>
    <w:rsid w:val="00425175"/>
    <w:rsid w:val="0042535D"/>
    <w:rsid w:val="00425E5A"/>
    <w:rsid w:val="004260A3"/>
    <w:rsid w:val="00426677"/>
    <w:rsid w:val="00426E56"/>
    <w:rsid w:val="0042741F"/>
    <w:rsid w:val="00427518"/>
    <w:rsid w:val="00427944"/>
    <w:rsid w:val="00427EC1"/>
    <w:rsid w:val="00430042"/>
    <w:rsid w:val="0043016F"/>
    <w:rsid w:val="0043074B"/>
    <w:rsid w:val="00430BC8"/>
    <w:rsid w:val="00430C6D"/>
    <w:rsid w:val="00431142"/>
    <w:rsid w:val="004313EF"/>
    <w:rsid w:val="0043152C"/>
    <w:rsid w:val="004315C1"/>
    <w:rsid w:val="00431B5C"/>
    <w:rsid w:val="00431E43"/>
    <w:rsid w:val="00431F27"/>
    <w:rsid w:val="00432037"/>
    <w:rsid w:val="0043229E"/>
    <w:rsid w:val="004336B7"/>
    <w:rsid w:val="00434104"/>
    <w:rsid w:val="00434589"/>
    <w:rsid w:val="00434886"/>
    <w:rsid w:val="00434BDD"/>
    <w:rsid w:val="00434EAA"/>
    <w:rsid w:val="00434EFD"/>
    <w:rsid w:val="00435207"/>
    <w:rsid w:val="00435818"/>
    <w:rsid w:val="00435BA9"/>
    <w:rsid w:val="00436436"/>
    <w:rsid w:val="004369F7"/>
    <w:rsid w:val="00436FAA"/>
    <w:rsid w:val="0043705F"/>
    <w:rsid w:val="0043774B"/>
    <w:rsid w:val="00437BC5"/>
    <w:rsid w:val="00440166"/>
    <w:rsid w:val="0044036C"/>
    <w:rsid w:val="0044062A"/>
    <w:rsid w:val="00440BFF"/>
    <w:rsid w:val="00441784"/>
    <w:rsid w:val="00441D10"/>
    <w:rsid w:val="004420BB"/>
    <w:rsid w:val="00442227"/>
    <w:rsid w:val="00442AEA"/>
    <w:rsid w:val="00442E35"/>
    <w:rsid w:val="00442E3A"/>
    <w:rsid w:val="00442E62"/>
    <w:rsid w:val="00442F72"/>
    <w:rsid w:val="00442F74"/>
    <w:rsid w:val="0044309D"/>
    <w:rsid w:val="00443715"/>
    <w:rsid w:val="00443F1E"/>
    <w:rsid w:val="00444386"/>
    <w:rsid w:val="00444771"/>
    <w:rsid w:val="00444848"/>
    <w:rsid w:val="00444955"/>
    <w:rsid w:val="00444F0E"/>
    <w:rsid w:val="00444F25"/>
    <w:rsid w:val="004450BE"/>
    <w:rsid w:val="004459F8"/>
    <w:rsid w:val="00445A61"/>
    <w:rsid w:val="004460C1"/>
    <w:rsid w:val="00446146"/>
    <w:rsid w:val="00446926"/>
    <w:rsid w:val="00446AE3"/>
    <w:rsid w:val="00446C67"/>
    <w:rsid w:val="00446C97"/>
    <w:rsid w:val="00446EBF"/>
    <w:rsid w:val="004471D0"/>
    <w:rsid w:val="004473D9"/>
    <w:rsid w:val="00450259"/>
    <w:rsid w:val="0045036F"/>
    <w:rsid w:val="004508D3"/>
    <w:rsid w:val="004509ED"/>
    <w:rsid w:val="00450F57"/>
    <w:rsid w:val="00451555"/>
    <w:rsid w:val="00451DFF"/>
    <w:rsid w:val="00451E43"/>
    <w:rsid w:val="00451E8D"/>
    <w:rsid w:val="00451F58"/>
    <w:rsid w:val="00451FB8"/>
    <w:rsid w:val="00452342"/>
    <w:rsid w:val="004523E7"/>
    <w:rsid w:val="004529DC"/>
    <w:rsid w:val="00452C1B"/>
    <w:rsid w:val="00452F70"/>
    <w:rsid w:val="00453250"/>
    <w:rsid w:val="00453503"/>
    <w:rsid w:val="00453C03"/>
    <w:rsid w:val="00453E51"/>
    <w:rsid w:val="00453EF0"/>
    <w:rsid w:val="004541EE"/>
    <w:rsid w:val="0045490C"/>
    <w:rsid w:val="00454D40"/>
    <w:rsid w:val="00454D45"/>
    <w:rsid w:val="00454DC0"/>
    <w:rsid w:val="0045519C"/>
    <w:rsid w:val="00455538"/>
    <w:rsid w:val="00455CF3"/>
    <w:rsid w:val="00455FF3"/>
    <w:rsid w:val="00456168"/>
    <w:rsid w:val="004563B4"/>
    <w:rsid w:val="0045653A"/>
    <w:rsid w:val="004568A4"/>
    <w:rsid w:val="00456F2C"/>
    <w:rsid w:val="004572A6"/>
    <w:rsid w:val="004577B0"/>
    <w:rsid w:val="00457ADA"/>
    <w:rsid w:val="00457FB0"/>
    <w:rsid w:val="0046025E"/>
    <w:rsid w:val="004602AF"/>
    <w:rsid w:val="004605EC"/>
    <w:rsid w:val="00460AFA"/>
    <w:rsid w:val="00460BF4"/>
    <w:rsid w:val="00460D36"/>
    <w:rsid w:val="00460E9F"/>
    <w:rsid w:val="00460EE3"/>
    <w:rsid w:val="00461264"/>
    <w:rsid w:val="0046133E"/>
    <w:rsid w:val="004614AB"/>
    <w:rsid w:val="00462032"/>
    <w:rsid w:val="00462651"/>
    <w:rsid w:val="00462ADD"/>
    <w:rsid w:val="00462E4F"/>
    <w:rsid w:val="00463259"/>
    <w:rsid w:val="00463492"/>
    <w:rsid w:val="004637E5"/>
    <w:rsid w:val="00463940"/>
    <w:rsid w:val="00463DEC"/>
    <w:rsid w:val="004640B7"/>
    <w:rsid w:val="00464648"/>
    <w:rsid w:val="0046489F"/>
    <w:rsid w:val="00464D33"/>
    <w:rsid w:val="00464D4F"/>
    <w:rsid w:val="00464DE3"/>
    <w:rsid w:val="00465D25"/>
    <w:rsid w:val="00465EA6"/>
    <w:rsid w:val="0046613E"/>
    <w:rsid w:val="00466512"/>
    <w:rsid w:val="00466CC9"/>
    <w:rsid w:val="004671AA"/>
    <w:rsid w:val="0046732B"/>
    <w:rsid w:val="00467A33"/>
    <w:rsid w:val="00467CE8"/>
    <w:rsid w:val="00467F97"/>
    <w:rsid w:val="00470755"/>
    <w:rsid w:val="004707CA"/>
    <w:rsid w:val="00470922"/>
    <w:rsid w:val="00470A63"/>
    <w:rsid w:val="00470C5B"/>
    <w:rsid w:val="00470F05"/>
    <w:rsid w:val="00471FCC"/>
    <w:rsid w:val="0047223E"/>
    <w:rsid w:val="0047283D"/>
    <w:rsid w:val="00472C8B"/>
    <w:rsid w:val="00472EBA"/>
    <w:rsid w:val="0047367C"/>
    <w:rsid w:val="004737E3"/>
    <w:rsid w:val="0047393F"/>
    <w:rsid w:val="00473C6A"/>
    <w:rsid w:val="00473FB5"/>
    <w:rsid w:val="00474805"/>
    <w:rsid w:val="004749AE"/>
    <w:rsid w:val="00474A32"/>
    <w:rsid w:val="00474A54"/>
    <w:rsid w:val="0047529D"/>
    <w:rsid w:val="004758E6"/>
    <w:rsid w:val="00475C36"/>
    <w:rsid w:val="00475DA4"/>
    <w:rsid w:val="00476286"/>
    <w:rsid w:val="00476987"/>
    <w:rsid w:val="00476C68"/>
    <w:rsid w:val="0047750F"/>
    <w:rsid w:val="00477961"/>
    <w:rsid w:val="00477DF9"/>
    <w:rsid w:val="0048029A"/>
    <w:rsid w:val="0048086D"/>
    <w:rsid w:val="00480C42"/>
    <w:rsid w:val="00480C9E"/>
    <w:rsid w:val="00481083"/>
    <w:rsid w:val="0048111F"/>
    <w:rsid w:val="00481502"/>
    <w:rsid w:val="004818CF"/>
    <w:rsid w:val="0048199C"/>
    <w:rsid w:val="004821AD"/>
    <w:rsid w:val="004826EB"/>
    <w:rsid w:val="00482C5D"/>
    <w:rsid w:val="00482DAE"/>
    <w:rsid w:val="00483325"/>
    <w:rsid w:val="004838C7"/>
    <w:rsid w:val="004841D0"/>
    <w:rsid w:val="004842D4"/>
    <w:rsid w:val="00484D28"/>
    <w:rsid w:val="00484F29"/>
    <w:rsid w:val="00484F64"/>
    <w:rsid w:val="00484F7C"/>
    <w:rsid w:val="00485631"/>
    <w:rsid w:val="00485B8F"/>
    <w:rsid w:val="0048609F"/>
    <w:rsid w:val="004864DF"/>
    <w:rsid w:val="00487277"/>
    <w:rsid w:val="0048777C"/>
    <w:rsid w:val="0048798D"/>
    <w:rsid w:val="004900C4"/>
    <w:rsid w:val="00490230"/>
    <w:rsid w:val="004908A0"/>
    <w:rsid w:val="00490920"/>
    <w:rsid w:val="00490C7F"/>
    <w:rsid w:val="004913D8"/>
    <w:rsid w:val="00491450"/>
    <w:rsid w:val="00491F3A"/>
    <w:rsid w:val="004921BB"/>
    <w:rsid w:val="004925C4"/>
    <w:rsid w:val="00493554"/>
    <w:rsid w:val="004936D5"/>
    <w:rsid w:val="00493A57"/>
    <w:rsid w:val="00493C63"/>
    <w:rsid w:val="00493E2D"/>
    <w:rsid w:val="00494406"/>
    <w:rsid w:val="00494584"/>
    <w:rsid w:val="00494E3D"/>
    <w:rsid w:val="0049576D"/>
    <w:rsid w:val="00495A6A"/>
    <w:rsid w:val="00495A90"/>
    <w:rsid w:val="00495FC7"/>
    <w:rsid w:val="004962EB"/>
    <w:rsid w:val="00496597"/>
    <w:rsid w:val="00496B00"/>
    <w:rsid w:val="004973CF"/>
    <w:rsid w:val="0049748F"/>
    <w:rsid w:val="00497985"/>
    <w:rsid w:val="004979B6"/>
    <w:rsid w:val="00497F12"/>
    <w:rsid w:val="004A01CC"/>
    <w:rsid w:val="004A0692"/>
    <w:rsid w:val="004A06A8"/>
    <w:rsid w:val="004A0977"/>
    <w:rsid w:val="004A09D6"/>
    <w:rsid w:val="004A0AB7"/>
    <w:rsid w:val="004A0B77"/>
    <w:rsid w:val="004A0CC1"/>
    <w:rsid w:val="004A1178"/>
    <w:rsid w:val="004A1499"/>
    <w:rsid w:val="004A14E8"/>
    <w:rsid w:val="004A17A2"/>
    <w:rsid w:val="004A1D74"/>
    <w:rsid w:val="004A24ED"/>
    <w:rsid w:val="004A2A38"/>
    <w:rsid w:val="004A2E34"/>
    <w:rsid w:val="004A2E76"/>
    <w:rsid w:val="004A2F5B"/>
    <w:rsid w:val="004A3CD5"/>
    <w:rsid w:val="004A46EC"/>
    <w:rsid w:val="004A4789"/>
    <w:rsid w:val="004A517F"/>
    <w:rsid w:val="004A5D83"/>
    <w:rsid w:val="004A5EE0"/>
    <w:rsid w:val="004A6836"/>
    <w:rsid w:val="004A70FC"/>
    <w:rsid w:val="004A73CA"/>
    <w:rsid w:val="004A7C88"/>
    <w:rsid w:val="004B08BB"/>
    <w:rsid w:val="004B08FE"/>
    <w:rsid w:val="004B0941"/>
    <w:rsid w:val="004B1278"/>
    <w:rsid w:val="004B1987"/>
    <w:rsid w:val="004B22EF"/>
    <w:rsid w:val="004B23D0"/>
    <w:rsid w:val="004B27D0"/>
    <w:rsid w:val="004B2D5C"/>
    <w:rsid w:val="004B4515"/>
    <w:rsid w:val="004B479A"/>
    <w:rsid w:val="004B487F"/>
    <w:rsid w:val="004B49DF"/>
    <w:rsid w:val="004B4C2B"/>
    <w:rsid w:val="004B4FA2"/>
    <w:rsid w:val="004B579F"/>
    <w:rsid w:val="004B6512"/>
    <w:rsid w:val="004B68B6"/>
    <w:rsid w:val="004B6B52"/>
    <w:rsid w:val="004B6EE2"/>
    <w:rsid w:val="004B6F18"/>
    <w:rsid w:val="004B74C3"/>
    <w:rsid w:val="004B7599"/>
    <w:rsid w:val="004B7798"/>
    <w:rsid w:val="004B77D0"/>
    <w:rsid w:val="004C07F4"/>
    <w:rsid w:val="004C0896"/>
    <w:rsid w:val="004C12C7"/>
    <w:rsid w:val="004C18A5"/>
    <w:rsid w:val="004C192F"/>
    <w:rsid w:val="004C1AFB"/>
    <w:rsid w:val="004C1C25"/>
    <w:rsid w:val="004C2097"/>
    <w:rsid w:val="004C2256"/>
    <w:rsid w:val="004C228F"/>
    <w:rsid w:val="004C2547"/>
    <w:rsid w:val="004C26C6"/>
    <w:rsid w:val="004C28B0"/>
    <w:rsid w:val="004C295F"/>
    <w:rsid w:val="004C3955"/>
    <w:rsid w:val="004C498F"/>
    <w:rsid w:val="004C505A"/>
    <w:rsid w:val="004C51F3"/>
    <w:rsid w:val="004C52F5"/>
    <w:rsid w:val="004C5567"/>
    <w:rsid w:val="004C5788"/>
    <w:rsid w:val="004C5A71"/>
    <w:rsid w:val="004C5AE7"/>
    <w:rsid w:val="004C5D5D"/>
    <w:rsid w:val="004C5D96"/>
    <w:rsid w:val="004C67FB"/>
    <w:rsid w:val="004C6A5A"/>
    <w:rsid w:val="004C6CDC"/>
    <w:rsid w:val="004C71BF"/>
    <w:rsid w:val="004C7259"/>
    <w:rsid w:val="004C742A"/>
    <w:rsid w:val="004C7493"/>
    <w:rsid w:val="004C74D7"/>
    <w:rsid w:val="004C7585"/>
    <w:rsid w:val="004C784F"/>
    <w:rsid w:val="004C788B"/>
    <w:rsid w:val="004D0008"/>
    <w:rsid w:val="004D00C4"/>
    <w:rsid w:val="004D0229"/>
    <w:rsid w:val="004D02EE"/>
    <w:rsid w:val="004D0AE1"/>
    <w:rsid w:val="004D0DBA"/>
    <w:rsid w:val="004D0F2F"/>
    <w:rsid w:val="004D1539"/>
    <w:rsid w:val="004D1DAD"/>
    <w:rsid w:val="004D1EA4"/>
    <w:rsid w:val="004D220E"/>
    <w:rsid w:val="004D2253"/>
    <w:rsid w:val="004D2322"/>
    <w:rsid w:val="004D241C"/>
    <w:rsid w:val="004D2805"/>
    <w:rsid w:val="004D2953"/>
    <w:rsid w:val="004D2BD7"/>
    <w:rsid w:val="004D2E48"/>
    <w:rsid w:val="004D3A9D"/>
    <w:rsid w:val="004D444D"/>
    <w:rsid w:val="004D459B"/>
    <w:rsid w:val="004D4769"/>
    <w:rsid w:val="004D4AA6"/>
    <w:rsid w:val="004D4FBA"/>
    <w:rsid w:val="004D5025"/>
    <w:rsid w:val="004D5626"/>
    <w:rsid w:val="004D5877"/>
    <w:rsid w:val="004D5D17"/>
    <w:rsid w:val="004D5D7B"/>
    <w:rsid w:val="004D5EE3"/>
    <w:rsid w:val="004D6326"/>
    <w:rsid w:val="004D68BD"/>
    <w:rsid w:val="004D7D2D"/>
    <w:rsid w:val="004E006F"/>
    <w:rsid w:val="004E0143"/>
    <w:rsid w:val="004E0234"/>
    <w:rsid w:val="004E044E"/>
    <w:rsid w:val="004E0A81"/>
    <w:rsid w:val="004E0BAB"/>
    <w:rsid w:val="004E13CB"/>
    <w:rsid w:val="004E14E5"/>
    <w:rsid w:val="004E1546"/>
    <w:rsid w:val="004E1748"/>
    <w:rsid w:val="004E1E47"/>
    <w:rsid w:val="004E2207"/>
    <w:rsid w:val="004E26A2"/>
    <w:rsid w:val="004E27E6"/>
    <w:rsid w:val="004E2F47"/>
    <w:rsid w:val="004E313C"/>
    <w:rsid w:val="004E36A5"/>
    <w:rsid w:val="004E37AC"/>
    <w:rsid w:val="004E37CF"/>
    <w:rsid w:val="004E3DA1"/>
    <w:rsid w:val="004E44B2"/>
    <w:rsid w:val="004E4584"/>
    <w:rsid w:val="004E48B3"/>
    <w:rsid w:val="004E490E"/>
    <w:rsid w:val="004E49F8"/>
    <w:rsid w:val="004E4C33"/>
    <w:rsid w:val="004E4CBA"/>
    <w:rsid w:val="004E5ED5"/>
    <w:rsid w:val="004E5FF4"/>
    <w:rsid w:val="004E6187"/>
    <w:rsid w:val="004E6900"/>
    <w:rsid w:val="004E6997"/>
    <w:rsid w:val="004E74CA"/>
    <w:rsid w:val="004E75F4"/>
    <w:rsid w:val="004E76CA"/>
    <w:rsid w:val="004E7B34"/>
    <w:rsid w:val="004E7C35"/>
    <w:rsid w:val="004E7E01"/>
    <w:rsid w:val="004E7F26"/>
    <w:rsid w:val="004E7F49"/>
    <w:rsid w:val="004E7FAF"/>
    <w:rsid w:val="004F0F9E"/>
    <w:rsid w:val="004F120F"/>
    <w:rsid w:val="004F1A6E"/>
    <w:rsid w:val="004F1DF0"/>
    <w:rsid w:val="004F27FE"/>
    <w:rsid w:val="004F2A4F"/>
    <w:rsid w:val="004F2C61"/>
    <w:rsid w:val="004F2FC7"/>
    <w:rsid w:val="004F38C7"/>
    <w:rsid w:val="004F3B27"/>
    <w:rsid w:val="004F3B28"/>
    <w:rsid w:val="004F3C1F"/>
    <w:rsid w:val="004F3DCD"/>
    <w:rsid w:val="004F46FF"/>
    <w:rsid w:val="004F4E35"/>
    <w:rsid w:val="004F581F"/>
    <w:rsid w:val="004F5BCF"/>
    <w:rsid w:val="004F67B0"/>
    <w:rsid w:val="004F67F1"/>
    <w:rsid w:val="004F6C33"/>
    <w:rsid w:val="004F794B"/>
    <w:rsid w:val="004F7FAB"/>
    <w:rsid w:val="00500040"/>
    <w:rsid w:val="00500639"/>
    <w:rsid w:val="005006C9"/>
    <w:rsid w:val="005006E6"/>
    <w:rsid w:val="005009FD"/>
    <w:rsid w:val="00500CF1"/>
    <w:rsid w:val="00500E71"/>
    <w:rsid w:val="00502E55"/>
    <w:rsid w:val="00503105"/>
    <w:rsid w:val="00503312"/>
    <w:rsid w:val="005033D3"/>
    <w:rsid w:val="00504CEC"/>
    <w:rsid w:val="00504E6E"/>
    <w:rsid w:val="005053B6"/>
    <w:rsid w:val="00505941"/>
    <w:rsid w:val="005066B5"/>
    <w:rsid w:val="00507181"/>
    <w:rsid w:val="0050782A"/>
    <w:rsid w:val="0051000E"/>
    <w:rsid w:val="00510112"/>
    <w:rsid w:val="005104A4"/>
    <w:rsid w:val="00510B84"/>
    <w:rsid w:val="005112AD"/>
    <w:rsid w:val="00511799"/>
    <w:rsid w:val="00511EF4"/>
    <w:rsid w:val="005122FE"/>
    <w:rsid w:val="0051231E"/>
    <w:rsid w:val="005128BD"/>
    <w:rsid w:val="005129C7"/>
    <w:rsid w:val="00512AC6"/>
    <w:rsid w:val="00512D9E"/>
    <w:rsid w:val="00512F76"/>
    <w:rsid w:val="00513004"/>
    <w:rsid w:val="005138B1"/>
    <w:rsid w:val="00513CF6"/>
    <w:rsid w:val="0051432B"/>
    <w:rsid w:val="00514E2C"/>
    <w:rsid w:val="00515384"/>
    <w:rsid w:val="005155F2"/>
    <w:rsid w:val="005159C7"/>
    <w:rsid w:val="00515FEC"/>
    <w:rsid w:val="005160B9"/>
    <w:rsid w:val="005162B6"/>
    <w:rsid w:val="005162DC"/>
    <w:rsid w:val="005165DE"/>
    <w:rsid w:val="00516879"/>
    <w:rsid w:val="005168DD"/>
    <w:rsid w:val="00516DB9"/>
    <w:rsid w:val="0051743D"/>
    <w:rsid w:val="00517522"/>
    <w:rsid w:val="0051767B"/>
    <w:rsid w:val="0051778D"/>
    <w:rsid w:val="00517832"/>
    <w:rsid w:val="00517FEB"/>
    <w:rsid w:val="005200A1"/>
    <w:rsid w:val="005202C7"/>
    <w:rsid w:val="005208F4"/>
    <w:rsid w:val="005209AB"/>
    <w:rsid w:val="00520B78"/>
    <w:rsid w:val="00521150"/>
    <w:rsid w:val="0052176B"/>
    <w:rsid w:val="00521B9F"/>
    <w:rsid w:val="00521ED5"/>
    <w:rsid w:val="005238F0"/>
    <w:rsid w:val="00523C3D"/>
    <w:rsid w:val="00523C94"/>
    <w:rsid w:val="00523D4A"/>
    <w:rsid w:val="00523F90"/>
    <w:rsid w:val="00523FE3"/>
    <w:rsid w:val="00524069"/>
    <w:rsid w:val="00524677"/>
    <w:rsid w:val="0052477E"/>
    <w:rsid w:val="00524BC1"/>
    <w:rsid w:val="0052538F"/>
    <w:rsid w:val="005254E5"/>
    <w:rsid w:val="005257D8"/>
    <w:rsid w:val="0052584B"/>
    <w:rsid w:val="005259AC"/>
    <w:rsid w:val="0052603A"/>
    <w:rsid w:val="0052637B"/>
    <w:rsid w:val="0052655D"/>
    <w:rsid w:val="0052662B"/>
    <w:rsid w:val="00526710"/>
    <w:rsid w:val="005269FF"/>
    <w:rsid w:val="00526ABB"/>
    <w:rsid w:val="00526D61"/>
    <w:rsid w:val="00526DE6"/>
    <w:rsid w:val="00526E61"/>
    <w:rsid w:val="00527050"/>
    <w:rsid w:val="00527115"/>
    <w:rsid w:val="00527FAF"/>
    <w:rsid w:val="005302DE"/>
    <w:rsid w:val="00530703"/>
    <w:rsid w:val="005309B1"/>
    <w:rsid w:val="00530DAE"/>
    <w:rsid w:val="00530F2C"/>
    <w:rsid w:val="00531132"/>
    <w:rsid w:val="00531150"/>
    <w:rsid w:val="00531689"/>
    <w:rsid w:val="005324F7"/>
    <w:rsid w:val="005326A6"/>
    <w:rsid w:val="00532D0A"/>
    <w:rsid w:val="0053340E"/>
    <w:rsid w:val="0053355A"/>
    <w:rsid w:val="00533AC8"/>
    <w:rsid w:val="005346D1"/>
    <w:rsid w:val="0053533B"/>
    <w:rsid w:val="005360AA"/>
    <w:rsid w:val="005362AC"/>
    <w:rsid w:val="005363F1"/>
    <w:rsid w:val="005364CB"/>
    <w:rsid w:val="005366AE"/>
    <w:rsid w:val="00536BB9"/>
    <w:rsid w:val="00537202"/>
    <w:rsid w:val="005375A9"/>
    <w:rsid w:val="00537623"/>
    <w:rsid w:val="00537727"/>
    <w:rsid w:val="00537C6D"/>
    <w:rsid w:val="00537E5D"/>
    <w:rsid w:val="005401EF"/>
    <w:rsid w:val="005402DC"/>
    <w:rsid w:val="005403D0"/>
    <w:rsid w:val="00540C48"/>
    <w:rsid w:val="00540F53"/>
    <w:rsid w:val="0054180B"/>
    <w:rsid w:val="00541EA4"/>
    <w:rsid w:val="005421E2"/>
    <w:rsid w:val="00542240"/>
    <w:rsid w:val="00542388"/>
    <w:rsid w:val="00542398"/>
    <w:rsid w:val="00542E3F"/>
    <w:rsid w:val="0054347D"/>
    <w:rsid w:val="00543800"/>
    <w:rsid w:val="00543C04"/>
    <w:rsid w:val="00543F5E"/>
    <w:rsid w:val="005448DD"/>
    <w:rsid w:val="00544982"/>
    <w:rsid w:val="00545032"/>
    <w:rsid w:val="00545A67"/>
    <w:rsid w:val="00545D5C"/>
    <w:rsid w:val="00545F68"/>
    <w:rsid w:val="005462BF"/>
    <w:rsid w:val="0054696A"/>
    <w:rsid w:val="00546C31"/>
    <w:rsid w:val="00546CCB"/>
    <w:rsid w:val="00546FAE"/>
    <w:rsid w:val="005473BB"/>
    <w:rsid w:val="0054773B"/>
    <w:rsid w:val="00547959"/>
    <w:rsid w:val="0054798D"/>
    <w:rsid w:val="00547EC4"/>
    <w:rsid w:val="005504F4"/>
    <w:rsid w:val="00550562"/>
    <w:rsid w:val="005505EB"/>
    <w:rsid w:val="00550B7D"/>
    <w:rsid w:val="00551176"/>
    <w:rsid w:val="00551303"/>
    <w:rsid w:val="005513E1"/>
    <w:rsid w:val="0055153D"/>
    <w:rsid w:val="00551773"/>
    <w:rsid w:val="00551DA7"/>
    <w:rsid w:val="00551F33"/>
    <w:rsid w:val="0055225A"/>
    <w:rsid w:val="00552721"/>
    <w:rsid w:val="0055278E"/>
    <w:rsid w:val="00552A3B"/>
    <w:rsid w:val="00552C52"/>
    <w:rsid w:val="00553E53"/>
    <w:rsid w:val="00554055"/>
    <w:rsid w:val="00554169"/>
    <w:rsid w:val="0055423F"/>
    <w:rsid w:val="00554370"/>
    <w:rsid w:val="0055444F"/>
    <w:rsid w:val="00554599"/>
    <w:rsid w:val="005547F3"/>
    <w:rsid w:val="00554DD4"/>
    <w:rsid w:val="00555226"/>
    <w:rsid w:val="00555237"/>
    <w:rsid w:val="00555449"/>
    <w:rsid w:val="005556FE"/>
    <w:rsid w:val="00555E46"/>
    <w:rsid w:val="00555FFF"/>
    <w:rsid w:val="0055603D"/>
    <w:rsid w:val="00556423"/>
    <w:rsid w:val="0055675D"/>
    <w:rsid w:val="00556A3B"/>
    <w:rsid w:val="00556A89"/>
    <w:rsid w:val="005570E8"/>
    <w:rsid w:val="00557223"/>
    <w:rsid w:val="00557CC3"/>
    <w:rsid w:val="005600FB"/>
    <w:rsid w:val="00560542"/>
    <w:rsid w:val="005608CD"/>
    <w:rsid w:val="00560FB3"/>
    <w:rsid w:val="00561363"/>
    <w:rsid w:val="00561605"/>
    <w:rsid w:val="005616B7"/>
    <w:rsid w:val="005616C4"/>
    <w:rsid w:val="00561945"/>
    <w:rsid w:val="00561CBB"/>
    <w:rsid w:val="005626FD"/>
    <w:rsid w:val="0056283E"/>
    <w:rsid w:val="00562A70"/>
    <w:rsid w:val="00562D09"/>
    <w:rsid w:val="00562F06"/>
    <w:rsid w:val="005630B3"/>
    <w:rsid w:val="00563877"/>
    <w:rsid w:val="00563A84"/>
    <w:rsid w:val="00563B65"/>
    <w:rsid w:val="00563C00"/>
    <w:rsid w:val="00563FEF"/>
    <w:rsid w:val="00564490"/>
    <w:rsid w:val="00564740"/>
    <w:rsid w:val="00565D54"/>
    <w:rsid w:val="00565EEE"/>
    <w:rsid w:val="00565F12"/>
    <w:rsid w:val="00566A16"/>
    <w:rsid w:val="00566FD5"/>
    <w:rsid w:val="005675E3"/>
    <w:rsid w:val="00571192"/>
    <w:rsid w:val="005711A7"/>
    <w:rsid w:val="00571ACF"/>
    <w:rsid w:val="00572955"/>
    <w:rsid w:val="00572E62"/>
    <w:rsid w:val="00573569"/>
    <w:rsid w:val="005735A0"/>
    <w:rsid w:val="00573723"/>
    <w:rsid w:val="00573964"/>
    <w:rsid w:val="0057399A"/>
    <w:rsid w:val="00573E45"/>
    <w:rsid w:val="00573E6E"/>
    <w:rsid w:val="005742BC"/>
    <w:rsid w:val="00574B3A"/>
    <w:rsid w:val="0057561E"/>
    <w:rsid w:val="00575A05"/>
    <w:rsid w:val="00575C07"/>
    <w:rsid w:val="00576650"/>
    <w:rsid w:val="00576839"/>
    <w:rsid w:val="00576CD4"/>
    <w:rsid w:val="00577561"/>
    <w:rsid w:val="0057783D"/>
    <w:rsid w:val="00577DB0"/>
    <w:rsid w:val="00577DE3"/>
    <w:rsid w:val="0058034E"/>
    <w:rsid w:val="00580391"/>
    <w:rsid w:val="00580866"/>
    <w:rsid w:val="00581370"/>
    <w:rsid w:val="0058163C"/>
    <w:rsid w:val="005819D4"/>
    <w:rsid w:val="0058214F"/>
    <w:rsid w:val="00582414"/>
    <w:rsid w:val="005828ED"/>
    <w:rsid w:val="005832DD"/>
    <w:rsid w:val="00583437"/>
    <w:rsid w:val="005834FD"/>
    <w:rsid w:val="00583C5F"/>
    <w:rsid w:val="005840B2"/>
    <w:rsid w:val="00584102"/>
    <w:rsid w:val="00584C6D"/>
    <w:rsid w:val="00584CE7"/>
    <w:rsid w:val="00585285"/>
    <w:rsid w:val="00585798"/>
    <w:rsid w:val="005858AE"/>
    <w:rsid w:val="0058599B"/>
    <w:rsid w:val="00585ADE"/>
    <w:rsid w:val="00586102"/>
    <w:rsid w:val="00586CAD"/>
    <w:rsid w:val="00587726"/>
    <w:rsid w:val="00587DA5"/>
    <w:rsid w:val="00587EBB"/>
    <w:rsid w:val="005905FE"/>
    <w:rsid w:val="00590922"/>
    <w:rsid w:val="00590CD9"/>
    <w:rsid w:val="00591C02"/>
    <w:rsid w:val="0059217D"/>
    <w:rsid w:val="005927C0"/>
    <w:rsid w:val="005947E0"/>
    <w:rsid w:val="00594B22"/>
    <w:rsid w:val="00594BFF"/>
    <w:rsid w:val="005950E3"/>
    <w:rsid w:val="005956C3"/>
    <w:rsid w:val="00595A9E"/>
    <w:rsid w:val="005961FE"/>
    <w:rsid w:val="0059716C"/>
    <w:rsid w:val="005973C3"/>
    <w:rsid w:val="005974F3"/>
    <w:rsid w:val="0059750F"/>
    <w:rsid w:val="00597569"/>
    <w:rsid w:val="005976A0"/>
    <w:rsid w:val="005976A3"/>
    <w:rsid w:val="0059773D"/>
    <w:rsid w:val="00597BBD"/>
    <w:rsid w:val="005A09D3"/>
    <w:rsid w:val="005A0D33"/>
    <w:rsid w:val="005A0FF1"/>
    <w:rsid w:val="005A1155"/>
    <w:rsid w:val="005A11EE"/>
    <w:rsid w:val="005A17D3"/>
    <w:rsid w:val="005A1AB9"/>
    <w:rsid w:val="005A1E32"/>
    <w:rsid w:val="005A1E50"/>
    <w:rsid w:val="005A2076"/>
    <w:rsid w:val="005A337A"/>
    <w:rsid w:val="005A3894"/>
    <w:rsid w:val="005A38F7"/>
    <w:rsid w:val="005A3FF1"/>
    <w:rsid w:val="005A41BD"/>
    <w:rsid w:val="005A41D2"/>
    <w:rsid w:val="005A440E"/>
    <w:rsid w:val="005A4630"/>
    <w:rsid w:val="005A4632"/>
    <w:rsid w:val="005A49E9"/>
    <w:rsid w:val="005A5419"/>
    <w:rsid w:val="005A55FB"/>
    <w:rsid w:val="005A5D41"/>
    <w:rsid w:val="005A5E4E"/>
    <w:rsid w:val="005A6175"/>
    <w:rsid w:val="005A6E80"/>
    <w:rsid w:val="005A6EAF"/>
    <w:rsid w:val="005A6EE8"/>
    <w:rsid w:val="005A7473"/>
    <w:rsid w:val="005A7666"/>
    <w:rsid w:val="005B02E4"/>
    <w:rsid w:val="005B03BD"/>
    <w:rsid w:val="005B09FC"/>
    <w:rsid w:val="005B0C05"/>
    <w:rsid w:val="005B0FA7"/>
    <w:rsid w:val="005B1484"/>
    <w:rsid w:val="005B1C04"/>
    <w:rsid w:val="005B2224"/>
    <w:rsid w:val="005B246E"/>
    <w:rsid w:val="005B259C"/>
    <w:rsid w:val="005B2642"/>
    <w:rsid w:val="005B2757"/>
    <w:rsid w:val="005B294F"/>
    <w:rsid w:val="005B331B"/>
    <w:rsid w:val="005B33E1"/>
    <w:rsid w:val="005B3583"/>
    <w:rsid w:val="005B363B"/>
    <w:rsid w:val="005B366E"/>
    <w:rsid w:val="005B3733"/>
    <w:rsid w:val="005B3C28"/>
    <w:rsid w:val="005B3C47"/>
    <w:rsid w:val="005B3CE3"/>
    <w:rsid w:val="005B4232"/>
    <w:rsid w:val="005B471C"/>
    <w:rsid w:val="005B4A6D"/>
    <w:rsid w:val="005B4C19"/>
    <w:rsid w:val="005B5223"/>
    <w:rsid w:val="005B557D"/>
    <w:rsid w:val="005B5611"/>
    <w:rsid w:val="005B6D31"/>
    <w:rsid w:val="005B7061"/>
    <w:rsid w:val="005B7443"/>
    <w:rsid w:val="005B7594"/>
    <w:rsid w:val="005B7F38"/>
    <w:rsid w:val="005C000B"/>
    <w:rsid w:val="005C0113"/>
    <w:rsid w:val="005C0373"/>
    <w:rsid w:val="005C1036"/>
    <w:rsid w:val="005C1801"/>
    <w:rsid w:val="005C1FBC"/>
    <w:rsid w:val="005C242F"/>
    <w:rsid w:val="005C26C0"/>
    <w:rsid w:val="005C2A49"/>
    <w:rsid w:val="005C2C61"/>
    <w:rsid w:val="005C2F40"/>
    <w:rsid w:val="005C31DA"/>
    <w:rsid w:val="005C3FEE"/>
    <w:rsid w:val="005C402B"/>
    <w:rsid w:val="005C53E9"/>
    <w:rsid w:val="005C54A9"/>
    <w:rsid w:val="005C5739"/>
    <w:rsid w:val="005C59D2"/>
    <w:rsid w:val="005C5DA1"/>
    <w:rsid w:val="005C651B"/>
    <w:rsid w:val="005C6F8C"/>
    <w:rsid w:val="005C7056"/>
    <w:rsid w:val="005C7AF0"/>
    <w:rsid w:val="005C7C05"/>
    <w:rsid w:val="005C7C1B"/>
    <w:rsid w:val="005D0725"/>
    <w:rsid w:val="005D0A60"/>
    <w:rsid w:val="005D0E21"/>
    <w:rsid w:val="005D1834"/>
    <w:rsid w:val="005D2389"/>
    <w:rsid w:val="005D2B5F"/>
    <w:rsid w:val="005D2E52"/>
    <w:rsid w:val="005D30F6"/>
    <w:rsid w:val="005D3413"/>
    <w:rsid w:val="005D372F"/>
    <w:rsid w:val="005D43A7"/>
    <w:rsid w:val="005D45CB"/>
    <w:rsid w:val="005D4B1F"/>
    <w:rsid w:val="005D4B4D"/>
    <w:rsid w:val="005D4F76"/>
    <w:rsid w:val="005D5906"/>
    <w:rsid w:val="005D5ADA"/>
    <w:rsid w:val="005D5C5E"/>
    <w:rsid w:val="005D5E34"/>
    <w:rsid w:val="005D5E92"/>
    <w:rsid w:val="005D640A"/>
    <w:rsid w:val="005D672D"/>
    <w:rsid w:val="005D6886"/>
    <w:rsid w:val="005D6893"/>
    <w:rsid w:val="005D6922"/>
    <w:rsid w:val="005D6B6F"/>
    <w:rsid w:val="005D6D13"/>
    <w:rsid w:val="005D6ECC"/>
    <w:rsid w:val="005D7265"/>
    <w:rsid w:val="005D7D62"/>
    <w:rsid w:val="005D7F17"/>
    <w:rsid w:val="005E0025"/>
    <w:rsid w:val="005E00F6"/>
    <w:rsid w:val="005E011F"/>
    <w:rsid w:val="005E0809"/>
    <w:rsid w:val="005E0C83"/>
    <w:rsid w:val="005E17B7"/>
    <w:rsid w:val="005E1869"/>
    <w:rsid w:val="005E1F3A"/>
    <w:rsid w:val="005E2032"/>
    <w:rsid w:val="005E20D2"/>
    <w:rsid w:val="005E22ED"/>
    <w:rsid w:val="005E25A9"/>
    <w:rsid w:val="005E2633"/>
    <w:rsid w:val="005E2A3B"/>
    <w:rsid w:val="005E2B7A"/>
    <w:rsid w:val="005E2DC6"/>
    <w:rsid w:val="005E2F75"/>
    <w:rsid w:val="005E305C"/>
    <w:rsid w:val="005E33BB"/>
    <w:rsid w:val="005E350C"/>
    <w:rsid w:val="005E3608"/>
    <w:rsid w:val="005E368C"/>
    <w:rsid w:val="005E3DC1"/>
    <w:rsid w:val="005E4AD7"/>
    <w:rsid w:val="005E4ED2"/>
    <w:rsid w:val="005E4FDD"/>
    <w:rsid w:val="005E5462"/>
    <w:rsid w:val="005E5505"/>
    <w:rsid w:val="005E5583"/>
    <w:rsid w:val="005E565A"/>
    <w:rsid w:val="005E56AD"/>
    <w:rsid w:val="005E578B"/>
    <w:rsid w:val="005E58BD"/>
    <w:rsid w:val="005E6154"/>
    <w:rsid w:val="005E6730"/>
    <w:rsid w:val="005E6FFE"/>
    <w:rsid w:val="005E73BC"/>
    <w:rsid w:val="005E762A"/>
    <w:rsid w:val="005E7A28"/>
    <w:rsid w:val="005E7ED8"/>
    <w:rsid w:val="005F02AB"/>
    <w:rsid w:val="005F052C"/>
    <w:rsid w:val="005F05FD"/>
    <w:rsid w:val="005F0648"/>
    <w:rsid w:val="005F0A35"/>
    <w:rsid w:val="005F0AF7"/>
    <w:rsid w:val="005F1386"/>
    <w:rsid w:val="005F15D2"/>
    <w:rsid w:val="005F222A"/>
    <w:rsid w:val="005F22C5"/>
    <w:rsid w:val="005F28B0"/>
    <w:rsid w:val="005F2A93"/>
    <w:rsid w:val="005F2C40"/>
    <w:rsid w:val="005F2C74"/>
    <w:rsid w:val="005F3A59"/>
    <w:rsid w:val="005F3E01"/>
    <w:rsid w:val="005F3E28"/>
    <w:rsid w:val="005F456F"/>
    <w:rsid w:val="005F4A71"/>
    <w:rsid w:val="005F4D08"/>
    <w:rsid w:val="005F512B"/>
    <w:rsid w:val="005F51E4"/>
    <w:rsid w:val="005F52C9"/>
    <w:rsid w:val="005F55C9"/>
    <w:rsid w:val="005F66AE"/>
    <w:rsid w:val="005F6742"/>
    <w:rsid w:val="005F6744"/>
    <w:rsid w:val="005F69C5"/>
    <w:rsid w:val="005F6A0E"/>
    <w:rsid w:val="005F77B4"/>
    <w:rsid w:val="005F7DBE"/>
    <w:rsid w:val="0060064D"/>
    <w:rsid w:val="006006A5"/>
    <w:rsid w:val="006006C1"/>
    <w:rsid w:val="006007BC"/>
    <w:rsid w:val="00600E1F"/>
    <w:rsid w:val="00600F3F"/>
    <w:rsid w:val="00600F9B"/>
    <w:rsid w:val="00601157"/>
    <w:rsid w:val="00601349"/>
    <w:rsid w:val="006013EC"/>
    <w:rsid w:val="00601D02"/>
    <w:rsid w:val="006022DD"/>
    <w:rsid w:val="0060230D"/>
    <w:rsid w:val="00602897"/>
    <w:rsid w:val="00602A80"/>
    <w:rsid w:val="00602BB6"/>
    <w:rsid w:val="00602FE0"/>
    <w:rsid w:val="00603226"/>
    <w:rsid w:val="00603642"/>
    <w:rsid w:val="00603705"/>
    <w:rsid w:val="00605116"/>
    <w:rsid w:val="00605232"/>
    <w:rsid w:val="00605303"/>
    <w:rsid w:val="0060558B"/>
    <w:rsid w:val="00605A76"/>
    <w:rsid w:val="00605FA5"/>
    <w:rsid w:val="00606E15"/>
    <w:rsid w:val="00606F53"/>
    <w:rsid w:val="0060776E"/>
    <w:rsid w:val="00607886"/>
    <w:rsid w:val="00607A29"/>
    <w:rsid w:val="00607C8B"/>
    <w:rsid w:val="00607DC2"/>
    <w:rsid w:val="00610143"/>
    <w:rsid w:val="006101C8"/>
    <w:rsid w:val="00610301"/>
    <w:rsid w:val="00610372"/>
    <w:rsid w:val="00610C62"/>
    <w:rsid w:val="006110AA"/>
    <w:rsid w:val="0061125B"/>
    <w:rsid w:val="00611641"/>
    <w:rsid w:val="006118F9"/>
    <w:rsid w:val="006120EB"/>
    <w:rsid w:val="0061216A"/>
    <w:rsid w:val="0061220C"/>
    <w:rsid w:val="00612551"/>
    <w:rsid w:val="0061258B"/>
    <w:rsid w:val="00612C48"/>
    <w:rsid w:val="00612E37"/>
    <w:rsid w:val="00613189"/>
    <w:rsid w:val="006132A1"/>
    <w:rsid w:val="006137DC"/>
    <w:rsid w:val="00613AAF"/>
    <w:rsid w:val="0061422A"/>
    <w:rsid w:val="006149F2"/>
    <w:rsid w:val="006150EE"/>
    <w:rsid w:val="00615BD6"/>
    <w:rsid w:val="00615D6C"/>
    <w:rsid w:val="006168C0"/>
    <w:rsid w:val="00616DF3"/>
    <w:rsid w:val="00616ECB"/>
    <w:rsid w:val="00616F87"/>
    <w:rsid w:val="006178E9"/>
    <w:rsid w:val="00617B74"/>
    <w:rsid w:val="00617BBF"/>
    <w:rsid w:val="00617BE2"/>
    <w:rsid w:val="00617E7A"/>
    <w:rsid w:val="00620009"/>
    <w:rsid w:val="0062050E"/>
    <w:rsid w:val="006205A4"/>
    <w:rsid w:val="006205CA"/>
    <w:rsid w:val="0062062D"/>
    <w:rsid w:val="0062063C"/>
    <w:rsid w:val="00620A23"/>
    <w:rsid w:val="00620BA4"/>
    <w:rsid w:val="0062175A"/>
    <w:rsid w:val="00621A2C"/>
    <w:rsid w:val="00621BD8"/>
    <w:rsid w:val="00621C65"/>
    <w:rsid w:val="00621CD1"/>
    <w:rsid w:val="00621F1B"/>
    <w:rsid w:val="006223AD"/>
    <w:rsid w:val="00622806"/>
    <w:rsid w:val="00622D26"/>
    <w:rsid w:val="00622D64"/>
    <w:rsid w:val="00622D6A"/>
    <w:rsid w:val="0062361C"/>
    <w:rsid w:val="00623D6C"/>
    <w:rsid w:val="00623DE7"/>
    <w:rsid w:val="0062401C"/>
    <w:rsid w:val="00624087"/>
    <w:rsid w:val="006244F2"/>
    <w:rsid w:val="00624695"/>
    <w:rsid w:val="006247AF"/>
    <w:rsid w:val="006248AE"/>
    <w:rsid w:val="00624CD0"/>
    <w:rsid w:val="00625537"/>
    <w:rsid w:val="0062565C"/>
    <w:rsid w:val="006259D6"/>
    <w:rsid w:val="00625A7F"/>
    <w:rsid w:val="00625BA1"/>
    <w:rsid w:val="00625D4D"/>
    <w:rsid w:val="00625D66"/>
    <w:rsid w:val="00625DFF"/>
    <w:rsid w:val="0062633E"/>
    <w:rsid w:val="00626563"/>
    <w:rsid w:val="006265FC"/>
    <w:rsid w:val="00626685"/>
    <w:rsid w:val="0062689B"/>
    <w:rsid w:val="00626B75"/>
    <w:rsid w:val="00626BFB"/>
    <w:rsid w:val="00626C18"/>
    <w:rsid w:val="0062728D"/>
    <w:rsid w:val="00627538"/>
    <w:rsid w:val="0062786E"/>
    <w:rsid w:val="00627A5B"/>
    <w:rsid w:val="00630378"/>
    <w:rsid w:val="00630593"/>
    <w:rsid w:val="006306D6"/>
    <w:rsid w:val="0063075C"/>
    <w:rsid w:val="006309A4"/>
    <w:rsid w:val="00630AF4"/>
    <w:rsid w:val="00630F58"/>
    <w:rsid w:val="006313F5"/>
    <w:rsid w:val="0063178D"/>
    <w:rsid w:val="00631986"/>
    <w:rsid w:val="00631F5A"/>
    <w:rsid w:val="006320A4"/>
    <w:rsid w:val="00632928"/>
    <w:rsid w:val="00632E0A"/>
    <w:rsid w:val="006332A9"/>
    <w:rsid w:val="006337C4"/>
    <w:rsid w:val="0063446C"/>
    <w:rsid w:val="006348BE"/>
    <w:rsid w:val="00634966"/>
    <w:rsid w:val="0063534D"/>
    <w:rsid w:val="00635AE8"/>
    <w:rsid w:val="00636051"/>
    <w:rsid w:val="006363D0"/>
    <w:rsid w:val="00636436"/>
    <w:rsid w:val="00636870"/>
    <w:rsid w:val="006370FD"/>
    <w:rsid w:val="006371E3"/>
    <w:rsid w:val="006374B6"/>
    <w:rsid w:val="0063757B"/>
    <w:rsid w:val="00637BE8"/>
    <w:rsid w:val="00637C82"/>
    <w:rsid w:val="00637D09"/>
    <w:rsid w:val="00637D1D"/>
    <w:rsid w:val="00640517"/>
    <w:rsid w:val="0064092D"/>
    <w:rsid w:val="00640BC7"/>
    <w:rsid w:val="00640CD4"/>
    <w:rsid w:val="00640E95"/>
    <w:rsid w:val="00641603"/>
    <w:rsid w:val="006418C4"/>
    <w:rsid w:val="006418D7"/>
    <w:rsid w:val="00641E80"/>
    <w:rsid w:val="00642F22"/>
    <w:rsid w:val="0064334E"/>
    <w:rsid w:val="00643B4B"/>
    <w:rsid w:val="00643D4E"/>
    <w:rsid w:val="006445D3"/>
    <w:rsid w:val="00644618"/>
    <w:rsid w:val="00644867"/>
    <w:rsid w:val="00644AB0"/>
    <w:rsid w:val="0064503D"/>
    <w:rsid w:val="0064527E"/>
    <w:rsid w:val="0064542C"/>
    <w:rsid w:val="0064587E"/>
    <w:rsid w:val="006459C0"/>
    <w:rsid w:val="00646493"/>
    <w:rsid w:val="006464AD"/>
    <w:rsid w:val="00646D8E"/>
    <w:rsid w:val="006505FE"/>
    <w:rsid w:val="006508AB"/>
    <w:rsid w:val="00650B58"/>
    <w:rsid w:val="006510A2"/>
    <w:rsid w:val="00651317"/>
    <w:rsid w:val="00651801"/>
    <w:rsid w:val="00651C2C"/>
    <w:rsid w:val="00651C6D"/>
    <w:rsid w:val="00651EB1"/>
    <w:rsid w:val="00651F4B"/>
    <w:rsid w:val="00652824"/>
    <w:rsid w:val="00652986"/>
    <w:rsid w:val="00652BE5"/>
    <w:rsid w:val="00652CDA"/>
    <w:rsid w:val="00652E79"/>
    <w:rsid w:val="00652EE3"/>
    <w:rsid w:val="006533F7"/>
    <w:rsid w:val="0065396B"/>
    <w:rsid w:val="00654421"/>
    <w:rsid w:val="0065487D"/>
    <w:rsid w:val="006548CD"/>
    <w:rsid w:val="00655DE2"/>
    <w:rsid w:val="00656056"/>
    <w:rsid w:val="0065622D"/>
    <w:rsid w:val="00656344"/>
    <w:rsid w:val="0065658C"/>
    <w:rsid w:val="006567C9"/>
    <w:rsid w:val="00656A71"/>
    <w:rsid w:val="00656D97"/>
    <w:rsid w:val="00656F8A"/>
    <w:rsid w:val="0065719F"/>
    <w:rsid w:val="00657250"/>
    <w:rsid w:val="00657376"/>
    <w:rsid w:val="00657622"/>
    <w:rsid w:val="0065769E"/>
    <w:rsid w:val="0065786F"/>
    <w:rsid w:val="00660C39"/>
    <w:rsid w:val="00660C93"/>
    <w:rsid w:val="00660D88"/>
    <w:rsid w:val="00660E91"/>
    <w:rsid w:val="00661277"/>
    <w:rsid w:val="00661645"/>
    <w:rsid w:val="00661781"/>
    <w:rsid w:val="00661C88"/>
    <w:rsid w:val="0066219C"/>
    <w:rsid w:val="00662237"/>
    <w:rsid w:val="00662323"/>
    <w:rsid w:val="00662410"/>
    <w:rsid w:val="00662490"/>
    <w:rsid w:val="0066324D"/>
    <w:rsid w:val="0066344F"/>
    <w:rsid w:val="00663652"/>
    <w:rsid w:val="00663A51"/>
    <w:rsid w:val="00663DDA"/>
    <w:rsid w:val="00663F4C"/>
    <w:rsid w:val="006648B1"/>
    <w:rsid w:val="006648D9"/>
    <w:rsid w:val="00664A85"/>
    <w:rsid w:val="00664B48"/>
    <w:rsid w:val="00664DDF"/>
    <w:rsid w:val="0066539F"/>
    <w:rsid w:val="006655CB"/>
    <w:rsid w:val="00666083"/>
    <w:rsid w:val="006662F5"/>
    <w:rsid w:val="006665B1"/>
    <w:rsid w:val="00666841"/>
    <w:rsid w:val="006678FD"/>
    <w:rsid w:val="00667C38"/>
    <w:rsid w:val="00667F27"/>
    <w:rsid w:val="006700FF"/>
    <w:rsid w:val="00670F42"/>
    <w:rsid w:val="00670FD1"/>
    <w:rsid w:val="006717F3"/>
    <w:rsid w:val="00671917"/>
    <w:rsid w:val="0067197D"/>
    <w:rsid w:val="00671A2B"/>
    <w:rsid w:val="00671CF2"/>
    <w:rsid w:val="00671D54"/>
    <w:rsid w:val="00672641"/>
    <w:rsid w:val="00672B3D"/>
    <w:rsid w:val="00672B83"/>
    <w:rsid w:val="00672DF1"/>
    <w:rsid w:val="00672E6A"/>
    <w:rsid w:val="0067322E"/>
    <w:rsid w:val="006735CD"/>
    <w:rsid w:val="006737B8"/>
    <w:rsid w:val="006738D5"/>
    <w:rsid w:val="00673971"/>
    <w:rsid w:val="00673D05"/>
    <w:rsid w:val="00674320"/>
    <w:rsid w:val="00674442"/>
    <w:rsid w:val="006746BF"/>
    <w:rsid w:val="00674A1B"/>
    <w:rsid w:val="00674FC9"/>
    <w:rsid w:val="00675261"/>
    <w:rsid w:val="00675B11"/>
    <w:rsid w:val="00676279"/>
    <w:rsid w:val="0067642A"/>
    <w:rsid w:val="00676507"/>
    <w:rsid w:val="006767AC"/>
    <w:rsid w:val="00676C16"/>
    <w:rsid w:val="00676C1D"/>
    <w:rsid w:val="0067730A"/>
    <w:rsid w:val="0067783F"/>
    <w:rsid w:val="00677DF7"/>
    <w:rsid w:val="00680114"/>
    <w:rsid w:val="006803AF"/>
    <w:rsid w:val="00680588"/>
    <w:rsid w:val="00680D55"/>
    <w:rsid w:val="006813B3"/>
    <w:rsid w:val="00681788"/>
    <w:rsid w:val="006819A1"/>
    <w:rsid w:val="006819BD"/>
    <w:rsid w:val="00681D26"/>
    <w:rsid w:val="006826A3"/>
    <w:rsid w:val="0068270D"/>
    <w:rsid w:val="006827E5"/>
    <w:rsid w:val="00682AE4"/>
    <w:rsid w:val="00682D4C"/>
    <w:rsid w:val="00682F7D"/>
    <w:rsid w:val="00683E4A"/>
    <w:rsid w:val="00684678"/>
    <w:rsid w:val="00684736"/>
    <w:rsid w:val="00684827"/>
    <w:rsid w:val="00684BC9"/>
    <w:rsid w:val="00685398"/>
    <w:rsid w:val="006853E9"/>
    <w:rsid w:val="00685A0D"/>
    <w:rsid w:val="00685A3C"/>
    <w:rsid w:val="00685A59"/>
    <w:rsid w:val="00685AE6"/>
    <w:rsid w:val="00686095"/>
    <w:rsid w:val="00686387"/>
    <w:rsid w:val="006863C5"/>
    <w:rsid w:val="00686521"/>
    <w:rsid w:val="00686532"/>
    <w:rsid w:val="00686564"/>
    <w:rsid w:val="00686A42"/>
    <w:rsid w:val="00686D0D"/>
    <w:rsid w:val="006907A4"/>
    <w:rsid w:val="00690CB9"/>
    <w:rsid w:val="00691077"/>
    <w:rsid w:val="0069107A"/>
    <w:rsid w:val="006915F1"/>
    <w:rsid w:val="0069163D"/>
    <w:rsid w:val="00691652"/>
    <w:rsid w:val="006919CB"/>
    <w:rsid w:val="00691B5D"/>
    <w:rsid w:val="00692478"/>
    <w:rsid w:val="006926FD"/>
    <w:rsid w:val="006932F6"/>
    <w:rsid w:val="00693936"/>
    <w:rsid w:val="00693F5D"/>
    <w:rsid w:val="006941D2"/>
    <w:rsid w:val="006945BB"/>
    <w:rsid w:val="00694676"/>
    <w:rsid w:val="0069480E"/>
    <w:rsid w:val="006948D9"/>
    <w:rsid w:val="00694932"/>
    <w:rsid w:val="00694D13"/>
    <w:rsid w:val="006951EB"/>
    <w:rsid w:val="00695348"/>
    <w:rsid w:val="006965E3"/>
    <w:rsid w:val="006971FF"/>
    <w:rsid w:val="00697736"/>
    <w:rsid w:val="006A00B3"/>
    <w:rsid w:val="006A057E"/>
    <w:rsid w:val="006A0A80"/>
    <w:rsid w:val="006A0F8D"/>
    <w:rsid w:val="006A11CF"/>
    <w:rsid w:val="006A12D3"/>
    <w:rsid w:val="006A1821"/>
    <w:rsid w:val="006A1A49"/>
    <w:rsid w:val="006A1B81"/>
    <w:rsid w:val="006A1B99"/>
    <w:rsid w:val="006A279D"/>
    <w:rsid w:val="006A2A61"/>
    <w:rsid w:val="006A384A"/>
    <w:rsid w:val="006A39B8"/>
    <w:rsid w:val="006A3CCE"/>
    <w:rsid w:val="006A3D02"/>
    <w:rsid w:val="006A3EEF"/>
    <w:rsid w:val="006A4924"/>
    <w:rsid w:val="006A51BD"/>
    <w:rsid w:val="006A54DB"/>
    <w:rsid w:val="006A55D3"/>
    <w:rsid w:val="006A56B7"/>
    <w:rsid w:val="006A598F"/>
    <w:rsid w:val="006A59EE"/>
    <w:rsid w:val="006A5A26"/>
    <w:rsid w:val="006A5B42"/>
    <w:rsid w:val="006A5DEB"/>
    <w:rsid w:val="006A64F8"/>
    <w:rsid w:val="006A68B6"/>
    <w:rsid w:val="006A6BD1"/>
    <w:rsid w:val="006A6FDD"/>
    <w:rsid w:val="006A71E1"/>
    <w:rsid w:val="006A7960"/>
    <w:rsid w:val="006A7B4B"/>
    <w:rsid w:val="006B09DE"/>
    <w:rsid w:val="006B116A"/>
    <w:rsid w:val="006B1626"/>
    <w:rsid w:val="006B234E"/>
    <w:rsid w:val="006B237D"/>
    <w:rsid w:val="006B29DE"/>
    <w:rsid w:val="006B2C7D"/>
    <w:rsid w:val="006B2D49"/>
    <w:rsid w:val="006B2F4E"/>
    <w:rsid w:val="006B3333"/>
    <w:rsid w:val="006B3486"/>
    <w:rsid w:val="006B3762"/>
    <w:rsid w:val="006B37EA"/>
    <w:rsid w:val="006B3BB5"/>
    <w:rsid w:val="006B4047"/>
    <w:rsid w:val="006B501D"/>
    <w:rsid w:val="006B50AA"/>
    <w:rsid w:val="006B5116"/>
    <w:rsid w:val="006B516D"/>
    <w:rsid w:val="006B5646"/>
    <w:rsid w:val="006B59AB"/>
    <w:rsid w:val="006B5A3C"/>
    <w:rsid w:val="006B5DD8"/>
    <w:rsid w:val="006B5F68"/>
    <w:rsid w:val="006B6174"/>
    <w:rsid w:val="006B61FD"/>
    <w:rsid w:val="006B6257"/>
    <w:rsid w:val="006B6E08"/>
    <w:rsid w:val="006B7241"/>
    <w:rsid w:val="006B7263"/>
    <w:rsid w:val="006B7570"/>
    <w:rsid w:val="006B7764"/>
    <w:rsid w:val="006C02A9"/>
    <w:rsid w:val="006C02CF"/>
    <w:rsid w:val="006C0437"/>
    <w:rsid w:val="006C06AF"/>
    <w:rsid w:val="006C07F9"/>
    <w:rsid w:val="006C090D"/>
    <w:rsid w:val="006C0AA9"/>
    <w:rsid w:val="006C0C64"/>
    <w:rsid w:val="006C0E31"/>
    <w:rsid w:val="006C1120"/>
    <w:rsid w:val="006C11A3"/>
    <w:rsid w:val="006C15D1"/>
    <w:rsid w:val="006C17DD"/>
    <w:rsid w:val="006C1BED"/>
    <w:rsid w:val="006C1FEB"/>
    <w:rsid w:val="006C2035"/>
    <w:rsid w:val="006C2175"/>
    <w:rsid w:val="006C2534"/>
    <w:rsid w:val="006C2C1A"/>
    <w:rsid w:val="006C2D00"/>
    <w:rsid w:val="006C4F0E"/>
    <w:rsid w:val="006C5C21"/>
    <w:rsid w:val="006C63EB"/>
    <w:rsid w:val="006C6944"/>
    <w:rsid w:val="006C6ED8"/>
    <w:rsid w:val="006C73A9"/>
    <w:rsid w:val="006C741D"/>
    <w:rsid w:val="006C7A1C"/>
    <w:rsid w:val="006D00A0"/>
    <w:rsid w:val="006D020E"/>
    <w:rsid w:val="006D0250"/>
    <w:rsid w:val="006D02DF"/>
    <w:rsid w:val="006D0A67"/>
    <w:rsid w:val="006D1206"/>
    <w:rsid w:val="006D204B"/>
    <w:rsid w:val="006D2A60"/>
    <w:rsid w:val="006D30A9"/>
    <w:rsid w:val="006D317B"/>
    <w:rsid w:val="006D31AA"/>
    <w:rsid w:val="006D3B1E"/>
    <w:rsid w:val="006D3C56"/>
    <w:rsid w:val="006D3EDD"/>
    <w:rsid w:val="006D4910"/>
    <w:rsid w:val="006D5899"/>
    <w:rsid w:val="006D6092"/>
    <w:rsid w:val="006D6233"/>
    <w:rsid w:val="006D6928"/>
    <w:rsid w:val="006D70F3"/>
    <w:rsid w:val="006D7100"/>
    <w:rsid w:val="006D748F"/>
    <w:rsid w:val="006D7871"/>
    <w:rsid w:val="006D7E8D"/>
    <w:rsid w:val="006D7F48"/>
    <w:rsid w:val="006E06C4"/>
    <w:rsid w:val="006E0B3E"/>
    <w:rsid w:val="006E0CE9"/>
    <w:rsid w:val="006E18C4"/>
    <w:rsid w:val="006E19F1"/>
    <w:rsid w:val="006E1D16"/>
    <w:rsid w:val="006E245B"/>
    <w:rsid w:val="006E2518"/>
    <w:rsid w:val="006E2A34"/>
    <w:rsid w:val="006E374B"/>
    <w:rsid w:val="006E3789"/>
    <w:rsid w:val="006E38CB"/>
    <w:rsid w:val="006E3BAC"/>
    <w:rsid w:val="006E3CFC"/>
    <w:rsid w:val="006E4465"/>
    <w:rsid w:val="006E47D4"/>
    <w:rsid w:val="006E4CC9"/>
    <w:rsid w:val="006E4F4A"/>
    <w:rsid w:val="006E5127"/>
    <w:rsid w:val="006E54F5"/>
    <w:rsid w:val="006E56BC"/>
    <w:rsid w:val="006E5982"/>
    <w:rsid w:val="006E5A1F"/>
    <w:rsid w:val="006E61FD"/>
    <w:rsid w:val="006E64C3"/>
    <w:rsid w:val="006E6714"/>
    <w:rsid w:val="006E68DC"/>
    <w:rsid w:val="006E69BA"/>
    <w:rsid w:val="006E6DB7"/>
    <w:rsid w:val="006E773C"/>
    <w:rsid w:val="006E78BB"/>
    <w:rsid w:val="006F030F"/>
    <w:rsid w:val="006F0C7C"/>
    <w:rsid w:val="006F1514"/>
    <w:rsid w:val="006F1771"/>
    <w:rsid w:val="006F1C64"/>
    <w:rsid w:val="006F25AF"/>
    <w:rsid w:val="006F25ED"/>
    <w:rsid w:val="006F30E5"/>
    <w:rsid w:val="006F3602"/>
    <w:rsid w:val="006F36FD"/>
    <w:rsid w:val="006F3883"/>
    <w:rsid w:val="006F3B3D"/>
    <w:rsid w:val="006F433D"/>
    <w:rsid w:val="006F4370"/>
    <w:rsid w:val="006F4528"/>
    <w:rsid w:val="006F4D31"/>
    <w:rsid w:val="006F51D6"/>
    <w:rsid w:val="006F53FA"/>
    <w:rsid w:val="006F547D"/>
    <w:rsid w:val="006F5D12"/>
    <w:rsid w:val="006F61A3"/>
    <w:rsid w:val="006F6678"/>
    <w:rsid w:val="006F6CCA"/>
    <w:rsid w:val="006F72E3"/>
    <w:rsid w:val="007006EE"/>
    <w:rsid w:val="0070096A"/>
    <w:rsid w:val="00700F93"/>
    <w:rsid w:val="0070190E"/>
    <w:rsid w:val="00701B1F"/>
    <w:rsid w:val="00701FAE"/>
    <w:rsid w:val="00702299"/>
    <w:rsid w:val="007030CD"/>
    <w:rsid w:val="007030F6"/>
    <w:rsid w:val="0070362D"/>
    <w:rsid w:val="0070368E"/>
    <w:rsid w:val="00703AF2"/>
    <w:rsid w:val="00704420"/>
    <w:rsid w:val="007044B9"/>
    <w:rsid w:val="00704567"/>
    <w:rsid w:val="00704662"/>
    <w:rsid w:val="00704CDC"/>
    <w:rsid w:val="007058FE"/>
    <w:rsid w:val="00705CC0"/>
    <w:rsid w:val="00705D02"/>
    <w:rsid w:val="00706355"/>
    <w:rsid w:val="00706814"/>
    <w:rsid w:val="007069CE"/>
    <w:rsid w:val="00706E2D"/>
    <w:rsid w:val="007072D3"/>
    <w:rsid w:val="00707AA7"/>
    <w:rsid w:val="00707C1E"/>
    <w:rsid w:val="007102B0"/>
    <w:rsid w:val="007102E7"/>
    <w:rsid w:val="00710441"/>
    <w:rsid w:val="0071044F"/>
    <w:rsid w:val="00710C65"/>
    <w:rsid w:val="00710D0D"/>
    <w:rsid w:val="00710E12"/>
    <w:rsid w:val="007110C1"/>
    <w:rsid w:val="0071153D"/>
    <w:rsid w:val="00711A1F"/>
    <w:rsid w:val="00711F8A"/>
    <w:rsid w:val="007120EC"/>
    <w:rsid w:val="007126B2"/>
    <w:rsid w:val="0071295D"/>
    <w:rsid w:val="00712B55"/>
    <w:rsid w:val="00712D52"/>
    <w:rsid w:val="00713289"/>
    <w:rsid w:val="00713723"/>
    <w:rsid w:val="0071417A"/>
    <w:rsid w:val="00714248"/>
    <w:rsid w:val="0071427A"/>
    <w:rsid w:val="007145C3"/>
    <w:rsid w:val="00714858"/>
    <w:rsid w:val="00714E9E"/>
    <w:rsid w:val="0071519C"/>
    <w:rsid w:val="0071610E"/>
    <w:rsid w:val="00716FDB"/>
    <w:rsid w:val="00717F05"/>
    <w:rsid w:val="00720631"/>
    <w:rsid w:val="007209D9"/>
    <w:rsid w:val="00720D4F"/>
    <w:rsid w:val="007215D0"/>
    <w:rsid w:val="00721EC1"/>
    <w:rsid w:val="00721FCC"/>
    <w:rsid w:val="007220C9"/>
    <w:rsid w:val="0072234D"/>
    <w:rsid w:val="00722BD6"/>
    <w:rsid w:val="00722D56"/>
    <w:rsid w:val="00723413"/>
    <w:rsid w:val="0072379A"/>
    <w:rsid w:val="00723D46"/>
    <w:rsid w:val="00723FF1"/>
    <w:rsid w:val="0072416A"/>
    <w:rsid w:val="0072417B"/>
    <w:rsid w:val="007246B9"/>
    <w:rsid w:val="007247B9"/>
    <w:rsid w:val="007255A8"/>
    <w:rsid w:val="007258E4"/>
    <w:rsid w:val="00725BB9"/>
    <w:rsid w:val="007263EA"/>
    <w:rsid w:val="007269B0"/>
    <w:rsid w:val="00726C9E"/>
    <w:rsid w:val="00726CFC"/>
    <w:rsid w:val="00726EE2"/>
    <w:rsid w:val="00730607"/>
    <w:rsid w:val="007314C4"/>
    <w:rsid w:val="007315D5"/>
    <w:rsid w:val="00731910"/>
    <w:rsid w:val="00731D6F"/>
    <w:rsid w:val="00731F90"/>
    <w:rsid w:val="0073202B"/>
    <w:rsid w:val="00732169"/>
    <w:rsid w:val="00732326"/>
    <w:rsid w:val="007323C7"/>
    <w:rsid w:val="007327F3"/>
    <w:rsid w:val="0073289E"/>
    <w:rsid w:val="00732C95"/>
    <w:rsid w:val="00732D7F"/>
    <w:rsid w:val="00732EA6"/>
    <w:rsid w:val="00733A01"/>
    <w:rsid w:val="00733AAD"/>
    <w:rsid w:val="007351B5"/>
    <w:rsid w:val="007357D6"/>
    <w:rsid w:val="00736247"/>
    <w:rsid w:val="00736C3F"/>
    <w:rsid w:val="007373DD"/>
    <w:rsid w:val="00737405"/>
    <w:rsid w:val="0073760C"/>
    <w:rsid w:val="00740D00"/>
    <w:rsid w:val="00741022"/>
    <w:rsid w:val="00741056"/>
    <w:rsid w:val="007413D8"/>
    <w:rsid w:val="007413FE"/>
    <w:rsid w:val="00741734"/>
    <w:rsid w:val="00741786"/>
    <w:rsid w:val="00742673"/>
    <w:rsid w:val="007427CD"/>
    <w:rsid w:val="007427DD"/>
    <w:rsid w:val="00742A1A"/>
    <w:rsid w:val="00742F81"/>
    <w:rsid w:val="007438CF"/>
    <w:rsid w:val="00743A4C"/>
    <w:rsid w:val="00743C16"/>
    <w:rsid w:val="00743FCA"/>
    <w:rsid w:val="00745122"/>
    <w:rsid w:val="0074564E"/>
    <w:rsid w:val="00745920"/>
    <w:rsid w:val="00745AC3"/>
    <w:rsid w:val="00745DE3"/>
    <w:rsid w:val="007463BA"/>
    <w:rsid w:val="007466A3"/>
    <w:rsid w:val="00746A93"/>
    <w:rsid w:val="00747FA6"/>
    <w:rsid w:val="0075003A"/>
    <w:rsid w:val="007510C4"/>
    <w:rsid w:val="0075119B"/>
    <w:rsid w:val="00751218"/>
    <w:rsid w:val="007520FC"/>
    <w:rsid w:val="0075261D"/>
    <w:rsid w:val="00752900"/>
    <w:rsid w:val="00753BD9"/>
    <w:rsid w:val="00753D53"/>
    <w:rsid w:val="007544D4"/>
    <w:rsid w:val="00754C5B"/>
    <w:rsid w:val="00754F56"/>
    <w:rsid w:val="007559E8"/>
    <w:rsid w:val="00755AD8"/>
    <w:rsid w:val="00756082"/>
    <w:rsid w:val="0075645F"/>
    <w:rsid w:val="00757432"/>
    <w:rsid w:val="0075761A"/>
    <w:rsid w:val="00757688"/>
    <w:rsid w:val="007578FC"/>
    <w:rsid w:val="007605BD"/>
    <w:rsid w:val="007606CB"/>
    <w:rsid w:val="0076092B"/>
    <w:rsid w:val="00760E7F"/>
    <w:rsid w:val="007612A5"/>
    <w:rsid w:val="007617B3"/>
    <w:rsid w:val="00761A68"/>
    <w:rsid w:val="00761C55"/>
    <w:rsid w:val="007625C1"/>
    <w:rsid w:val="007637ED"/>
    <w:rsid w:val="00763B04"/>
    <w:rsid w:val="0076401E"/>
    <w:rsid w:val="007643F6"/>
    <w:rsid w:val="0076495A"/>
    <w:rsid w:val="00764A0B"/>
    <w:rsid w:val="00764EAE"/>
    <w:rsid w:val="007653E5"/>
    <w:rsid w:val="00765C14"/>
    <w:rsid w:val="00765DC7"/>
    <w:rsid w:val="00766260"/>
    <w:rsid w:val="007675EB"/>
    <w:rsid w:val="0076774E"/>
    <w:rsid w:val="007679F3"/>
    <w:rsid w:val="00767CC7"/>
    <w:rsid w:val="00770334"/>
    <w:rsid w:val="007709F8"/>
    <w:rsid w:val="00770AD7"/>
    <w:rsid w:val="00771031"/>
    <w:rsid w:val="0077116B"/>
    <w:rsid w:val="00771C49"/>
    <w:rsid w:val="007723B1"/>
    <w:rsid w:val="007726E2"/>
    <w:rsid w:val="00772866"/>
    <w:rsid w:val="00773238"/>
    <w:rsid w:val="00773319"/>
    <w:rsid w:val="00773757"/>
    <w:rsid w:val="00773812"/>
    <w:rsid w:val="0077458B"/>
    <w:rsid w:val="00774AFB"/>
    <w:rsid w:val="00774D2B"/>
    <w:rsid w:val="00774E04"/>
    <w:rsid w:val="0077516F"/>
    <w:rsid w:val="00775229"/>
    <w:rsid w:val="00775431"/>
    <w:rsid w:val="007756CC"/>
    <w:rsid w:val="007758F8"/>
    <w:rsid w:val="00775EAE"/>
    <w:rsid w:val="007761A0"/>
    <w:rsid w:val="00776285"/>
    <w:rsid w:val="00776466"/>
    <w:rsid w:val="00776660"/>
    <w:rsid w:val="00776A0D"/>
    <w:rsid w:val="00776BCA"/>
    <w:rsid w:val="00776FAD"/>
    <w:rsid w:val="00777314"/>
    <w:rsid w:val="00777564"/>
    <w:rsid w:val="00777799"/>
    <w:rsid w:val="00777BC4"/>
    <w:rsid w:val="00777CDC"/>
    <w:rsid w:val="0078030B"/>
    <w:rsid w:val="00780596"/>
    <w:rsid w:val="00780841"/>
    <w:rsid w:val="00780923"/>
    <w:rsid w:val="00780B8C"/>
    <w:rsid w:val="00780D29"/>
    <w:rsid w:val="007818A2"/>
    <w:rsid w:val="00781FBE"/>
    <w:rsid w:val="00782021"/>
    <w:rsid w:val="00783165"/>
    <w:rsid w:val="0078333F"/>
    <w:rsid w:val="00783D79"/>
    <w:rsid w:val="00783EA7"/>
    <w:rsid w:val="00784500"/>
    <w:rsid w:val="00785005"/>
    <w:rsid w:val="007851FE"/>
    <w:rsid w:val="007859F8"/>
    <w:rsid w:val="00785BD7"/>
    <w:rsid w:val="00785CCC"/>
    <w:rsid w:val="00785D45"/>
    <w:rsid w:val="00786B0B"/>
    <w:rsid w:val="00786FE5"/>
    <w:rsid w:val="00787174"/>
    <w:rsid w:val="007873E6"/>
    <w:rsid w:val="007876C8"/>
    <w:rsid w:val="007876D6"/>
    <w:rsid w:val="0079039A"/>
    <w:rsid w:val="00790AC5"/>
    <w:rsid w:val="00790DD1"/>
    <w:rsid w:val="00790E99"/>
    <w:rsid w:val="00790EAF"/>
    <w:rsid w:val="0079120F"/>
    <w:rsid w:val="007918BC"/>
    <w:rsid w:val="00791C3F"/>
    <w:rsid w:val="00791E59"/>
    <w:rsid w:val="007921A6"/>
    <w:rsid w:val="00792298"/>
    <w:rsid w:val="007922AA"/>
    <w:rsid w:val="00792860"/>
    <w:rsid w:val="00792B5C"/>
    <w:rsid w:val="00793355"/>
    <w:rsid w:val="00794402"/>
    <w:rsid w:val="00794754"/>
    <w:rsid w:val="00795196"/>
    <w:rsid w:val="00795E01"/>
    <w:rsid w:val="00795F15"/>
    <w:rsid w:val="00796446"/>
    <w:rsid w:val="00796E0F"/>
    <w:rsid w:val="00797161"/>
    <w:rsid w:val="007971BC"/>
    <w:rsid w:val="007974E6"/>
    <w:rsid w:val="00797FE2"/>
    <w:rsid w:val="007A0447"/>
    <w:rsid w:val="007A09F3"/>
    <w:rsid w:val="007A0A2D"/>
    <w:rsid w:val="007A0BA8"/>
    <w:rsid w:val="007A0E4D"/>
    <w:rsid w:val="007A1697"/>
    <w:rsid w:val="007A1800"/>
    <w:rsid w:val="007A1A84"/>
    <w:rsid w:val="007A1DD8"/>
    <w:rsid w:val="007A1E54"/>
    <w:rsid w:val="007A2EFC"/>
    <w:rsid w:val="007A3182"/>
    <w:rsid w:val="007A357C"/>
    <w:rsid w:val="007A3AD9"/>
    <w:rsid w:val="007A3D0D"/>
    <w:rsid w:val="007A3F77"/>
    <w:rsid w:val="007A42EA"/>
    <w:rsid w:val="007A4769"/>
    <w:rsid w:val="007A4944"/>
    <w:rsid w:val="007A4A0E"/>
    <w:rsid w:val="007A53C2"/>
    <w:rsid w:val="007A565E"/>
    <w:rsid w:val="007A56CE"/>
    <w:rsid w:val="007A57A8"/>
    <w:rsid w:val="007A5B20"/>
    <w:rsid w:val="007A5E02"/>
    <w:rsid w:val="007A6176"/>
    <w:rsid w:val="007A6391"/>
    <w:rsid w:val="007A63C0"/>
    <w:rsid w:val="007A692F"/>
    <w:rsid w:val="007A70E6"/>
    <w:rsid w:val="007A72FE"/>
    <w:rsid w:val="007A79B7"/>
    <w:rsid w:val="007A7C1E"/>
    <w:rsid w:val="007A7CFD"/>
    <w:rsid w:val="007A7FDC"/>
    <w:rsid w:val="007B09D5"/>
    <w:rsid w:val="007B0CAC"/>
    <w:rsid w:val="007B0D89"/>
    <w:rsid w:val="007B0DF5"/>
    <w:rsid w:val="007B0EF8"/>
    <w:rsid w:val="007B0F0D"/>
    <w:rsid w:val="007B10CA"/>
    <w:rsid w:val="007B11AC"/>
    <w:rsid w:val="007B11B6"/>
    <w:rsid w:val="007B134B"/>
    <w:rsid w:val="007B1399"/>
    <w:rsid w:val="007B1925"/>
    <w:rsid w:val="007B1D0B"/>
    <w:rsid w:val="007B2102"/>
    <w:rsid w:val="007B28EE"/>
    <w:rsid w:val="007B2C5E"/>
    <w:rsid w:val="007B31D2"/>
    <w:rsid w:val="007B325E"/>
    <w:rsid w:val="007B33B9"/>
    <w:rsid w:val="007B3C41"/>
    <w:rsid w:val="007B3CC1"/>
    <w:rsid w:val="007B3D62"/>
    <w:rsid w:val="007B3EC3"/>
    <w:rsid w:val="007B49D9"/>
    <w:rsid w:val="007B5197"/>
    <w:rsid w:val="007B5380"/>
    <w:rsid w:val="007B599A"/>
    <w:rsid w:val="007B5F38"/>
    <w:rsid w:val="007B6036"/>
    <w:rsid w:val="007B65ED"/>
    <w:rsid w:val="007B68B1"/>
    <w:rsid w:val="007B6A53"/>
    <w:rsid w:val="007B6D28"/>
    <w:rsid w:val="007B6D8C"/>
    <w:rsid w:val="007B72E5"/>
    <w:rsid w:val="007B7613"/>
    <w:rsid w:val="007B77DB"/>
    <w:rsid w:val="007C03EF"/>
    <w:rsid w:val="007C0C1B"/>
    <w:rsid w:val="007C0E4E"/>
    <w:rsid w:val="007C10C3"/>
    <w:rsid w:val="007C1500"/>
    <w:rsid w:val="007C151A"/>
    <w:rsid w:val="007C1587"/>
    <w:rsid w:val="007C1751"/>
    <w:rsid w:val="007C1DD8"/>
    <w:rsid w:val="007C1E86"/>
    <w:rsid w:val="007C1F5B"/>
    <w:rsid w:val="007C2C82"/>
    <w:rsid w:val="007C3342"/>
    <w:rsid w:val="007C35BF"/>
    <w:rsid w:val="007C3904"/>
    <w:rsid w:val="007C43CC"/>
    <w:rsid w:val="007C43FE"/>
    <w:rsid w:val="007C45E4"/>
    <w:rsid w:val="007C4830"/>
    <w:rsid w:val="007C4853"/>
    <w:rsid w:val="007C4E97"/>
    <w:rsid w:val="007C4EDC"/>
    <w:rsid w:val="007C5326"/>
    <w:rsid w:val="007C542A"/>
    <w:rsid w:val="007C5589"/>
    <w:rsid w:val="007C560E"/>
    <w:rsid w:val="007C563D"/>
    <w:rsid w:val="007C56FC"/>
    <w:rsid w:val="007C5A4F"/>
    <w:rsid w:val="007C5D3E"/>
    <w:rsid w:val="007C5D7B"/>
    <w:rsid w:val="007C5E3A"/>
    <w:rsid w:val="007C6317"/>
    <w:rsid w:val="007C63DB"/>
    <w:rsid w:val="007C6731"/>
    <w:rsid w:val="007C674C"/>
    <w:rsid w:val="007C6C59"/>
    <w:rsid w:val="007C6D2A"/>
    <w:rsid w:val="007C73EB"/>
    <w:rsid w:val="007C7AC5"/>
    <w:rsid w:val="007C7B10"/>
    <w:rsid w:val="007C7D0A"/>
    <w:rsid w:val="007D03C9"/>
    <w:rsid w:val="007D09A4"/>
    <w:rsid w:val="007D0D98"/>
    <w:rsid w:val="007D1B4F"/>
    <w:rsid w:val="007D1EBE"/>
    <w:rsid w:val="007D2537"/>
    <w:rsid w:val="007D2610"/>
    <w:rsid w:val="007D26A0"/>
    <w:rsid w:val="007D28A6"/>
    <w:rsid w:val="007D37BC"/>
    <w:rsid w:val="007D4379"/>
    <w:rsid w:val="007D48FD"/>
    <w:rsid w:val="007D4BC1"/>
    <w:rsid w:val="007D634B"/>
    <w:rsid w:val="007D6509"/>
    <w:rsid w:val="007D6BDC"/>
    <w:rsid w:val="007D71A1"/>
    <w:rsid w:val="007E04B6"/>
    <w:rsid w:val="007E0559"/>
    <w:rsid w:val="007E118E"/>
    <w:rsid w:val="007E12CF"/>
    <w:rsid w:val="007E13DF"/>
    <w:rsid w:val="007E19C1"/>
    <w:rsid w:val="007E1BCB"/>
    <w:rsid w:val="007E1CC2"/>
    <w:rsid w:val="007E1DDE"/>
    <w:rsid w:val="007E2132"/>
    <w:rsid w:val="007E2423"/>
    <w:rsid w:val="007E24F3"/>
    <w:rsid w:val="007E2772"/>
    <w:rsid w:val="007E2984"/>
    <w:rsid w:val="007E31A1"/>
    <w:rsid w:val="007E4469"/>
    <w:rsid w:val="007E457B"/>
    <w:rsid w:val="007E4840"/>
    <w:rsid w:val="007E49A7"/>
    <w:rsid w:val="007E49D4"/>
    <w:rsid w:val="007E4B87"/>
    <w:rsid w:val="007E4B96"/>
    <w:rsid w:val="007E563F"/>
    <w:rsid w:val="007E56E0"/>
    <w:rsid w:val="007E5F5F"/>
    <w:rsid w:val="007E6678"/>
    <w:rsid w:val="007F00A3"/>
    <w:rsid w:val="007F00BB"/>
    <w:rsid w:val="007F01DA"/>
    <w:rsid w:val="007F0370"/>
    <w:rsid w:val="007F040C"/>
    <w:rsid w:val="007F091B"/>
    <w:rsid w:val="007F104D"/>
    <w:rsid w:val="007F153A"/>
    <w:rsid w:val="007F1676"/>
    <w:rsid w:val="007F1757"/>
    <w:rsid w:val="007F1A6D"/>
    <w:rsid w:val="007F1B86"/>
    <w:rsid w:val="007F1F1E"/>
    <w:rsid w:val="007F275D"/>
    <w:rsid w:val="007F2890"/>
    <w:rsid w:val="007F2DF1"/>
    <w:rsid w:val="007F3432"/>
    <w:rsid w:val="007F3934"/>
    <w:rsid w:val="007F3A4D"/>
    <w:rsid w:val="007F3D10"/>
    <w:rsid w:val="007F3DC8"/>
    <w:rsid w:val="007F4341"/>
    <w:rsid w:val="007F47BB"/>
    <w:rsid w:val="007F51A5"/>
    <w:rsid w:val="007F5BD0"/>
    <w:rsid w:val="007F6008"/>
    <w:rsid w:val="007F6048"/>
    <w:rsid w:val="007F61B0"/>
    <w:rsid w:val="007F6455"/>
    <w:rsid w:val="007F6617"/>
    <w:rsid w:val="007F7ED2"/>
    <w:rsid w:val="007F7EE5"/>
    <w:rsid w:val="007F7FF5"/>
    <w:rsid w:val="00800560"/>
    <w:rsid w:val="00800FC9"/>
    <w:rsid w:val="00801196"/>
    <w:rsid w:val="00801ADC"/>
    <w:rsid w:val="00801B79"/>
    <w:rsid w:val="00801E5F"/>
    <w:rsid w:val="008020F1"/>
    <w:rsid w:val="00803141"/>
    <w:rsid w:val="008032A1"/>
    <w:rsid w:val="00803476"/>
    <w:rsid w:val="00803523"/>
    <w:rsid w:val="008035EB"/>
    <w:rsid w:val="00803A71"/>
    <w:rsid w:val="00804080"/>
    <w:rsid w:val="008042A2"/>
    <w:rsid w:val="0080461A"/>
    <w:rsid w:val="00804914"/>
    <w:rsid w:val="00805329"/>
    <w:rsid w:val="00805468"/>
    <w:rsid w:val="008059B0"/>
    <w:rsid w:val="00805D79"/>
    <w:rsid w:val="00806619"/>
    <w:rsid w:val="00806724"/>
    <w:rsid w:val="00807572"/>
    <w:rsid w:val="00807CF2"/>
    <w:rsid w:val="00810232"/>
    <w:rsid w:val="0081097D"/>
    <w:rsid w:val="008114FB"/>
    <w:rsid w:val="00811A5F"/>
    <w:rsid w:val="00811ABE"/>
    <w:rsid w:val="00811C41"/>
    <w:rsid w:val="008120F3"/>
    <w:rsid w:val="00812D06"/>
    <w:rsid w:val="0081337C"/>
    <w:rsid w:val="00813526"/>
    <w:rsid w:val="0081411A"/>
    <w:rsid w:val="00814159"/>
    <w:rsid w:val="00815193"/>
    <w:rsid w:val="00815312"/>
    <w:rsid w:val="008155BF"/>
    <w:rsid w:val="00815D61"/>
    <w:rsid w:val="00815E48"/>
    <w:rsid w:val="00815E98"/>
    <w:rsid w:val="0081622E"/>
    <w:rsid w:val="008165B5"/>
    <w:rsid w:val="0081709F"/>
    <w:rsid w:val="008172C5"/>
    <w:rsid w:val="00817CF4"/>
    <w:rsid w:val="00820554"/>
    <w:rsid w:val="008208BB"/>
    <w:rsid w:val="00820AB8"/>
    <w:rsid w:val="008219D3"/>
    <w:rsid w:val="00821AAC"/>
    <w:rsid w:val="00821BC3"/>
    <w:rsid w:val="008221C3"/>
    <w:rsid w:val="00822218"/>
    <w:rsid w:val="00822879"/>
    <w:rsid w:val="00822BDF"/>
    <w:rsid w:val="0082348A"/>
    <w:rsid w:val="00823E8F"/>
    <w:rsid w:val="00823ECB"/>
    <w:rsid w:val="008247F5"/>
    <w:rsid w:val="00824E53"/>
    <w:rsid w:val="00824FFF"/>
    <w:rsid w:val="0082524F"/>
    <w:rsid w:val="0082538B"/>
    <w:rsid w:val="00825711"/>
    <w:rsid w:val="00825718"/>
    <w:rsid w:val="0082574E"/>
    <w:rsid w:val="00825923"/>
    <w:rsid w:val="00825E04"/>
    <w:rsid w:val="00826060"/>
    <w:rsid w:val="008269E4"/>
    <w:rsid w:val="00826A31"/>
    <w:rsid w:val="00826DE6"/>
    <w:rsid w:val="00827535"/>
    <w:rsid w:val="00827EF4"/>
    <w:rsid w:val="008305E7"/>
    <w:rsid w:val="0083086B"/>
    <w:rsid w:val="008308DC"/>
    <w:rsid w:val="00830F70"/>
    <w:rsid w:val="0083118F"/>
    <w:rsid w:val="008319C7"/>
    <w:rsid w:val="00831D71"/>
    <w:rsid w:val="00831EAC"/>
    <w:rsid w:val="00831EE2"/>
    <w:rsid w:val="00832657"/>
    <w:rsid w:val="00832E8B"/>
    <w:rsid w:val="0083323F"/>
    <w:rsid w:val="008332BF"/>
    <w:rsid w:val="00834D7A"/>
    <w:rsid w:val="00835632"/>
    <w:rsid w:val="00835829"/>
    <w:rsid w:val="00836136"/>
    <w:rsid w:val="008364A9"/>
    <w:rsid w:val="008371AD"/>
    <w:rsid w:val="00837472"/>
    <w:rsid w:val="00837684"/>
    <w:rsid w:val="00837B12"/>
    <w:rsid w:val="00837E2D"/>
    <w:rsid w:val="00837EF3"/>
    <w:rsid w:val="00840562"/>
    <w:rsid w:val="0084082E"/>
    <w:rsid w:val="00840A60"/>
    <w:rsid w:val="00841002"/>
    <w:rsid w:val="008418C2"/>
    <w:rsid w:val="00841DA3"/>
    <w:rsid w:val="008423FA"/>
    <w:rsid w:val="00842ECE"/>
    <w:rsid w:val="00843949"/>
    <w:rsid w:val="0084395F"/>
    <w:rsid w:val="00843C19"/>
    <w:rsid w:val="00844CD4"/>
    <w:rsid w:val="00844FE1"/>
    <w:rsid w:val="008453E8"/>
    <w:rsid w:val="008455AE"/>
    <w:rsid w:val="00845C2B"/>
    <w:rsid w:val="00846114"/>
    <w:rsid w:val="008461D5"/>
    <w:rsid w:val="008462C3"/>
    <w:rsid w:val="008464C8"/>
    <w:rsid w:val="0084662A"/>
    <w:rsid w:val="00846700"/>
    <w:rsid w:val="00846983"/>
    <w:rsid w:val="00847003"/>
    <w:rsid w:val="00847B69"/>
    <w:rsid w:val="00847DB6"/>
    <w:rsid w:val="008507A7"/>
    <w:rsid w:val="00850815"/>
    <w:rsid w:val="00850D43"/>
    <w:rsid w:val="00850EC8"/>
    <w:rsid w:val="00850F37"/>
    <w:rsid w:val="00851250"/>
    <w:rsid w:val="008512CD"/>
    <w:rsid w:val="0085153F"/>
    <w:rsid w:val="00851D4D"/>
    <w:rsid w:val="00851FBD"/>
    <w:rsid w:val="0085210F"/>
    <w:rsid w:val="0085227C"/>
    <w:rsid w:val="0085289C"/>
    <w:rsid w:val="00852F2F"/>
    <w:rsid w:val="00852F78"/>
    <w:rsid w:val="00852F80"/>
    <w:rsid w:val="008532AA"/>
    <w:rsid w:val="0085341A"/>
    <w:rsid w:val="00853D37"/>
    <w:rsid w:val="00853EC1"/>
    <w:rsid w:val="00854232"/>
    <w:rsid w:val="008543DC"/>
    <w:rsid w:val="008547A8"/>
    <w:rsid w:val="008548EF"/>
    <w:rsid w:val="00854B93"/>
    <w:rsid w:val="00854CA8"/>
    <w:rsid w:val="008554E8"/>
    <w:rsid w:val="00855581"/>
    <w:rsid w:val="00855B21"/>
    <w:rsid w:val="00855BCA"/>
    <w:rsid w:val="00855D28"/>
    <w:rsid w:val="00855D7D"/>
    <w:rsid w:val="00856C05"/>
    <w:rsid w:val="00856D9E"/>
    <w:rsid w:val="0085752D"/>
    <w:rsid w:val="00857763"/>
    <w:rsid w:val="00857B74"/>
    <w:rsid w:val="00860072"/>
    <w:rsid w:val="008602A2"/>
    <w:rsid w:val="008602E4"/>
    <w:rsid w:val="008602E8"/>
    <w:rsid w:val="00860358"/>
    <w:rsid w:val="00860DB9"/>
    <w:rsid w:val="0086160B"/>
    <w:rsid w:val="008622BB"/>
    <w:rsid w:val="008624CC"/>
    <w:rsid w:val="00863132"/>
    <w:rsid w:val="008643CC"/>
    <w:rsid w:val="00864C0A"/>
    <w:rsid w:val="0086518F"/>
    <w:rsid w:val="008652F6"/>
    <w:rsid w:val="0086597D"/>
    <w:rsid w:val="00865E05"/>
    <w:rsid w:val="00865F94"/>
    <w:rsid w:val="00866374"/>
    <w:rsid w:val="0086682F"/>
    <w:rsid w:val="00866A3D"/>
    <w:rsid w:val="00866B32"/>
    <w:rsid w:val="0086729E"/>
    <w:rsid w:val="00867899"/>
    <w:rsid w:val="00870A54"/>
    <w:rsid w:val="00870BBE"/>
    <w:rsid w:val="00870FC0"/>
    <w:rsid w:val="0087122C"/>
    <w:rsid w:val="00871CDF"/>
    <w:rsid w:val="00871D73"/>
    <w:rsid w:val="00871F34"/>
    <w:rsid w:val="0087232F"/>
    <w:rsid w:val="0087236D"/>
    <w:rsid w:val="00872430"/>
    <w:rsid w:val="0087450D"/>
    <w:rsid w:val="0087462B"/>
    <w:rsid w:val="00874860"/>
    <w:rsid w:val="008762FE"/>
    <w:rsid w:val="008765CB"/>
    <w:rsid w:val="00876B2C"/>
    <w:rsid w:val="00876EF1"/>
    <w:rsid w:val="00877114"/>
    <w:rsid w:val="00877377"/>
    <w:rsid w:val="0087773C"/>
    <w:rsid w:val="00877F68"/>
    <w:rsid w:val="008800C0"/>
    <w:rsid w:val="00880396"/>
    <w:rsid w:val="00880466"/>
    <w:rsid w:val="00880613"/>
    <w:rsid w:val="008808F1"/>
    <w:rsid w:val="00880D0C"/>
    <w:rsid w:val="00880E4D"/>
    <w:rsid w:val="00882328"/>
    <w:rsid w:val="00882D62"/>
    <w:rsid w:val="008834B6"/>
    <w:rsid w:val="00883728"/>
    <w:rsid w:val="00883729"/>
    <w:rsid w:val="00884271"/>
    <w:rsid w:val="00884BB0"/>
    <w:rsid w:val="00884DD6"/>
    <w:rsid w:val="008850C7"/>
    <w:rsid w:val="0088548C"/>
    <w:rsid w:val="00885599"/>
    <w:rsid w:val="0088595C"/>
    <w:rsid w:val="00885F9E"/>
    <w:rsid w:val="0088638F"/>
    <w:rsid w:val="00886772"/>
    <w:rsid w:val="00886C1E"/>
    <w:rsid w:val="00886C9F"/>
    <w:rsid w:val="008870E8"/>
    <w:rsid w:val="008876D1"/>
    <w:rsid w:val="00887763"/>
    <w:rsid w:val="0088788B"/>
    <w:rsid w:val="00887BDC"/>
    <w:rsid w:val="00887EA4"/>
    <w:rsid w:val="00890FD0"/>
    <w:rsid w:val="00891044"/>
    <w:rsid w:val="00891B94"/>
    <w:rsid w:val="00891CD1"/>
    <w:rsid w:val="00891F9F"/>
    <w:rsid w:val="0089248B"/>
    <w:rsid w:val="00892A85"/>
    <w:rsid w:val="00892D44"/>
    <w:rsid w:val="00893BDE"/>
    <w:rsid w:val="00893C8F"/>
    <w:rsid w:val="008944DF"/>
    <w:rsid w:val="008947AC"/>
    <w:rsid w:val="00894A99"/>
    <w:rsid w:val="00894DC7"/>
    <w:rsid w:val="0089595A"/>
    <w:rsid w:val="00895AE8"/>
    <w:rsid w:val="00896081"/>
    <w:rsid w:val="00896A02"/>
    <w:rsid w:val="00896B81"/>
    <w:rsid w:val="008973E9"/>
    <w:rsid w:val="0089782B"/>
    <w:rsid w:val="00897B57"/>
    <w:rsid w:val="008A03F0"/>
    <w:rsid w:val="008A070F"/>
    <w:rsid w:val="008A0A9E"/>
    <w:rsid w:val="008A0F9A"/>
    <w:rsid w:val="008A1371"/>
    <w:rsid w:val="008A186A"/>
    <w:rsid w:val="008A202E"/>
    <w:rsid w:val="008A2044"/>
    <w:rsid w:val="008A2B72"/>
    <w:rsid w:val="008A2B90"/>
    <w:rsid w:val="008A2B98"/>
    <w:rsid w:val="008A2F32"/>
    <w:rsid w:val="008A32E5"/>
    <w:rsid w:val="008A35E4"/>
    <w:rsid w:val="008A370B"/>
    <w:rsid w:val="008A3BDD"/>
    <w:rsid w:val="008A3CD3"/>
    <w:rsid w:val="008A3DC5"/>
    <w:rsid w:val="008A4C0E"/>
    <w:rsid w:val="008A4CD9"/>
    <w:rsid w:val="008A505D"/>
    <w:rsid w:val="008A5C03"/>
    <w:rsid w:val="008A5F5A"/>
    <w:rsid w:val="008A7A0A"/>
    <w:rsid w:val="008B0176"/>
    <w:rsid w:val="008B05AC"/>
    <w:rsid w:val="008B09C5"/>
    <w:rsid w:val="008B0AAC"/>
    <w:rsid w:val="008B0B5A"/>
    <w:rsid w:val="008B14F3"/>
    <w:rsid w:val="008B1964"/>
    <w:rsid w:val="008B1A78"/>
    <w:rsid w:val="008B1BBB"/>
    <w:rsid w:val="008B25B0"/>
    <w:rsid w:val="008B338C"/>
    <w:rsid w:val="008B36F1"/>
    <w:rsid w:val="008B3C35"/>
    <w:rsid w:val="008B41E1"/>
    <w:rsid w:val="008B4336"/>
    <w:rsid w:val="008B444F"/>
    <w:rsid w:val="008B458E"/>
    <w:rsid w:val="008B4869"/>
    <w:rsid w:val="008B4A48"/>
    <w:rsid w:val="008B4E14"/>
    <w:rsid w:val="008B4E57"/>
    <w:rsid w:val="008B5E8D"/>
    <w:rsid w:val="008B63A8"/>
    <w:rsid w:val="008B67F8"/>
    <w:rsid w:val="008B6B95"/>
    <w:rsid w:val="008B6F6F"/>
    <w:rsid w:val="008B774E"/>
    <w:rsid w:val="008B7772"/>
    <w:rsid w:val="008B7835"/>
    <w:rsid w:val="008B7C62"/>
    <w:rsid w:val="008B7DE9"/>
    <w:rsid w:val="008C04BA"/>
    <w:rsid w:val="008C07B3"/>
    <w:rsid w:val="008C0994"/>
    <w:rsid w:val="008C09D3"/>
    <w:rsid w:val="008C0ECE"/>
    <w:rsid w:val="008C10C0"/>
    <w:rsid w:val="008C10E2"/>
    <w:rsid w:val="008C1666"/>
    <w:rsid w:val="008C16B8"/>
    <w:rsid w:val="008C1B6F"/>
    <w:rsid w:val="008C1C20"/>
    <w:rsid w:val="008C1F65"/>
    <w:rsid w:val="008C26AD"/>
    <w:rsid w:val="008C3B33"/>
    <w:rsid w:val="008C3D85"/>
    <w:rsid w:val="008C3D9A"/>
    <w:rsid w:val="008C3E56"/>
    <w:rsid w:val="008C3E63"/>
    <w:rsid w:val="008C3F5E"/>
    <w:rsid w:val="008C4026"/>
    <w:rsid w:val="008C40CC"/>
    <w:rsid w:val="008C4346"/>
    <w:rsid w:val="008C48F0"/>
    <w:rsid w:val="008C52B6"/>
    <w:rsid w:val="008C58FD"/>
    <w:rsid w:val="008C5B70"/>
    <w:rsid w:val="008C6075"/>
    <w:rsid w:val="008C63A0"/>
    <w:rsid w:val="008C70E3"/>
    <w:rsid w:val="008C7177"/>
    <w:rsid w:val="008D01DC"/>
    <w:rsid w:val="008D055A"/>
    <w:rsid w:val="008D099D"/>
    <w:rsid w:val="008D0D91"/>
    <w:rsid w:val="008D0F7C"/>
    <w:rsid w:val="008D1018"/>
    <w:rsid w:val="008D1899"/>
    <w:rsid w:val="008D20BB"/>
    <w:rsid w:val="008D2431"/>
    <w:rsid w:val="008D27F2"/>
    <w:rsid w:val="008D28DB"/>
    <w:rsid w:val="008D28E7"/>
    <w:rsid w:val="008D2BAA"/>
    <w:rsid w:val="008D2FEC"/>
    <w:rsid w:val="008D3042"/>
    <w:rsid w:val="008D3225"/>
    <w:rsid w:val="008D3C9E"/>
    <w:rsid w:val="008D3F55"/>
    <w:rsid w:val="008D4093"/>
    <w:rsid w:val="008D4D69"/>
    <w:rsid w:val="008D4D96"/>
    <w:rsid w:val="008D5047"/>
    <w:rsid w:val="008D5CD8"/>
    <w:rsid w:val="008D6084"/>
    <w:rsid w:val="008D62DB"/>
    <w:rsid w:val="008D65A1"/>
    <w:rsid w:val="008D66BC"/>
    <w:rsid w:val="008D6928"/>
    <w:rsid w:val="008D6C54"/>
    <w:rsid w:val="008D6CCA"/>
    <w:rsid w:val="008D6F23"/>
    <w:rsid w:val="008D722D"/>
    <w:rsid w:val="008D79C9"/>
    <w:rsid w:val="008E06C6"/>
    <w:rsid w:val="008E0B11"/>
    <w:rsid w:val="008E11BB"/>
    <w:rsid w:val="008E1518"/>
    <w:rsid w:val="008E15EE"/>
    <w:rsid w:val="008E1EC9"/>
    <w:rsid w:val="008E1F97"/>
    <w:rsid w:val="008E232F"/>
    <w:rsid w:val="008E233B"/>
    <w:rsid w:val="008E254E"/>
    <w:rsid w:val="008E29F0"/>
    <w:rsid w:val="008E2BCC"/>
    <w:rsid w:val="008E2E14"/>
    <w:rsid w:val="008E334E"/>
    <w:rsid w:val="008E3B91"/>
    <w:rsid w:val="008E3C90"/>
    <w:rsid w:val="008E3DE5"/>
    <w:rsid w:val="008E3F18"/>
    <w:rsid w:val="008E41EE"/>
    <w:rsid w:val="008E4512"/>
    <w:rsid w:val="008E4B6E"/>
    <w:rsid w:val="008E4BCC"/>
    <w:rsid w:val="008E602C"/>
    <w:rsid w:val="008E655D"/>
    <w:rsid w:val="008E6B7D"/>
    <w:rsid w:val="008E6BB3"/>
    <w:rsid w:val="008E71CA"/>
    <w:rsid w:val="008E757F"/>
    <w:rsid w:val="008E7C70"/>
    <w:rsid w:val="008F022B"/>
    <w:rsid w:val="008F027B"/>
    <w:rsid w:val="008F09CA"/>
    <w:rsid w:val="008F09EB"/>
    <w:rsid w:val="008F0D15"/>
    <w:rsid w:val="008F1107"/>
    <w:rsid w:val="008F1D63"/>
    <w:rsid w:val="008F206A"/>
    <w:rsid w:val="008F2147"/>
    <w:rsid w:val="008F22C7"/>
    <w:rsid w:val="008F24D5"/>
    <w:rsid w:val="008F26BA"/>
    <w:rsid w:val="008F296A"/>
    <w:rsid w:val="008F2A69"/>
    <w:rsid w:val="008F2B79"/>
    <w:rsid w:val="008F2DA4"/>
    <w:rsid w:val="008F2EC7"/>
    <w:rsid w:val="008F317D"/>
    <w:rsid w:val="008F3407"/>
    <w:rsid w:val="008F34FD"/>
    <w:rsid w:val="008F35B6"/>
    <w:rsid w:val="008F3700"/>
    <w:rsid w:val="008F3AFF"/>
    <w:rsid w:val="008F3B62"/>
    <w:rsid w:val="008F499C"/>
    <w:rsid w:val="008F4C22"/>
    <w:rsid w:val="008F5351"/>
    <w:rsid w:val="008F5443"/>
    <w:rsid w:val="008F57AC"/>
    <w:rsid w:val="008F595B"/>
    <w:rsid w:val="008F5C07"/>
    <w:rsid w:val="008F5F66"/>
    <w:rsid w:val="008F67EF"/>
    <w:rsid w:val="008F72A0"/>
    <w:rsid w:val="008F7423"/>
    <w:rsid w:val="008F754A"/>
    <w:rsid w:val="008F76DF"/>
    <w:rsid w:val="008F77A5"/>
    <w:rsid w:val="00900167"/>
    <w:rsid w:val="0090037E"/>
    <w:rsid w:val="009005E5"/>
    <w:rsid w:val="009006AC"/>
    <w:rsid w:val="00900C4B"/>
    <w:rsid w:val="00900E0E"/>
    <w:rsid w:val="00901938"/>
    <w:rsid w:val="00901B17"/>
    <w:rsid w:val="00901E74"/>
    <w:rsid w:val="00902258"/>
    <w:rsid w:val="009025D1"/>
    <w:rsid w:val="009026F3"/>
    <w:rsid w:val="00902914"/>
    <w:rsid w:val="00902FD9"/>
    <w:rsid w:val="0090418E"/>
    <w:rsid w:val="00904483"/>
    <w:rsid w:val="00904826"/>
    <w:rsid w:val="00904908"/>
    <w:rsid w:val="00904A77"/>
    <w:rsid w:val="00904C44"/>
    <w:rsid w:val="00904E19"/>
    <w:rsid w:val="0090540C"/>
    <w:rsid w:val="009054FE"/>
    <w:rsid w:val="009055E6"/>
    <w:rsid w:val="00905AD2"/>
    <w:rsid w:val="00905E7E"/>
    <w:rsid w:val="00906103"/>
    <w:rsid w:val="009064D4"/>
    <w:rsid w:val="00906606"/>
    <w:rsid w:val="00906A1D"/>
    <w:rsid w:val="00906A60"/>
    <w:rsid w:val="009073C6"/>
    <w:rsid w:val="00907625"/>
    <w:rsid w:val="00907847"/>
    <w:rsid w:val="00910DAD"/>
    <w:rsid w:val="00910FDA"/>
    <w:rsid w:val="0091151C"/>
    <w:rsid w:val="009116F5"/>
    <w:rsid w:val="00911724"/>
    <w:rsid w:val="00911A62"/>
    <w:rsid w:val="0091253F"/>
    <w:rsid w:val="00912D1C"/>
    <w:rsid w:val="00912E2B"/>
    <w:rsid w:val="00912EE4"/>
    <w:rsid w:val="0091359F"/>
    <w:rsid w:val="009139F5"/>
    <w:rsid w:val="00913D1C"/>
    <w:rsid w:val="00914670"/>
    <w:rsid w:val="009146DD"/>
    <w:rsid w:val="00914945"/>
    <w:rsid w:val="00914A13"/>
    <w:rsid w:val="00915123"/>
    <w:rsid w:val="009159E5"/>
    <w:rsid w:val="00915A93"/>
    <w:rsid w:val="00915B6B"/>
    <w:rsid w:val="00915E73"/>
    <w:rsid w:val="00915FE0"/>
    <w:rsid w:val="009160DA"/>
    <w:rsid w:val="0091645C"/>
    <w:rsid w:val="009166D6"/>
    <w:rsid w:val="00917128"/>
    <w:rsid w:val="00917698"/>
    <w:rsid w:val="0091773B"/>
    <w:rsid w:val="009177EA"/>
    <w:rsid w:val="009209E3"/>
    <w:rsid w:val="00920A94"/>
    <w:rsid w:val="009210AA"/>
    <w:rsid w:val="0092145A"/>
    <w:rsid w:val="00921C49"/>
    <w:rsid w:val="00921D2E"/>
    <w:rsid w:val="00921E92"/>
    <w:rsid w:val="00922082"/>
    <w:rsid w:val="0092227E"/>
    <w:rsid w:val="009223CD"/>
    <w:rsid w:val="009223DD"/>
    <w:rsid w:val="0092273F"/>
    <w:rsid w:val="00922A10"/>
    <w:rsid w:val="00922AEF"/>
    <w:rsid w:val="00923411"/>
    <w:rsid w:val="009236AB"/>
    <w:rsid w:val="009238BA"/>
    <w:rsid w:val="00923F88"/>
    <w:rsid w:val="009240D3"/>
    <w:rsid w:val="009241AA"/>
    <w:rsid w:val="00924347"/>
    <w:rsid w:val="0092445F"/>
    <w:rsid w:val="00924785"/>
    <w:rsid w:val="009247AD"/>
    <w:rsid w:val="00924841"/>
    <w:rsid w:val="009248BD"/>
    <w:rsid w:val="00924C66"/>
    <w:rsid w:val="00925F82"/>
    <w:rsid w:val="0092616E"/>
    <w:rsid w:val="0092626D"/>
    <w:rsid w:val="0092659A"/>
    <w:rsid w:val="00926BD6"/>
    <w:rsid w:val="00927896"/>
    <w:rsid w:val="009302E5"/>
    <w:rsid w:val="00930333"/>
    <w:rsid w:val="009303C8"/>
    <w:rsid w:val="0093085A"/>
    <w:rsid w:val="00930E48"/>
    <w:rsid w:val="00930E63"/>
    <w:rsid w:val="009310BF"/>
    <w:rsid w:val="00931D30"/>
    <w:rsid w:val="009321B4"/>
    <w:rsid w:val="009325E6"/>
    <w:rsid w:val="00932661"/>
    <w:rsid w:val="0093269E"/>
    <w:rsid w:val="00932E06"/>
    <w:rsid w:val="00932E88"/>
    <w:rsid w:val="009332A5"/>
    <w:rsid w:val="00933DEE"/>
    <w:rsid w:val="00934045"/>
    <w:rsid w:val="009340B2"/>
    <w:rsid w:val="009343A8"/>
    <w:rsid w:val="00934E81"/>
    <w:rsid w:val="009351FE"/>
    <w:rsid w:val="00935BBF"/>
    <w:rsid w:val="00935C93"/>
    <w:rsid w:val="0093631F"/>
    <w:rsid w:val="00940337"/>
    <w:rsid w:val="0094057C"/>
    <w:rsid w:val="00941A2C"/>
    <w:rsid w:val="00941CA5"/>
    <w:rsid w:val="00941D94"/>
    <w:rsid w:val="00941F01"/>
    <w:rsid w:val="00942FF6"/>
    <w:rsid w:val="009431C6"/>
    <w:rsid w:val="00943706"/>
    <w:rsid w:val="00943F79"/>
    <w:rsid w:val="00944202"/>
    <w:rsid w:val="0094443D"/>
    <w:rsid w:val="00944604"/>
    <w:rsid w:val="0094523F"/>
    <w:rsid w:val="0094581B"/>
    <w:rsid w:val="00945A0D"/>
    <w:rsid w:val="00945A38"/>
    <w:rsid w:val="00945FDA"/>
    <w:rsid w:val="0094613F"/>
    <w:rsid w:val="009464BE"/>
    <w:rsid w:val="0095002F"/>
    <w:rsid w:val="0095020F"/>
    <w:rsid w:val="00950900"/>
    <w:rsid w:val="0095095D"/>
    <w:rsid w:val="00950F29"/>
    <w:rsid w:val="00951891"/>
    <w:rsid w:val="00951E76"/>
    <w:rsid w:val="0095220E"/>
    <w:rsid w:val="00952345"/>
    <w:rsid w:val="00952558"/>
    <w:rsid w:val="00952B6A"/>
    <w:rsid w:val="00952D52"/>
    <w:rsid w:val="00953623"/>
    <w:rsid w:val="00953661"/>
    <w:rsid w:val="00953E56"/>
    <w:rsid w:val="00954181"/>
    <w:rsid w:val="00954953"/>
    <w:rsid w:val="00954DAE"/>
    <w:rsid w:val="00955494"/>
    <w:rsid w:val="00955558"/>
    <w:rsid w:val="0095562B"/>
    <w:rsid w:val="00955A77"/>
    <w:rsid w:val="00955ABA"/>
    <w:rsid w:val="00955BCD"/>
    <w:rsid w:val="00955FE1"/>
    <w:rsid w:val="00956014"/>
    <w:rsid w:val="009567DD"/>
    <w:rsid w:val="0095699C"/>
    <w:rsid w:val="00956B67"/>
    <w:rsid w:val="00956F86"/>
    <w:rsid w:val="00956FC4"/>
    <w:rsid w:val="0095703A"/>
    <w:rsid w:val="0095705B"/>
    <w:rsid w:val="0095733A"/>
    <w:rsid w:val="00960388"/>
    <w:rsid w:val="00960907"/>
    <w:rsid w:val="0096150E"/>
    <w:rsid w:val="00961B81"/>
    <w:rsid w:val="00961BE8"/>
    <w:rsid w:val="0096252C"/>
    <w:rsid w:val="00962628"/>
    <w:rsid w:val="0096290D"/>
    <w:rsid w:val="00962D27"/>
    <w:rsid w:val="00962D3C"/>
    <w:rsid w:val="00962F3D"/>
    <w:rsid w:val="00963205"/>
    <w:rsid w:val="0096359C"/>
    <w:rsid w:val="00963E7F"/>
    <w:rsid w:val="00964448"/>
    <w:rsid w:val="009645AA"/>
    <w:rsid w:val="0096473E"/>
    <w:rsid w:val="009647CE"/>
    <w:rsid w:val="00964E95"/>
    <w:rsid w:val="00965260"/>
    <w:rsid w:val="00965748"/>
    <w:rsid w:val="0096594B"/>
    <w:rsid w:val="009659D9"/>
    <w:rsid w:val="00966554"/>
    <w:rsid w:val="00966ADA"/>
    <w:rsid w:val="0096705E"/>
    <w:rsid w:val="009672A3"/>
    <w:rsid w:val="009702E7"/>
    <w:rsid w:val="0097043C"/>
    <w:rsid w:val="00970860"/>
    <w:rsid w:val="009708E7"/>
    <w:rsid w:val="00970A37"/>
    <w:rsid w:val="00970CC0"/>
    <w:rsid w:val="0097124B"/>
    <w:rsid w:val="0097165C"/>
    <w:rsid w:val="0097170B"/>
    <w:rsid w:val="009717B9"/>
    <w:rsid w:val="00971897"/>
    <w:rsid w:val="00971BD5"/>
    <w:rsid w:val="00971F17"/>
    <w:rsid w:val="0097298F"/>
    <w:rsid w:val="009731B8"/>
    <w:rsid w:val="00973576"/>
    <w:rsid w:val="00973731"/>
    <w:rsid w:val="00974BF8"/>
    <w:rsid w:val="00974FEA"/>
    <w:rsid w:val="009751F6"/>
    <w:rsid w:val="00975E54"/>
    <w:rsid w:val="00976186"/>
    <w:rsid w:val="00976191"/>
    <w:rsid w:val="009763FA"/>
    <w:rsid w:val="0097652E"/>
    <w:rsid w:val="00976F6D"/>
    <w:rsid w:val="0097756B"/>
    <w:rsid w:val="00977FCA"/>
    <w:rsid w:val="00980070"/>
    <w:rsid w:val="009804E3"/>
    <w:rsid w:val="009806A7"/>
    <w:rsid w:val="0098074A"/>
    <w:rsid w:val="00980B0A"/>
    <w:rsid w:val="00980D8D"/>
    <w:rsid w:val="0098108B"/>
    <w:rsid w:val="009810AC"/>
    <w:rsid w:val="00981323"/>
    <w:rsid w:val="009816CB"/>
    <w:rsid w:val="00981704"/>
    <w:rsid w:val="009817B6"/>
    <w:rsid w:val="0098199C"/>
    <w:rsid w:val="00981C2C"/>
    <w:rsid w:val="0098242B"/>
    <w:rsid w:val="00982775"/>
    <w:rsid w:val="0098289F"/>
    <w:rsid w:val="00982EF5"/>
    <w:rsid w:val="00983059"/>
    <w:rsid w:val="0098322B"/>
    <w:rsid w:val="009837BD"/>
    <w:rsid w:val="009838A4"/>
    <w:rsid w:val="00983D3E"/>
    <w:rsid w:val="0098400D"/>
    <w:rsid w:val="00984351"/>
    <w:rsid w:val="009843DF"/>
    <w:rsid w:val="00984412"/>
    <w:rsid w:val="00984B46"/>
    <w:rsid w:val="00985131"/>
    <w:rsid w:val="0098525A"/>
    <w:rsid w:val="00985298"/>
    <w:rsid w:val="0098552F"/>
    <w:rsid w:val="00985C30"/>
    <w:rsid w:val="00985C82"/>
    <w:rsid w:val="00985DBA"/>
    <w:rsid w:val="009868BF"/>
    <w:rsid w:val="00987001"/>
    <w:rsid w:val="00987375"/>
    <w:rsid w:val="00987395"/>
    <w:rsid w:val="00987632"/>
    <w:rsid w:val="00987678"/>
    <w:rsid w:val="00990518"/>
    <w:rsid w:val="00990B54"/>
    <w:rsid w:val="00990F25"/>
    <w:rsid w:val="0099101C"/>
    <w:rsid w:val="00991380"/>
    <w:rsid w:val="00991843"/>
    <w:rsid w:val="00991E49"/>
    <w:rsid w:val="009923CA"/>
    <w:rsid w:val="00992467"/>
    <w:rsid w:val="00992A99"/>
    <w:rsid w:val="009931F2"/>
    <w:rsid w:val="009935AE"/>
    <w:rsid w:val="009936D1"/>
    <w:rsid w:val="0099407C"/>
    <w:rsid w:val="00994161"/>
    <w:rsid w:val="009941A5"/>
    <w:rsid w:val="009943D3"/>
    <w:rsid w:val="00994A47"/>
    <w:rsid w:val="0099539B"/>
    <w:rsid w:val="00995429"/>
    <w:rsid w:val="009955B5"/>
    <w:rsid w:val="00997557"/>
    <w:rsid w:val="00997E6E"/>
    <w:rsid w:val="009A0268"/>
    <w:rsid w:val="009A066E"/>
    <w:rsid w:val="009A0710"/>
    <w:rsid w:val="009A0CA6"/>
    <w:rsid w:val="009A10DC"/>
    <w:rsid w:val="009A15E7"/>
    <w:rsid w:val="009A1DAF"/>
    <w:rsid w:val="009A2457"/>
    <w:rsid w:val="009A256C"/>
    <w:rsid w:val="009A270B"/>
    <w:rsid w:val="009A2CED"/>
    <w:rsid w:val="009A2FB4"/>
    <w:rsid w:val="009A3041"/>
    <w:rsid w:val="009A31E6"/>
    <w:rsid w:val="009A3603"/>
    <w:rsid w:val="009A36F2"/>
    <w:rsid w:val="009A3858"/>
    <w:rsid w:val="009A41CB"/>
    <w:rsid w:val="009A454C"/>
    <w:rsid w:val="009A4569"/>
    <w:rsid w:val="009A4777"/>
    <w:rsid w:val="009A4A49"/>
    <w:rsid w:val="009A4B0A"/>
    <w:rsid w:val="009A535E"/>
    <w:rsid w:val="009A5552"/>
    <w:rsid w:val="009A5F80"/>
    <w:rsid w:val="009A6AB4"/>
    <w:rsid w:val="009A709D"/>
    <w:rsid w:val="009A71B7"/>
    <w:rsid w:val="009A7530"/>
    <w:rsid w:val="009A7A89"/>
    <w:rsid w:val="009B02F0"/>
    <w:rsid w:val="009B07F1"/>
    <w:rsid w:val="009B0879"/>
    <w:rsid w:val="009B0C58"/>
    <w:rsid w:val="009B10FD"/>
    <w:rsid w:val="009B1391"/>
    <w:rsid w:val="009B1F65"/>
    <w:rsid w:val="009B1FF6"/>
    <w:rsid w:val="009B20CF"/>
    <w:rsid w:val="009B2566"/>
    <w:rsid w:val="009B2A33"/>
    <w:rsid w:val="009B4004"/>
    <w:rsid w:val="009B40ED"/>
    <w:rsid w:val="009B4CA4"/>
    <w:rsid w:val="009B5423"/>
    <w:rsid w:val="009B5EAB"/>
    <w:rsid w:val="009B673F"/>
    <w:rsid w:val="009B677D"/>
    <w:rsid w:val="009B7285"/>
    <w:rsid w:val="009B77E2"/>
    <w:rsid w:val="009B7FD0"/>
    <w:rsid w:val="009C0058"/>
    <w:rsid w:val="009C0517"/>
    <w:rsid w:val="009C09E7"/>
    <w:rsid w:val="009C0F2E"/>
    <w:rsid w:val="009C1113"/>
    <w:rsid w:val="009C1773"/>
    <w:rsid w:val="009C197E"/>
    <w:rsid w:val="009C1B89"/>
    <w:rsid w:val="009C1D20"/>
    <w:rsid w:val="009C1D78"/>
    <w:rsid w:val="009C220B"/>
    <w:rsid w:val="009C239A"/>
    <w:rsid w:val="009C2659"/>
    <w:rsid w:val="009C2B58"/>
    <w:rsid w:val="009C2E99"/>
    <w:rsid w:val="009C2EC6"/>
    <w:rsid w:val="009C39F9"/>
    <w:rsid w:val="009C3BFB"/>
    <w:rsid w:val="009C3F8C"/>
    <w:rsid w:val="009C411B"/>
    <w:rsid w:val="009C4684"/>
    <w:rsid w:val="009C4A7A"/>
    <w:rsid w:val="009C502F"/>
    <w:rsid w:val="009C5716"/>
    <w:rsid w:val="009C588C"/>
    <w:rsid w:val="009C5F74"/>
    <w:rsid w:val="009C6360"/>
    <w:rsid w:val="009C70D0"/>
    <w:rsid w:val="009C7113"/>
    <w:rsid w:val="009C7599"/>
    <w:rsid w:val="009C76BE"/>
    <w:rsid w:val="009C79F9"/>
    <w:rsid w:val="009C7E1A"/>
    <w:rsid w:val="009D01DF"/>
    <w:rsid w:val="009D0452"/>
    <w:rsid w:val="009D08F6"/>
    <w:rsid w:val="009D1027"/>
    <w:rsid w:val="009D1056"/>
    <w:rsid w:val="009D10FC"/>
    <w:rsid w:val="009D111F"/>
    <w:rsid w:val="009D1486"/>
    <w:rsid w:val="009D1FFF"/>
    <w:rsid w:val="009D2022"/>
    <w:rsid w:val="009D2147"/>
    <w:rsid w:val="009D2C3B"/>
    <w:rsid w:val="009D2C65"/>
    <w:rsid w:val="009D3B1B"/>
    <w:rsid w:val="009D3B92"/>
    <w:rsid w:val="009D4291"/>
    <w:rsid w:val="009D4BDA"/>
    <w:rsid w:val="009D4CF2"/>
    <w:rsid w:val="009D4E21"/>
    <w:rsid w:val="009D52A1"/>
    <w:rsid w:val="009D53E4"/>
    <w:rsid w:val="009D667F"/>
    <w:rsid w:val="009D6AE1"/>
    <w:rsid w:val="009D6D16"/>
    <w:rsid w:val="009D7053"/>
    <w:rsid w:val="009D7059"/>
    <w:rsid w:val="009D74AB"/>
    <w:rsid w:val="009D777F"/>
    <w:rsid w:val="009D7C4C"/>
    <w:rsid w:val="009E0B7C"/>
    <w:rsid w:val="009E1753"/>
    <w:rsid w:val="009E190C"/>
    <w:rsid w:val="009E195F"/>
    <w:rsid w:val="009E1B85"/>
    <w:rsid w:val="009E2230"/>
    <w:rsid w:val="009E2C30"/>
    <w:rsid w:val="009E354F"/>
    <w:rsid w:val="009E37AE"/>
    <w:rsid w:val="009E3C63"/>
    <w:rsid w:val="009E4102"/>
    <w:rsid w:val="009E426D"/>
    <w:rsid w:val="009E49C4"/>
    <w:rsid w:val="009E4C0C"/>
    <w:rsid w:val="009E4CE1"/>
    <w:rsid w:val="009E4FAB"/>
    <w:rsid w:val="009E5B4F"/>
    <w:rsid w:val="009E5B83"/>
    <w:rsid w:val="009E6049"/>
    <w:rsid w:val="009E6462"/>
    <w:rsid w:val="009E6591"/>
    <w:rsid w:val="009E6B73"/>
    <w:rsid w:val="009E6CBC"/>
    <w:rsid w:val="009E6DD6"/>
    <w:rsid w:val="009E6E13"/>
    <w:rsid w:val="009E6F51"/>
    <w:rsid w:val="009E73FE"/>
    <w:rsid w:val="009E7410"/>
    <w:rsid w:val="009E7719"/>
    <w:rsid w:val="009F0429"/>
    <w:rsid w:val="009F0546"/>
    <w:rsid w:val="009F08B2"/>
    <w:rsid w:val="009F0972"/>
    <w:rsid w:val="009F0994"/>
    <w:rsid w:val="009F1117"/>
    <w:rsid w:val="009F1421"/>
    <w:rsid w:val="009F1B63"/>
    <w:rsid w:val="009F22B9"/>
    <w:rsid w:val="009F22E0"/>
    <w:rsid w:val="009F2F52"/>
    <w:rsid w:val="009F2F7A"/>
    <w:rsid w:val="009F367D"/>
    <w:rsid w:val="009F3DCF"/>
    <w:rsid w:val="009F3DD9"/>
    <w:rsid w:val="009F4533"/>
    <w:rsid w:val="009F471E"/>
    <w:rsid w:val="009F4DFE"/>
    <w:rsid w:val="009F52B2"/>
    <w:rsid w:val="009F5480"/>
    <w:rsid w:val="009F568F"/>
    <w:rsid w:val="009F56DC"/>
    <w:rsid w:val="009F5758"/>
    <w:rsid w:val="009F5C39"/>
    <w:rsid w:val="009F5CE5"/>
    <w:rsid w:val="009F6228"/>
    <w:rsid w:val="009F677D"/>
    <w:rsid w:val="009F68ED"/>
    <w:rsid w:val="009F72A5"/>
    <w:rsid w:val="009F72FE"/>
    <w:rsid w:val="00A005F7"/>
    <w:rsid w:val="00A00A21"/>
    <w:rsid w:val="00A01575"/>
    <w:rsid w:val="00A018FA"/>
    <w:rsid w:val="00A01908"/>
    <w:rsid w:val="00A01AA8"/>
    <w:rsid w:val="00A023D6"/>
    <w:rsid w:val="00A02A83"/>
    <w:rsid w:val="00A02AD1"/>
    <w:rsid w:val="00A02BDA"/>
    <w:rsid w:val="00A02D2B"/>
    <w:rsid w:val="00A02F2D"/>
    <w:rsid w:val="00A0313D"/>
    <w:rsid w:val="00A03875"/>
    <w:rsid w:val="00A040A8"/>
    <w:rsid w:val="00A042D2"/>
    <w:rsid w:val="00A043E0"/>
    <w:rsid w:val="00A04460"/>
    <w:rsid w:val="00A05B9E"/>
    <w:rsid w:val="00A06270"/>
    <w:rsid w:val="00A064D5"/>
    <w:rsid w:val="00A066BB"/>
    <w:rsid w:val="00A06AC1"/>
    <w:rsid w:val="00A06C81"/>
    <w:rsid w:val="00A06E42"/>
    <w:rsid w:val="00A07128"/>
    <w:rsid w:val="00A07431"/>
    <w:rsid w:val="00A075D0"/>
    <w:rsid w:val="00A07701"/>
    <w:rsid w:val="00A07AD4"/>
    <w:rsid w:val="00A07DA1"/>
    <w:rsid w:val="00A100E4"/>
    <w:rsid w:val="00A108DC"/>
    <w:rsid w:val="00A10B12"/>
    <w:rsid w:val="00A1160B"/>
    <w:rsid w:val="00A119AF"/>
    <w:rsid w:val="00A11DE1"/>
    <w:rsid w:val="00A1241B"/>
    <w:rsid w:val="00A12790"/>
    <w:rsid w:val="00A12860"/>
    <w:rsid w:val="00A12934"/>
    <w:rsid w:val="00A12E2F"/>
    <w:rsid w:val="00A12EE0"/>
    <w:rsid w:val="00A133AF"/>
    <w:rsid w:val="00A138F3"/>
    <w:rsid w:val="00A14126"/>
    <w:rsid w:val="00A14158"/>
    <w:rsid w:val="00A1548B"/>
    <w:rsid w:val="00A157E7"/>
    <w:rsid w:val="00A15A27"/>
    <w:rsid w:val="00A15D17"/>
    <w:rsid w:val="00A15FA1"/>
    <w:rsid w:val="00A16252"/>
    <w:rsid w:val="00A16A0D"/>
    <w:rsid w:val="00A176B1"/>
    <w:rsid w:val="00A1783A"/>
    <w:rsid w:val="00A17B37"/>
    <w:rsid w:val="00A17C3B"/>
    <w:rsid w:val="00A20459"/>
    <w:rsid w:val="00A20BC1"/>
    <w:rsid w:val="00A2113D"/>
    <w:rsid w:val="00A21790"/>
    <w:rsid w:val="00A21D91"/>
    <w:rsid w:val="00A221EA"/>
    <w:rsid w:val="00A22417"/>
    <w:rsid w:val="00A22E21"/>
    <w:rsid w:val="00A22F57"/>
    <w:rsid w:val="00A23015"/>
    <w:rsid w:val="00A2356B"/>
    <w:rsid w:val="00A23603"/>
    <w:rsid w:val="00A23B13"/>
    <w:rsid w:val="00A23DB9"/>
    <w:rsid w:val="00A24552"/>
    <w:rsid w:val="00A24819"/>
    <w:rsid w:val="00A24AC1"/>
    <w:rsid w:val="00A25161"/>
    <w:rsid w:val="00A25618"/>
    <w:rsid w:val="00A25C8E"/>
    <w:rsid w:val="00A25CFD"/>
    <w:rsid w:val="00A25E14"/>
    <w:rsid w:val="00A25E95"/>
    <w:rsid w:val="00A25EC6"/>
    <w:rsid w:val="00A260F9"/>
    <w:rsid w:val="00A26371"/>
    <w:rsid w:val="00A26EC6"/>
    <w:rsid w:val="00A274C3"/>
    <w:rsid w:val="00A27CAD"/>
    <w:rsid w:val="00A311AB"/>
    <w:rsid w:val="00A313A1"/>
    <w:rsid w:val="00A3152E"/>
    <w:rsid w:val="00A32158"/>
    <w:rsid w:val="00A324FA"/>
    <w:rsid w:val="00A328CB"/>
    <w:rsid w:val="00A329A9"/>
    <w:rsid w:val="00A32FD7"/>
    <w:rsid w:val="00A33504"/>
    <w:rsid w:val="00A33514"/>
    <w:rsid w:val="00A3379A"/>
    <w:rsid w:val="00A339B7"/>
    <w:rsid w:val="00A33D5B"/>
    <w:rsid w:val="00A33D97"/>
    <w:rsid w:val="00A340C5"/>
    <w:rsid w:val="00A3452C"/>
    <w:rsid w:val="00A346BA"/>
    <w:rsid w:val="00A35008"/>
    <w:rsid w:val="00A351A1"/>
    <w:rsid w:val="00A35705"/>
    <w:rsid w:val="00A35AB3"/>
    <w:rsid w:val="00A35CBF"/>
    <w:rsid w:val="00A35EA9"/>
    <w:rsid w:val="00A3600C"/>
    <w:rsid w:val="00A3603C"/>
    <w:rsid w:val="00A36463"/>
    <w:rsid w:val="00A368D4"/>
    <w:rsid w:val="00A36907"/>
    <w:rsid w:val="00A3698D"/>
    <w:rsid w:val="00A36B6C"/>
    <w:rsid w:val="00A37074"/>
    <w:rsid w:val="00A37646"/>
    <w:rsid w:val="00A37AC0"/>
    <w:rsid w:val="00A37DD1"/>
    <w:rsid w:val="00A401FC"/>
    <w:rsid w:val="00A40249"/>
    <w:rsid w:val="00A40321"/>
    <w:rsid w:val="00A404CC"/>
    <w:rsid w:val="00A4059C"/>
    <w:rsid w:val="00A40959"/>
    <w:rsid w:val="00A409AB"/>
    <w:rsid w:val="00A40C6C"/>
    <w:rsid w:val="00A40D01"/>
    <w:rsid w:val="00A40FAF"/>
    <w:rsid w:val="00A40FBD"/>
    <w:rsid w:val="00A414FD"/>
    <w:rsid w:val="00A41918"/>
    <w:rsid w:val="00A41C02"/>
    <w:rsid w:val="00A41CBB"/>
    <w:rsid w:val="00A41E5B"/>
    <w:rsid w:val="00A421AE"/>
    <w:rsid w:val="00A42703"/>
    <w:rsid w:val="00A42A9E"/>
    <w:rsid w:val="00A42EA1"/>
    <w:rsid w:val="00A42EA4"/>
    <w:rsid w:val="00A43478"/>
    <w:rsid w:val="00A43803"/>
    <w:rsid w:val="00A43A49"/>
    <w:rsid w:val="00A44191"/>
    <w:rsid w:val="00A44655"/>
    <w:rsid w:val="00A448FC"/>
    <w:rsid w:val="00A44A97"/>
    <w:rsid w:val="00A44BD2"/>
    <w:rsid w:val="00A44F64"/>
    <w:rsid w:val="00A4532E"/>
    <w:rsid w:val="00A454EA"/>
    <w:rsid w:val="00A45B99"/>
    <w:rsid w:val="00A45BD0"/>
    <w:rsid w:val="00A45EAF"/>
    <w:rsid w:val="00A4636D"/>
    <w:rsid w:val="00A468A2"/>
    <w:rsid w:val="00A46A44"/>
    <w:rsid w:val="00A46DC3"/>
    <w:rsid w:val="00A46DF3"/>
    <w:rsid w:val="00A472DA"/>
    <w:rsid w:val="00A473A6"/>
    <w:rsid w:val="00A47511"/>
    <w:rsid w:val="00A5027C"/>
    <w:rsid w:val="00A50489"/>
    <w:rsid w:val="00A5066A"/>
    <w:rsid w:val="00A512D5"/>
    <w:rsid w:val="00A517C7"/>
    <w:rsid w:val="00A5183D"/>
    <w:rsid w:val="00A51D58"/>
    <w:rsid w:val="00A51F0E"/>
    <w:rsid w:val="00A52189"/>
    <w:rsid w:val="00A52302"/>
    <w:rsid w:val="00A52702"/>
    <w:rsid w:val="00A52B80"/>
    <w:rsid w:val="00A52D28"/>
    <w:rsid w:val="00A532EC"/>
    <w:rsid w:val="00A5378E"/>
    <w:rsid w:val="00A542BA"/>
    <w:rsid w:val="00A54484"/>
    <w:rsid w:val="00A547F4"/>
    <w:rsid w:val="00A54C8A"/>
    <w:rsid w:val="00A54D3F"/>
    <w:rsid w:val="00A55091"/>
    <w:rsid w:val="00A55096"/>
    <w:rsid w:val="00A5513C"/>
    <w:rsid w:val="00A55604"/>
    <w:rsid w:val="00A5600A"/>
    <w:rsid w:val="00A5608B"/>
    <w:rsid w:val="00A564A6"/>
    <w:rsid w:val="00A56531"/>
    <w:rsid w:val="00A5691E"/>
    <w:rsid w:val="00A56C85"/>
    <w:rsid w:val="00A575B9"/>
    <w:rsid w:val="00A5772F"/>
    <w:rsid w:val="00A578FC"/>
    <w:rsid w:val="00A5790E"/>
    <w:rsid w:val="00A57FBE"/>
    <w:rsid w:val="00A603F4"/>
    <w:rsid w:val="00A604B8"/>
    <w:rsid w:val="00A605D3"/>
    <w:rsid w:val="00A606B1"/>
    <w:rsid w:val="00A60918"/>
    <w:rsid w:val="00A60CE3"/>
    <w:rsid w:val="00A618CB"/>
    <w:rsid w:val="00A61FF5"/>
    <w:rsid w:val="00A62112"/>
    <w:rsid w:val="00A62492"/>
    <w:rsid w:val="00A624AF"/>
    <w:rsid w:val="00A62EFA"/>
    <w:rsid w:val="00A633FF"/>
    <w:rsid w:val="00A63406"/>
    <w:rsid w:val="00A63C45"/>
    <w:rsid w:val="00A63C75"/>
    <w:rsid w:val="00A63CF1"/>
    <w:rsid w:val="00A644D0"/>
    <w:rsid w:val="00A649FE"/>
    <w:rsid w:val="00A64AF0"/>
    <w:rsid w:val="00A64EC0"/>
    <w:rsid w:val="00A650BF"/>
    <w:rsid w:val="00A650E6"/>
    <w:rsid w:val="00A6515D"/>
    <w:rsid w:val="00A65E6E"/>
    <w:rsid w:val="00A65FAD"/>
    <w:rsid w:val="00A6605A"/>
    <w:rsid w:val="00A6654D"/>
    <w:rsid w:val="00A665E3"/>
    <w:rsid w:val="00A6682C"/>
    <w:rsid w:val="00A668EE"/>
    <w:rsid w:val="00A66C21"/>
    <w:rsid w:val="00A672B8"/>
    <w:rsid w:val="00A673FD"/>
    <w:rsid w:val="00A6751D"/>
    <w:rsid w:val="00A67FDC"/>
    <w:rsid w:val="00A70218"/>
    <w:rsid w:val="00A702B9"/>
    <w:rsid w:val="00A703C1"/>
    <w:rsid w:val="00A71034"/>
    <w:rsid w:val="00A7175B"/>
    <w:rsid w:val="00A7189C"/>
    <w:rsid w:val="00A71A04"/>
    <w:rsid w:val="00A71A8D"/>
    <w:rsid w:val="00A71C6F"/>
    <w:rsid w:val="00A72527"/>
    <w:rsid w:val="00A735A1"/>
    <w:rsid w:val="00A7369F"/>
    <w:rsid w:val="00A736DF"/>
    <w:rsid w:val="00A73718"/>
    <w:rsid w:val="00A7401C"/>
    <w:rsid w:val="00A74091"/>
    <w:rsid w:val="00A748CF"/>
    <w:rsid w:val="00A74A0F"/>
    <w:rsid w:val="00A74CB7"/>
    <w:rsid w:val="00A74FD5"/>
    <w:rsid w:val="00A75997"/>
    <w:rsid w:val="00A759F5"/>
    <w:rsid w:val="00A75AC0"/>
    <w:rsid w:val="00A75D3B"/>
    <w:rsid w:val="00A766B2"/>
    <w:rsid w:val="00A76750"/>
    <w:rsid w:val="00A7694F"/>
    <w:rsid w:val="00A76BC3"/>
    <w:rsid w:val="00A775FE"/>
    <w:rsid w:val="00A777D0"/>
    <w:rsid w:val="00A80281"/>
    <w:rsid w:val="00A80A31"/>
    <w:rsid w:val="00A80AE6"/>
    <w:rsid w:val="00A80BF1"/>
    <w:rsid w:val="00A80D19"/>
    <w:rsid w:val="00A81413"/>
    <w:rsid w:val="00A814C7"/>
    <w:rsid w:val="00A81BB3"/>
    <w:rsid w:val="00A81FE8"/>
    <w:rsid w:val="00A82899"/>
    <w:rsid w:val="00A8316D"/>
    <w:rsid w:val="00A83249"/>
    <w:rsid w:val="00A83307"/>
    <w:rsid w:val="00A836DC"/>
    <w:rsid w:val="00A83707"/>
    <w:rsid w:val="00A83A93"/>
    <w:rsid w:val="00A83C46"/>
    <w:rsid w:val="00A83CD0"/>
    <w:rsid w:val="00A8427F"/>
    <w:rsid w:val="00A84379"/>
    <w:rsid w:val="00A84645"/>
    <w:rsid w:val="00A849C0"/>
    <w:rsid w:val="00A85E21"/>
    <w:rsid w:val="00A86458"/>
    <w:rsid w:val="00A86593"/>
    <w:rsid w:val="00A86670"/>
    <w:rsid w:val="00A8673C"/>
    <w:rsid w:val="00A86B14"/>
    <w:rsid w:val="00A86E3F"/>
    <w:rsid w:val="00A87012"/>
    <w:rsid w:val="00A873C2"/>
    <w:rsid w:val="00A87C64"/>
    <w:rsid w:val="00A87DC5"/>
    <w:rsid w:val="00A90D3D"/>
    <w:rsid w:val="00A912F4"/>
    <w:rsid w:val="00A917A3"/>
    <w:rsid w:val="00A91814"/>
    <w:rsid w:val="00A92848"/>
    <w:rsid w:val="00A92C91"/>
    <w:rsid w:val="00A92EA7"/>
    <w:rsid w:val="00A939DE"/>
    <w:rsid w:val="00A93EC4"/>
    <w:rsid w:val="00A95204"/>
    <w:rsid w:val="00A9608B"/>
    <w:rsid w:val="00A96816"/>
    <w:rsid w:val="00A969FB"/>
    <w:rsid w:val="00A96E5A"/>
    <w:rsid w:val="00A96F62"/>
    <w:rsid w:val="00A974AC"/>
    <w:rsid w:val="00AA079A"/>
    <w:rsid w:val="00AA0E38"/>
    <w:rsid w:val="00AA101C"/>
    <w:rsid w:val="00AA1622"/>
    <w:rsid w:val="00AA1BB3"/>
    <w:rsid w:val="00AA2017"/>
    <w:rsid w:val="00AA21C5"/>
    <w:rsid w:val="00AA26FE"/>
    <w:rsid w:val="00AA296F"/>
    <w:rsid w:val="00AA2DE6"/>
    <w:rsid w:val="00AA321C"/>
    <w:rsid w:val="00AA3C56"/>
    <w:rsid w:val="00AA3D7D"/>
    <w:rsid w:val="00AA4BDA"/>
    <w:rsid w:val="00AA4E18"/>
    <w:rsid w:val="00AA4E73"/>
    <w:rsid w:val="00AA4F95"/>
    <w:rsid w:val="00AA57B1"/>
    <w:rsid w:val="00AA5BDA"/>
    <w:rsid w:val="00AA6AB8"/>
    <w:rsid w:val="00AA6C4A"/>
    <w:rsid w:val="00AA7165"/>
    <w:rsid w:val="00AA75F8"/>
    <w:rsid w:val="00AA768A"/>
    <w:rsid w:val="00AA7986"/>
    <w:rsid w:val="00AA7A3B"/>
    <w:rsid w:val="00AA7C51"/>
    <w:rsid w:val="00AA7C5A"/>
    <w:rsid w:val="00AB04EB"/>
    <w:rsid w:val="00AB07D2"/>
    <w:rsid w:val="00AB085D"/>
    <w:rsid w:val="00AB0912"/>
    <w:rsid w:val="00AB0A7B"/>
    <w:rsid w:val="00AB0B07"/>
    <w:rsid w:val="00AB22ED"/>
    <w:rsid w:val="00AB239E"/>
    <w:rsid w:val="00AB28A2"/>
    <w:rsid w:val="00AB2F38"/>
    <w:rsid w:val="00AB3500"/>
    <w:rsid w:val="00AB36EE"/>
    <w:rsid w:val="00AB3711"/>
    <w:rsid w:val="00AB3BD5"/>
    <w:rsid w:val="00AB42CC"/>
    <w:rsid w:val="00AB4370"/>
    <w:rsid w:val="00AB482C"/>
    <w:rsid w:val="00AB4B8F"/>
    <w:rsid w:val="00AB4E46"/>
    <w:rsid w:val="00AB5983"/>
    <w:rsid w:val="00AB5C8A"/>
    <w:rsid w:val="00AB5F86"/>
    <w:rsid w:val="00AB6497"/>
    <w:rsid w:val="00AB6611"/>
    <w:rsid w:val="00AB71A6"/>
    <w:rsid w:val="00AB7222"/>
    <w:rsid w:val="00AB7411"/>
    <w:rsid w:val="00AB7724"/>
    <w:rsid w:val="00AB7881"/>
    <w:rsid w:val="00AC0605"/>
    <w:rsid w:val="00AC0F83"/>
    <w:rsid w:val="00AC1357"/>
    <w:rsid w:val="00AC1B1E"/>
    <w:rsid w:val="00AC1C26"/>
    <w:rsid w:val="00AC279D"/>
    <w:rsid w:val="00AC2FF2"/>
    <w:rsid w:val="00AC32F4"/>
    <w:rsid w:val="00AC359A"/>
    <w:rsid w:val="00AC365D"/>
    <w:rsid w:val="00AC3A8C"/>
    <w:rsid w:val="00AC3F7F"/>
    <w:rsid w:val="00AC43F6"/>
    <w:rsid w:val="00AC47B6"/>
    <w:rsid w:val="00AC47D9"/>
    <w:rsid w:val="00AC4B7A"/>
    <w:rsid w:val="00AC4E7B"/>
    <w:rsid w:val="00AC4E8F"/>
    <w:rsid w:val="00AC501A"/>
    <w:rsid w:val="00AC5045"/>
    <w:rsid w:val="00AC5156"/>
    <w:rsid w:val="00AC51F5"/>
    <w:rsid w:val="00AC5238"/>
    <w:rsid w:val="00AC577E"/>
    <w:rsid w:val="00AC57EC"/>
    <w:rsid w:val="00AC5C28"/>
    <w:rsid w:val="00AC642A"/>
    <w:rsid w:val="00AC69FC"/>
    <w:rsid w:val="00AC6B1A"/>
    <w:rsid w:val="00AC6D04"/>
    <w:rsid w:val="00AC7A2A"/>
    <w:rsid w:val="00AC7CC4"/>
    <w:rsid w:val="00AC7F5C"/>
    <w:rsid w:val="00AC7FD3"/>
    <w:rsid w:val="00AD0007"/>
    <w:rsid w:val="00AD034D"/>
    <w:rsid w:val="00AD09D9"/>
    <w:rsid w:val="00AD0AB8"/>
    <w:rsid w:val="00AD0B79"/>
    <w:rsid w:val="00AD0C7B"/>
    <w:rsid w:val="00AD0CCB"/>
    <w:rsid w:val="00AD1237"/>
    <w:rsid w:val="00AD1711"/>
    <w:rsid w:val="00AD1BF2"/>
    <w:rsid w:val="00AD1C52"/>
    <w:rsid w:val="00AD1DEC"/>
    <w:rsid w:val="00AD26EA"/>
    <w:rsid w:val="00AD2DEE"/>
    <w:rsid w:val="00AD2F2B"/>
    <w:rsid w:val="00AD359D"/>
    <w:rsid w:val="00AD37AC"/>
    <w:rsid w:val="00AD38BB"/>
    <w:rsid w:val="00AD391C"/>
    <w:rsid w:val="00AD4B3E"/>
    <w:rsid w:val="00AD4CB1"/>
    <w:rsid w:val="00AD634B"/>
    <w:rsid w:val="00AD64D1"/>
    <w:rsid w:val="00AD66A6"/>
    <w:rsid w:val="00AD671A"/>
    <w:rsid w:val="00AD6807"/>
    <w:rsid w:val="00AD6C5E"/>
    <w:rsid w:val="00AD7CA1"/>
    <w:rsid w:val="00AE005B"/>
    <w:rsid w:val="00AE0A14"/>
    <w:rsid w:val="00AE0BF6"/>
    <w:rsid w:val="00AE1195"/>
    <w:rsid w:val="00AE124C"/>
    <w:rsid w:val="00AE127E"/>
    <w:rsid w:val="00AE189C"/>
    <w:rsid w:val="00AE1A08"/>
    <w:rsid w:val="00AE1F20"/>
    <w:rsid w:val="00AE1F35"/>
    <w:rsid w:val="00AE1FD6"/>
    <w:rsid w:val="00AE2808"/>
    <w:rsid w:val="00AE35A5"/>
    <w:rsid w:val="00AE3C45"/>
    <w:rsid w:val="00AE4229"/>
    <w:rsid w:val="00AE4B0B"/>
    <w:rsid w:val="00AE4CA7"/>
    <w:rsid w:val="00AE4E33"/>
    <w:rsid w:val="00AE4FA2"/>
    <w:rsid w:val="00AE50D0"/>
    <w:rsid w:val="00AE54B3"/>
    <w:rsid w:val="00AE5720"/>
    <w:rsid w:val="00AE5850"/>
    <w:rsid w:val="00AE5974"/>
    <w:rsid w:val="00AE5C0D"/>
    <w:rsid w:val="00AE5DB0"/>
    <w:rsid w:val="00AE5DDB"/>
    <w:rsid w:val="00AE5FD6"/>
    <w:rsid w:val="00AE61CB"/>
    <w:rsid w:val="00AE6281"/>
    <w:rsid w:val="00AE62A2"/>
    <w:rsid w:val="00AE7320"/>
    <w:rsid w:val="00AE733F"/>
    <w:rsid w:val="00AE759E"/>
    <w:rsid w:val="00AE788F"/>
    <w:rsid w:val="00AE7C7A"/>
    <w:rsid w:val="00AF011D"/>
    <w:rsid w:val="00AF041D"/>
    <w:rsid w:val="00AF0CE9"/>
    <w:rsid w:val="00AF0EC6"/>
    <w:rsid w:val="00AF10B2"/>
    <w:rsid w:val="00AF159B"/>
    <w:rsid w:val="00AF1853"/>
    <w:rsid w:val="00AF1878"/>
    <w:rsid w:val="00AF1B26"/>
    <w:rsid w:val="00AF1B9F"/>
    <w:rsid w:val="00AF1BC2"/>
    <w:rsid w:val="00AF1F15"/>
    <w:rsid w:val="00AF2910"/>
    <w:rsid w:val="00AF2951"/>
    <w:rsid w:val="00AF2BC2"/>
    <w:rsid w:val="00AF3A11"/>
    <w:rsid w:val="00AF3E33"/>
    <w:rsid w:val="00AF3EB3"/>
    <w:rsid w:val="00AF409E"/>
    <w:rsid w:val="00AF40C5"/>
    <w:rsid w:val="00AF47B3"/>
    <w:rsid w:val="00AF4A69"/>
    <w:rsid w:val="00AF4D8C"/>
    <w:rsid w:val="00AF4ED2"/>
    <w:rsid w:val="00AF5076"/>
    <w:rsid w:val="00AF5339"/>
    <w:rsid w:val="00AF55EE"/>
    <w:rsid w:val="00AF5BED"/>
    <w:rsid w:val="00AF5F71"/>
    <w:rsid w:val="00AF659C"/>
    <w:rsid w:val="00AF69A1"/>
    <w:rsid w:val="00AF6A84"/>
    <w:rsid w:val="00AF7871"/>
    <w:rsid w:val="00AF7DB8"/>
    <w:rsid w:val="00B00006"/>
    <w:rsid w:val="00B00396"/>
    <w:rsid w:val="00B0067D"/>
    <w:rsid w:val="00B0088A"/>
    <w:rsid w:val="00B00BEE"/>
    <w:rsid w:val="00B0149B"/>
    <w:rsid w:val="00B014C0"/>
    <w:rsid w:val="00B0151B"/>
    <w:rsid w:val="00B017A5"/>
    <w:rsid w:val="00B01F36"/>
    <w:rsid w:val="00B021FC"/>
    <w:rsid w:val="00B0256F"/>
    <w:rsid w:val="00B025C8"/>
    <w:rsid w:val="00B02E60"/>
    <w:rsid w:val="00B03621"/>
    <w:rsid w:val="00B03B80"/>
    <w:rsid w:val="00B03EC1"/>
    <w:rsid w:val="00B041AA"/>
    <w:rsid w:val="00B04A22"/>
    <w:rsid w:val="00B04C48"/>
    <w:rsid w:val="00B055E6"/>
    <w:rsid w:val="00B05719"/>
    <w:rsid w:val="00B057E0"/>
    <w:rsid w:val="00B05E25"/>
    <w:rsid w:val="00B05FF2"/>
    <w:rsid w:val="00B06983"/>
    <w:rsid w:val="00B07303"/>
    <w:rsid w:val="00B07B52"/>
    <w:rsid w:val="00B07CAF"/>
    <w:rsid w:val="00B07FB7"/>
    <w:rsid w:val="00B11200"/>
    <w:rsid w:val="00B1126D"/>
    <w:rsid w:val="00B1169D"/>
    <w:rsid w:val="00B11E64"/>
    <w:rsid w:val="00B1215C"/>
    <w:rsid w:val="00B12DF0"/>
    <w:rsid w:val="00B131C1"/>
    <w:rsid w:val="00B13279"/>
    <w:rsid w:val="00B13432"/>
    <w:rsid w:val="00B13519"/>
    <w:rsid w:val="00B13ACC"/>
    <w:rsid w:val="00B13C29"/>
    <w:rsid w:val="00B14211"/>
    <w:rsid w:val="00B147BC"/>
    <w:rsid w:val="00B14886"/>
    <w:rsid w:val="00B14C89"/>
    <w:rsid w:val="00B14D2C"/>
    <w:rsid w:val="00B14F64"/>
    <w:rsid w:val="00B1512D"/>
    <w:rsid w:val="00B15437"/>
    <w:rsid w:val="00B155FC"/>
    <w:rsid w:val="00B15EF6"/>
    <w:rsid w:val="00B15F65"/>
    <w:rsid w:val="00B165D9"/>
    <w:rsid w:val="00B1691A"/>
    <w:rsid w:val="00B16AFE"/>
    <w:rsid w:val="00B16CAC"/>
    <w:rsid w:val="00B16CE5"/>
    <w:rsid w:val="00B16E79"/>
    <w:rsid w:val="00B179B9"/>
    <w:rsid w:val="00B17C88"/>
    <w:rsid w:val="00B203D3"/>
    <w:rsid w:val="00B20798"/>
    <w:rsid w:val="00B20AB0"/>
    <w:rsid w:val="00B20B75"/>
    <w:rsid w:val="00B20C44"/>
    <w:rsid w:val="00B2218C"/>
    <w:rsid w:val="00B22E4C"/>
    <w:rsid w:val="00B23474"/>
    <w:rsid w:val="00B23671"/>
    <w:rsid w:val="00B238F0"/>
    <w:rsid w:val="00B2450C"/>
    <w:rsid w:val="00B253E2"/>
    <w:rsid w:val="00B258E4"/>
    <w:rsid w:val="00B25BA0"/>
    <w:rsid w:val="00B25D25"/>
    <w:rsid w:val="00B25EE9"/>
    <w:rsid w:val="00B25F91"/>
    <w:rsid w:val="00B260EC"/>
    <w:rsid w:val="00B26619"/>
    <w:rsid w:val="00B26624"/>
    <w:rsid w:val="00B267F1"/>
    <w:rsid w:val="00B26BCD"/>
    <w:rsid w:val="00B26EBC"/>
    <w:rsid w:val="00B273CE"/>
    <w:rsid w:val="00B276F5"/>
    <w:rsid w:val="00B27D6F"/>
    <w:rsid w:val="00B30291"/>
    <w:rsid w:val="00B30298"/>
    <w:rsid w:val="00B302B8"/>
    <w:rsid w:val="00B304E0"/>
    <w:rsid w:val="00B3099B"/>
    <w:rsid w:val="00B30BBC"/>
    <w:rsid w:val="00B311B7"/>
    <w:rsid w:val="00B3143A"/>
    <w:rsid w:val="00B31EAB"/>
    <w:rsid w:val="00B31EB1"/>
    <w:rsid w:val="00B32D5F"/>
    <w:rsid w:val="00B32E3E"/>
    <w:rsid w:val="00B32F69"/>
    <w:rsid w:val="00B336A9"/>
    <w:rsid w:val="00B33C85"/>
    <w:rsid w:val="00B34485"/>
    <w:rsid w:val="00B34716"/>
    <w:rsid w:val="00B3546D"/>
    <w:rsid w:val="00B35528"/>
    <w:rsid w:val="00B35642"/>
    <w:rsid w:val="00B3581B"/>
    <w:rsid w:val="00B35B86"/>
    <w:rsid w:val="00B363C9"/>
    <w:rsid w:val="00B36D52"/>
    <w:rsid w:val="00B36DB0"/>
    <w:rsid w:val="00B373F4"/>
    <w:rsid w:val="00B37472"/>
    <w:rsid w:val="00B3765D"/>
    <w:rsid w:val="00B378DD"/>
    <w:rsid w:val="00B37AFC"/>
    <w:rsid w:val="00B37B3E"/>
    <w:rsid w:val="00B37C2D"/>
    <w:rsid w:val="00B37C72"/>
    <w:rsid w:val="00B403A5"/>
    <w:rsid w:val="00B40710"/>
    <w:rsid w:val="00B40B1A"/>
    <w:rsid w:val="00B40D85"/>
    <w:rsid w:val="00B40EA0"/>
    <w:rsid w:val="00B412F9"/>
    <w:rsid w:val="00B415EB"/>
    <w:rsid w:val="00B419AE"/>
    <w:rsid w:val="00B41E9B"/>
    <w:rsid w:val="00B426FB"/>
    <w:rsid w:val="00B42A7D"/>
    <w:rsid w:val="00B42BE6"/>
    <w:rsid w:val="00B42E36"/>
    <w:rsid w:val="00B42EC9"/>
    <w:rsid w:val="00B43054"/>
    <w:rsid w:val="00B43372"/>
    <w:rsid w:val="00B43553"/>
    <w:rsid w:val="00B43F46"/>
    <w:rsid w:val="00B444DE"/>
    <w:rsid w:val="00B444E3"/>
    <w:rsid w:val="00B44531"/>
    <w:rsid w:val="00B44725"/>
    <w:rsid w:val="00B44958"/>
    <w:rsid w:val="00B44C9A"/>
    <w:rsid w:val="00B451B9"/>
    <w:rsid w:val="00B45754"/>
    <w:rsid w:val="00B459CC"/>
    <w:rsid w:val="00B45A58"/>
    <w:rsid w:val="00B461D8"/>
    <w:rsid w:val="00B465A5"/>
    <w:rsid w:val="00B46CE6"/>
    <w:rsid w:val="00B46E87"/>
    <w:rsid w:val="00B4709E"/>
    <w:rsid w:val="00B47586"/>
    <w:rsid w:val="00B47634"/>
    <w:rsid w:val="00B47788"/>
    <w:rsid w:val="00B47A1A"/>
    <w:rsid w:val="00B50986"/>
    <w:rsid w:val="00B51414"/>
    <w:rsid w:val="00B51977"/>
    <w:rsid w:val="00B51D72"/>
    <w:rsid w:val="00B51F52"/>
    <w:rsid w:val="00B520C7"/>
    <w:rsid w:val="00B5273C"/>
    <w:rsid w:val="00B52BEF"/>
    <w:rsid w:val="00B52E13"/>
    <w:rsid w:val="00B5320F"/>
    <w:rsid w:val="00B5339F"/>
    <w:rsid w:val="00B534B2"/>
    <w:rsid w:val="00B5396A"/>
    <w:rsid w:val="00B541A1"/>
    <w:rsid w:val="00B549B5"/>
    <w:rsid w:val="00B54A1B"/>
    <w:rsid w:val="00B54A41"/>
    <w:rsid w:val="00B550DA"/>
    <w:rsid w:val="00B5521A"/>
    <w:rsid w:val="00B552C4"/>
    <w:rsid w:val="00B553EA"/>
    <w:rsid w:val="00B55573"/>
    <w:rsid w:val="00B55635"/>
    <w:rsid w:val="00B5593A"/>
    <w:rsid w:val="00B55EB9"/>
    <w:rsid w:val="00B55F76"/>
    <w:rsid w:val="00B56793"/>
    <w:rsid w:val="00B56903"/>
    <w:rsid w:val="00B56B93"/>
    <w:rsid w:val="00B56F3C"/>
    <w:rsid w:val="00B576A3"/>
    <w:rsid w:val="00B57F6A"/>
    <w:rsid w:val="00B6015E"/>
    <w:rsid w:val="00B60432"/>
    <w:rsid w:val="00B6099C"/>
    <w:rsid w:val="00B61144"/>
    <w:rsid w:val="00B611E7"/>
    <w:rsid w:val="00B6159F"/>
    <w:rsid w:val="00B6161B"/>
    <w:rsid w:val="00B616E8"/>
    <w:rsid w:val="00B618B6"/>
    <w:rsid w:val="00B619FB"/>
    <w:rsid w:val="00B61B9C"/>
    <w:rsid w:val="00B61F74"/>
    <w:rsid w:val="00B62273"/>
    <w:rsid w:val="00B62442"/>
    <w:rsid w:val="00B627F9"/>
    <w:rsid w:val="00B62B05"/>
    <w:rsid w:val="00B62B45"/>
    <w:rsid w:val="00B632C0"/>
    <w:rsid w:val="00B63517"/>
    <w:rsid w:val="00B635A4"/>
    <w:rsid w:val="00B63604"/>
    <w:rsid w:val="00B64045"/>
    <w:rsid w:val="00B656A0"/>
    <w:rsid w:val="00B656C3"/>
    <w:rsid w:val="00B659FD"/>
    <w:rsid w:val="00B66A31"/>
    <w:rsid w:val="00B6706D"/>
    <w:rsid w:val="00B675B6"/>
    <w:rsid w:val="00B67644"/>
    <w:rsid w:val="00B7002E"/>
    <w:rsid w:val="00B701C2"/>
    <w:rsid w:val="00B70240"/>
    <w:rsid w:val="00B7185F"/>
    <w:rsid w:val="00B71F1B"/>
    <w:rsid w:val="00B71F73"/>
    <w:rsid w:val="00B7207C"/>
    <w:rsid w:val="00B72119"/>
    <w:rsid w:val="00B7215A"/>
    <w:rsid w:val="00B72CE7"/>
    <w:rsid w:val="00B7302F"/>
    <w:rsid w:val="00B73924"/>
    <w:rsid w:val="00B73C69"/>
    <w:rsid w:val="00B73C99"/>
    <w:rsid w:val="00B74106"/>
    <w:rsid w:val="00B744C3"/>
    <w:rsid w:val="00B74527"/>
    <w:rsid w:val="00B745C5"/>
    <w:rsid w:val="00B74ADA"/>
    <w:rsid w:val="00B74DE2"/>
    <w:rsid w:val="00B75208"/>
    <w:rsid w:val="00B75522"/>
    <w:rsid w:val="00B7575B"/>
    <w:rsid w:val="00B761DD"/>
    <w:rsid w:val="00B76830"/>
    <w:rsid w:val="00B771F7"/>
    <w:rsid w:val="00B7734A"/>
    <w:rsid w:val="00B77DA9"/>
    <w:rsid w:val="00B80599"/>
    <w:rsid w:val="00B80777"/>
    <w:rsid w:val="00B808CA"/>
    <w:rsid w:val="00B80ABB"/>
    <w:rsid w:val="00B80DB9"/>
    <w:rsid w:val="00B813A5"/>
    <w:rsid w:val="00B8147C"/>
    <w:rsid w:val="00B814D4"/>
    <w:rsid w:val="00B81581"/>
    <w:rsid w:val="00B81598"/>
    <w:rsid w:val="00B815C7"/>
    <w:rsid w:val="00B81BD1"/>
    <w:rsid w:val="00B81BEF"/>
    <w:rsid w:val="00B826CF"/>
    <w:rsid w:val="00B82A5D"/>
    <w:rsid w:val="00B82D2E"/>
    <w:rsid w:val="00B833E1"/>
    <w:rsid w:val="00B835C5"/>
    <w:rsid w:val="00B83816"/>
    <w:rsid w:val="00B83851"/>
    <w:rsid w:val="00B83959"/>
    <w:rsid w:val="00B84316"/>
    <w:rsid w:val="00B84755"/>
    <w:rsid w:val="00B84B0C"/>
    <w:rsid w:val="00B84B1E"/>
    <w:rsid w:val="00B84D3D"/>
    <w:rsid w:val="00B85455"/>
    <w:rsid w:val="00B85640"/>
    <w:rsid w:val="00B85BA0"/>
    <w:rsid w:val="00B861AE"/>
    <w:rsid w:val="00B864FF"/>
    <w:rsid w:val="00B867C5"/>
    <w:rsid w:val="00B87058"/>
    <w:rsid w:val="00B87600"/>
    <w:rsid w:val="00B87848"/>
    <w:rsid w:val="00B87A3B"/>
    <w:rsid w:val="00B87A5D"/>
    <w:rsid w:val="00B87EB7"/>
    <w:rsid w:val="00B904CC"/>
    <w:rsid w:val="00B9050D"/>
    <w:rsid w:val="00B90598"/>
    <w:rsid w:val="00B90AD6"/>
    <w:rsid w:val="00B90E19"/>
    <w:rsid w:val="00B913B0"/>
    <w:rsid w:val="00B914EB"/>
    <w:rsid w:val="00B914EE"/>
    <w:rsid w:val="00B91A38"/>
    <w:rsid w:val="00B91ABD"/>
    <w:rsid w:val="00B92DF9"/>
    <w:rsid w:val="00B93A36"/>
    <w:rsid w:val="00B93B7A"/>
    <w:rsid w:val="00B9427A"/>
    <w:rsid w:val="00B942A9"/>
    <w:rsid w:val="00B94B0C"/>
    <w:rsid w:val="00B94BBE"/>
    <w:rsid w:val="00B94C46"/>
    <w:rsid w:val="00B94C97"/>
    <w:rsid w:val="00B94F4E"/>
    <w:rsid w:val="00B94F7C"/>
    <w:rsid w:val="00B95051"/>
    <w:rsid w:val="00B95608"/>
    <w:rsid w:val="00B959E6"/>
    <w:rsid w:val="00B95F44"/>
    <w:rsid w:val="00B962F1"/>
    <w:rsid w:val="00B96630"/>
    <w:rsid w:val="00B96652"/>
    <w:rsid w:val="00B9670E"/>
    <w:rsid w:val="00B9683E"/>
    <w:rsid w:val="00B9691D"/>
    <w:rsid w:val="00B96DA1"/>
    <w:rsid w:val="00B973A3"/>
    <w:rsid w:val="00B9745B"/>
    <w:rsid w:val="00B974A2"/>
    <w:rsid w:val="00B97D6F"/>
    <w:rsid w:val="00BA0D6C"/>
    <w:rsid w:val="00BA1D7A"/>
    <w:rsid w:val="00BA1FBA"/>
    <w:rsid w:val="00BA2653"/>
    <w:rsid w:val="00BA2D3E"/>
    <w:rsid w:val="00BA2E2A"/>
    <w:rsid w:val="00BA34DA"/>
    <w:rsid w:val="00BA3722"/>
    <w:rsid w:val="00BA4FEE"/>
    <w:rsid w:val="00BA5007"/>
    <w:rsid w:val="00BA5A1D"/>
    <w:rsid w:val="00BA5B32"/>
    <w:rsid w:val="00BA5BC4"/>
    <w:rsid w:val="00BA71A2"/>
    <w:rsid w:val="00BA72EF"/>
    <w:rsid w:val="00BA734A"/>
    <w:rsid w:val="00BA73D2"/>
    <w:rsid w:val="00BA7CBD"/>
    <w:rsid w:val="00BB091B"/>
    <w:rsid w:val="00BB0FA7"/>
    <w:rsid w:val="00BB12B7"/>
    <w:rsid w:val="00BB1517"/>
    <w:rsid w:val="00BB1E8A"/>
    <w:rsid w:val="00BB1F94"/>
    <w:rsid w:val="00BB205F"/>
    <w:rsid w:val="00BB2103"/>
    <w:rsid w:val="00BB2642"/>
    <w:rsid w:val="00BB35A0"/>
    <w:rsid w:val="00BB39B8"/>
    <w:rsid w:val="00BB3F7D"/>
    <w:rsid w:val="00BB4189"/>
    <w:rsid w:val="00BB4207"/>
    <w:rsid w:val="00BB428F"/>
    <w:rsid w:val="00BB4EA5"/>
    <w:rsid w:val="00BB5273"/>
    <w:rsid w:val="00BB54E7"/>
    <w:rsid w:val="00BB5B91"/>
    <w:rsid w:val="00BB6A34"/>
    <w:rsid w:val="00BB6BAE"/>
    <w:rsid w:val="00BB6C3F"/>
    <w:rsid w:val="00BB74F0"/>
    <w:rsid w:val="00BC011F"/>
    <w:rsid w:val="00BC0572"/>
    <w:rsid w:val="00BC06F2"/>
    <w:rsid w:val="00BC0DA7"/>
    <w:rsid w:val="00BC0E5A"/>
    <w:rsid w:val="00BC125D"/>
    <w:rsid w:val="00BC2371"/>
    <w:rsid w:val="00BC2611"/>
    <w:rsid w:val="00BC298E"/>
    <w:rsid w:val="00BC2A9B"/>
    <w:rsid w:val="00BC383D"/>
    <w:rsid w:val="00BC3D33"/>
    <w:rsid w:val="00BC3DEA"/>
    <w:rsid w:val="00BC3E2E"/>
    <w:rsid w:val="00BC3FC4"/>
    <w:rsid w:val="00BC4315"/>
    <w:rsid w:val="00BC4B29"/>
    <w:rsid w:val="00BC4C50"/>
    <w:rsid w:val="00BC4E01"/>
    <w:rsid w:val="00BC4FE1"/>
    <w:rsid w:val="00BC5894"/>
    <w:rsid w:val="00BC595A"/>
    <w:rsid w:val="00BC5DFA"/>
    <w:rsid w:val="00BC6968"/>
    <w:rsid w:val="00BC7210"/>
    <w:rsid w:val="00BD03EF"/>
    <w:rsid w:val="00BD0651"/>
    <w:rsid w:val="00BD0673"/>
    <w:rsid w:val="00BD0817"/>
    <w:rsid w:val="00BD0A4D"/>
    <w:rsid w:val="00BD154B"/>
    <w:rsid w:val="00BD163B"/>
    <w:rsid w:val="00BD2001"/>
    <w:rsid w:val="00BD277D"/>
    <w:rsid w:val="00BD2E43"/>
    <w:rsid w:val="00BD365F"/>
    <w:rsid w:val="00BD38CD"/>
    <w:rsid w:val="00BD3912"/>
    <w:rsid w:val="00BD39B9"/>
    <w:rsid w:val="00BD3D8F"/>
    <w:rsid w:val="00BD4173"/>
    <w:rsid w:val="00BD4204"/>
    <w:rsid w:val="00BD429B"/>
    <w:rsid w:val="00BD43A1"/>
    <w:rsid w:val="00BD472A"/>
    <w:rsid w:val="00BD49B1"/>
    <w:rsid w:val="00BD5169"/>
    <w:rsid w:val="00BD53F3"/>
    <w:rsid w:val="00BD593B"/>
    <w:rsid w:val="00BD6074"/>
    <w:rsid w:val="00BD6244"/>
    <w:rsid w:val="00BD63FD"/>
    <w:rsid w:val="00BD64FF"/>
    <w:rsid w:val="00BD6663"/>
    <w:rsid w:val="00BD66EE"/>
    <w:rsid w:val="00BD6713"/>
    <w:rsid w:val="00BD6A9A"/>
    <w:rsid w:val="00BD6F04"/>
    <w:rsid w:val="00BD6F11"/>
    <w:rsid w:val="00BD711B"/>
    <w:rsid w:val="00BD7580"/>
    <w:rsid w:val="00BD7BB6"/>
    <w:rsid w:val="00BD7E4D"/>
    <w:rsid w:val="00BE077F"/>
    <w:rsid w:val="00BE0F7A"/>
    <w:rsid w:val="00BE1506"/>
    <w:rsid w:val="00BE1624"/>
    <w:rsid w:val="00BE176E"/>
    <w:rsid w:val="00BE2A5A"/>
    <w:rsid w:val="00BE2AB4"/>
    <w:rsid w:val="00BE2F1E"/>
    <w:rsid w:val="00BE3009"/>
    <w:rsid w:val="00BE3040"/>
    <w:rsid w:val="00BE38BC"/>
    <w:rsid w:val="00BE3D45"/>
    <w:rsid w:val="00BE4035"/>
    <w:rsid w:val="00BE4104"/>
    <w:rsid w:val="00BE4463"/>
    <w:rsid w:val="00BE46DB"/>
    <w:rsid w:val="00BE51B4"/>
    <w:rsid w:val="00BE5273"/>
    <w:rsid w:val="00BE53AD"/>
    <w:rsid w:val="00BE5C57"/>
    <w:rsid w:val="00BE5FD8"/>
    <w:rsid w:val="00BE61D2"/>
    <w:rsid w:val="00BE69DE"/>
    <w:rsid w:val="00BE6B58"/>
    <w:rsid w:val="00BE6BF2"/>
    <w:rsid w:val="00BE6E6E"/>
    <w:rsid w:val="00BE76F6"/>
    <w:rsid w:val="00BF02FB"/>
    <w:rsid w:val="00BF09C6"/>
    <w:rsid w:val="00BF0E52"/>
    <w:rsid w:val="00BF129D"/>
    <w:rsid w:val="00BF132C"/>
    <w:rsid w:val="00BF1405"/>
    <w:rsid w:val="00BF16A7"/>
    <w:rsid w:val="00BF1936"/>
    <w:rsid w:val="00BF22FE"/>
    <w:rsid w:val="00BF262B"/>
    <w:rsid w:val="00BF266D"/>
    <w:rsid w:val="00BF3124"/>
    <w:rsid w:val="00BF3616"/>
    <w:rsid w:val="00BF39F0"/>
    <w:rsid w:val="00BF3CE0"/>
    <w:rsid w:val="00BF3CF6"/>
    <w:rsid w:val="00BF451C"/>
    <w:rsid w:val="00BF4640"/>
    <w:rsid w:val="00BF47B8"/>
    <w:rsid w:val="00BF4A6B"/>
    <w:rsid w:val="00BF4C8B"/>
    <w:rsid w:val="00BF4D73"/>
    <w:rsid w:val="00BF4F38"/>
    <w:rsid w:val="00BF4FD3"/>
    <w:rsid w:val="00BF50BA"/>
    <w:rsid w:val="00BF5384"/>
    <w:rsid w:val="00BF5515"/>
    <w:rsid w:val="00BF554A"/>
    <w:rsid w:val="00BF5738"/>
    <w:rsid w:val="00BF58DD"/>
    <w:rsid w:val="00BF5EF9"/>
    <w:rsid w:val="00BF6128"/>
    <w:rsid w:val="00BF616A"/>
    <w:rsid w:val="00BF65D8"/>
    <w:rsid w:val="00BF6688"/>
    <w:rsid w:val="00BF6815"/>
    <w:rsid w:val="00BF68D6"/>
    <w:rsid w:val="00BF6D17"/>
    <w:rsid w:val="00BF7170"/>
    <w:rsid w:val="00BF7413"/>
    <w:rsid w:val="00BF7A17"/>
    <w:rsid w:val="00C00349"/>
    <w:rsid w:val="00C00ECD"/>
    <w:rsid w:val="00C013EE"/>
    <w:rsid w:val="00C0187D"/>
    <w:rsid w:val="00C0192E"/>
    <w:rsid w:val="00C022D3"/>
    <w:rsid w:val="00C025B6"/>
    <w:rsid w:val="00C0292D"/>
    <w:rsid w:val="00C02944"/>
    <w:rsid w:val="00C02A36"/>
    <w:rsid w:val="00C02B42"/>
    <w:rsid w:val="00C02C6F"/>
    <w:rsid w:val="00C02CC8"/>
    <w:rsid w:val="00C02DA2"/>
    <w:rsid w:val="00C038E3"/>
    <w:rsid w:val="00C03BE4"/>
    <w:rsid w:val="00C04023"/>
    <w:rsid w:val="00C0446F"/>
    <w:rsid w:val="00C05223"/>
    <w:rsid w:val="00C0535E"/>
    <w:rsid w:val="00C055F1"/>
    <w:rsid w:val="00C05A46"/>
    <w:rsid w:val="00C05AAA"/>
    <w:rsid w:val="00C062E8"/>
    <w:rsid w:val="00C065DC"/>
    <w:rsid w:val="00C0667F"/>
    <w:rsid w:val="00C06A47"/>
    <w:rsid w:val="00C06CC7"/>
    <w:rsid w:val="00C06D40"/>
    <w:rsid w:val="00C07B5D"/>
    <w:rsid w:val="00C07FE8"/>
    <w:rsid w:val="00C1044B"/>
    <w:rsid w:val="00C104C6"/>
    <w:rsid w:val="00C10B86"/>
    <w:rsid w:val="00C11696"/>
    <w:rsid w:val="00C11C0D"/>
    <w:rsid w:val="00C11C1E"/>
    <w:rsid w:val="00C1254F"/>
    <w:rsid w:val="00C12E0D"/>
    <w:rsid w:val="00C12E96"/>
    <w:rsid w:val="00C13236"/>
    <w:rsid w:val="00C13AFF"/>
    <w:rsid w:val="00C1499D"/>
    <w:rsid w:val="00C14BF5"/>
    <w:rsid w:val="00C14DA9"/>
    <w:rsid w:val="00C1518B"/>
    <w:rsid w:val="00C15701"/>
    <w:rsid w:val="00C15900"/>
    <w:rsid w:val="00C15901"/>
    <w:rsid w:val="00C15DF8"/>
    <w:rsid w:val="00C161AD"/>
    <w:rsid w:val="00C16607"/>
    <w:rsid w:val="00C16A5A"/>
    <w:rsid w:val="00C1765F"/>
    <w:rsid w:val="00C178E2"/>
    <w:rsid w:val="00C20051"/>
    <w:rsid w:val="00C204D1"/>
    <w:rsid w:val="00C205A8"/>
    <w:rsid w:val="00C205BD"/>
    <w:rsid w:val="00C210C3"/>
    <w:rsid w:val="00C210C8"/>
    <w:rsid w:val="00C215F0"/>
    <w:rsid w:val="00C21629"/>
    <w:rsid w:val="00C2190B"/>
    <w:rsid w:val="00C21A26"/>
    <w:rsid w:val="00C21E1D"/>
    <w:rsid w:val="00C22462"/>
    <w:rsid w:val="00C22898"/>
    <w:rsid w:val="00C22C8B"/>
    <w:rsid w:val="00C237DC"/>
    <w:rsid w:val="00C238AC"/>
    <w:rsid w:val="00C23EC7"/>
    <w:rsid w:val="00C2458F"/>
    <w:rsid w:val="00C2476C"/>
    <w:rsid w:val="00C2642A"/>
    <w:rsid w:val="00C26607"/>
    <w:rsid w:val="00C26872"/>
    <w:rsid w:val="00C2688B"/>
    <w:rsid w:val="00C2691B"/>
    <w:rsid w:val="00C27034"/>
    <w:rsid w:val="00C2765F"/>
    <w:rsid w:val="00C27B95"/>
    <w:rsid w:val="00C27C74"/>
    <w:rsid w:val="00C27D63"/>
    <w:rsid w:val="00C30465"/>
    <w:rsid w:val="00C31007"/>
    <w:rsid w:val="00C314B6"/>
    <w:rsid w:val="00C316D7"/>
    <w:rsid w:val="00C31B70"/>
    <w:rsid w:val="00C31B8E"/>
    <w:rsid w:val="00C33008"/>
    <w:rsid w:val="00C3301C"/>
    <w:rsid w:val="00C33168"/>
    <w:rsid w:val="00C331BB"/>
    <w:rsid w:val="00C3343C"/>
    <w:rsid w:val="00C35202"/>
    <w:rsid w:val="00C36531"/>
    <w:rsid w:val="00C36566"/>
    <w:rsid w:val="00C36676"/>
    <w:rsid w:val="00C36B5D"/>
    <w:rsid w:val="00C3732D"/>
    <w:rsid w:val="00C3754F"/>
    <w:rsid w:val="00C3789F"/>
    <w:rsid w:val="00C37BBC"/>
    <w:rsid w:val="00C40072"/>
    <w:rsid w:val="00C40735"/>
    <w:rsid w:val="00C408B5"/>
    <w:rsid w:val="00C41036"/>
    <w:rsid w:val="00C4103B"/>
    <w:rsid w:val="00C4110B"/>
    <w:rsid w:val="00C41142"/>
    <w:rsid w:val="00C4119F"/>
    <w:rsid w:val="00C413E2"/>
    <w:rsid w:val="00C414AD"/>
    <w:rsid w:val="00C4152C"/>
    <w:rsid w:val="00C419CE"/>
    <w:rsid w:val="00C41D6E"/>
    <w:rsid w:val="00C41DFD"/>
    <w:rsid w:val="00C41F16"/>
    <w:rsid w:val="00C420A7"/>
    <w:rsid w:val="00C422FA"/>
    <w:rsid w:val="00C42306"/>
    <w:rsid w:val="00C427E3"/>
    <w:rsid w:val="00C430FB"/>
    <w:rsid w:val="00C4326F"/>
    <w:rsid w:val="00C435FB"/>
    <w:rsid w:val="00C43FDD"/>
    <w:rsid w:val="00C4405A"/>
    <w:rsid w:val="00C441F9"/>
    <w:rsid w:val="00C448A0"/>
    <w:rsid w:val="00C4525B"/>
    <w:rsid w:val="00C454F8"/>
    <w:rsid w:val="00C45808"/>
    <w:rsid w:val="00C45A40"/>
    <w:rsid w:val="00C45D87"/>
    <w:rsid w:val="00C4610C"/>
    <w:rsid w:val="00C46628"/>
    <w:rsid w:val="00C46A50"/>
    <w:rsid w:val="00C46A5C"/>
    <w:rsid w:val="00C46B50"/>
    <w:rsid w:val="00C46FD5"/>
    <w:rsid w:val="00C47824"/>
    <w:rsid w:val="00C47DAC"/>
    <w:rsid w:val="00C5054B"/>
    <w:rsid w:val="00C50612"/>
    <w:rsid w:val="00C50D48"/>
    <w:rsid w:val="00C50EF2"/>
    <w:rsid w:val="00C5137A"/>
    <w:rsid w:val="00C516EB"/>
    <w:rsid w:val="00C51D5C"/>
    <w:rsid w:val="00C5218D"/>
    <w:rsid w:val="00C52643"/>
    <w:rsid w:val="00C52CA8"/>
    <w:rsid w:val="00C52E18"/>
    <w:rsid w:val="00C5369B"/>
    <w:rsid w:val="00C5402A"/>
    <w:rsid w:val="00C540A6"/>
    <w:rsid w:val="00C540C4"/>
    <w:rsid w:val="00C54256"/>
    <w:rsid w:val="00C54DF0"/>
    <w:rsid w:val="00C54E22"/>
    <w:rsid w:val="00C555FB"/>
    <w:rsid w:val="00C55981"/>
    <w:rsid w:val="00C55AAE"/>
    <w:rsid w:val="00C5618A"/>
    <w:rsid w:val="00C566B5"/>
    <w:rsid w:val="00C5697E"/>
    <w:rsid w:val="00C56A77"/>
    <w:rsid w:val="00C56AA8"/>
    <w:rsid w:val="00C56BC3"/>
    <w:rsid w:val="00C57668"/>
    <w:rsid w:val="00C577E0"/>
    <w:rsid w:val="00C578FB"/>
    <w:rsid w:val="00C57A20"/>
    <w:rsid w:val="00C57A79"/>
    <w:rsid w:val="00C57AD9"/>
    <w:rsid w:val="00C60021"/>
    <w:rsid w:val="00C60990"/>
    <w:rsid w:val="00C60BA5"/>
    <w:rsid w:val="00C61400"/>
    <w:rsid w:val="00C615E1"/>
    <w:rsid w:val="00C61FB4"/>
    <w:rsid w:val="00C62250"/>
    <w:rsid w:val="00C62E6C"/>
    <w:rsid w:val="00C63382"/>
    <w:rsid w:val="00C634D6"/>
    <w:rsid w:val="00C637CD"/>
    <w:rsid w:val="00C63C0D"/>
    <w:rsid w:val="00C644C1"/>
    <w:rsid w:val="00C64C17"/>
    <w:rsid w:val="00C65438"/>
    <w:rsid w:val="00C65ABB"/>
    <w:rsid w:val="00C65BF8"/>
    <w:rsid w:val="00C665BE"/>
    <w:rsid w:val="00C669A4"/>
    <w:rsid w:val="00C66CD8"/>
    <w:rsid w:val="00C67267"/>
    <w:rsid w:val="00C67415"/>
    <w:rsid w:val="00C67C57"/>
    <w:rsid w:val="00C70150"/>
    <w:rsid w:val="00C70477"/>
    <w:rsid w:val="00C70788"/>
    <w:rsid w:val="00C71141"/>
    <w:rsid w:val="00C714B8"/>
    <w:rsid w:val="00C71613"/>
    <w:rsid w:val="00C71969"/>
    <w:rsid w:val="00C722A8"/>
    <w:rsid w:val="00C7230D"/>
    <w:rsid w:val="00C72646"/>
    <w:rsid w:val="00C72CD8"/>
    <w:rsid w:val="00C72DB7"/>
    <w:rsid w:val="00C730AD"/>
    <w:rsid w:val="00C73DCB"/>
    <w:rsid w:val="00C73F73"/>
    <w:rsid w:val="00C741B6"/>
    <w:rsid w:val="00C741F1"/>
    <w:rsid w:val="00C74393"/>
    <w:rsid w:val="00C745E6"/>
    <w:rsid w:val="00C74BB5"/>
    <w:rsid w:val="00C74F3A"/>
    <w:rsid w:val="00C7513E"/>
    <w:rsid w:val="00C758C4"/>
    <w:rsid w:val="00C75EE0"/>
    <w:rsid w:val="00C76BA3"/>
    <w:rsid w:val="00C76E1D"/>
    <w:rsid w:val="00C772F0"/>
    <w:rsid w:val="00C77594"/>
    <w:rsid w:val="00C779A1"/>
    <w:rsid w:val="00C779D7"/>
    <w:rsid w:val="00C77A49"/>
    <w:rsid w:val="00C77F20"/>
    <w:rsid w:val="00C801C4"/>
    <w:rsid w:val="00C8037A"/>
    <w:rsid w:val="00C80AE2"/>
    <w:rsid w:val="00C80BED"/>
    <w:rsid w:val="00C80C7D"/>
    <w:rsid w:val="00C810EE"/>
    <w:rsid w:val="00C812D8"/>
    <w:rsid w:val="00C8166E"/>
    <w:rsid w:val="00C81758"/>
    <w:rsid w:val="00C817DE"/>
    <w:rsid w:val="00C81E8D"/>
    <w:rsid w:val="00C81E93"/>
    <w:rsid w:val="00C829DD"/>
    <w:rsid w:val="00C82D41"/>
    <w:rsid w:val="00C82D54"/>
    <w:rsid w:val="00C82ED0"/>
    <w:rsid w:val="00C83182"/>
    <w:rsid w:val="00C83943"/>
    <w:rsid w:val="00C8397B"/>
    <w:rsid w:val="00C83B1A"/>
    <w:rsid w:val="00C849EE"/>
    <w:rsid w:val="00C84C80"/>
    <w:rsid w:val="00C85F1D"/>
    <w:rsid w:val="00C8628C"/>
    <w:rsid w:val="00C8669E"/>
    <w:rsid w:val="00C86716"/>
    <w:rsid w:val="00C867EC"/>
    <w:rsid w:val="00C86B76"/>
    <w:rsid w:val="00C872C0"/>
    <w:rsid w:val="00C87BAB"/>
    <w:rsid w:val="00C87C60"/>
    <w:rsid w:val="00C902B5"/>
    <w:rsid w:val="00C908FF"/>
    <w:rsid w:val="00C90D61"/>
    <w:rsid w:val="00C91055"/>
    <w:rsid w:val="00C91AF1"/>
    <w:rsid w:val="00C920AB"/>
    <w:rsid w:val="00C921C7"/>
    <w:rsid w:val="00C92F90"/>
    <w:rsid w:val="00C92FDA"/>
    <w:rsid w:val="00C93472"/>
    <w:rsid w:val="00C93B87"/>
    <w:rsid w:val="00C942E5"/>
    <w:rsid w:val="00C943AB"/>
    <w:rsid w:val="00C944A6"/>
    <w:rsid w:val="00C945E1"/>
    <w:rsid w:val="00C94D7F"/>
    <w:rsid w:val="00C950C6"/>
    <w:rsid w:val="00C95636"/>
    <w:rsid w:val="00C957CF"/>
    <w:rsid w:val="00C95A00"/>
    <w:rsid w:val="00C95FE0"/>
    <w:rsid w:val="00C960E5"/>
    <w:rsid w:val="00C963D1"/>
    <w:rsid w:val="00C96408"/>
    <w:rsid w:val="00C9642E"/>
    <w:rsid w:val="00C97E8B"/>
    <w:rsid w:val="00C97F86"/>
    <w:rsid w:val="00CA00D4"/>
    <w:rsid w:val="00CA02CB"/>
    <w:rsid w:val="00CA038C"/>
    <w:rsid w:val="00CA0448"/>
    <w:rsid w:val="00CA0552"/>
    <w:rsid w:val="00CA07EE"/>
    <w:rsid w:val="00CA0CE9"/>
    <w:rsid w:val="00CA0D57"/>
    <w:rsid w:val="00CA136D"/>
    <w:rsid w:val="00CA137D"/>
    <w:rsid w:val="00CA1462"/>
    <w:rsid w:val="00CA180F"/>
    <w:rsid w:val="00CA1A3B"/>
    <w:rsid w:val="00CA1D93"/>
    <w:rsid w:val="00CA20ED"/>
    <w:rsid w:val="00CA242D"/>
    <w:rsid w:val="00CA30B2"/>
    <w:rsid w:val="00CA30F7"/>
    <w:rsid w:val="00CA3B1B"/>
    <w:rsid w:val="00CA3E40"/>
    <w:rsid w:val="00CA3EF6"/>
    <w:rsid w:val="00CA419F"/>
    <w:rsid w:val="00CA41CD"/>
    <w:rsid w:val="00CA44EB"/>
    <w:rsid w:val="00CA4A36"/>
    <w:rsid w:val="00CA4E29"/>
    <w:rsid w:val="00CA52E0"/>
    <w:rsid w:val="00CA5331"/>
    <w:rsid w:val="00CA54FD"/>
    <w:rsid w:val="00CA56B5"/>
    <w:rsid w:val="00CA5948"/>
    <w:rsid w:val="00CA5A8A"/>
    <w:rsid w:val="00CA5DB9"/>
    <w:rsid w:val="00CA5FC8"/>
    <w:rsid w:val="00CA64E2"/>
    <w:rsid w:val="00CA67C0"/>
    <w:rsid w:val="00CA6BAD"/>
    <w:rsid w:val="00CA6F83"/>
    <w:rsid w:val="00CA7B28"/>
    <w:rsid w:val="00CA7B73"/>
    <w:rsid w:val="00CA7C0D"/>
    <w:rsid w:val="00CA7C40"/>
    <w:rsid w:val="00CB034B"/>
    <w:rsid w:val="00CB0B46"/>
    <w:rsid w:val="00CB0DFE"/>
    <w:rsid w:val="00CB1A62"/>
    <w:rsid w:val="00CB1B6A"/>
    <w:rsid w:val="00CB2074"/>
    <w:rsid w:val="00CB2360"/>
    <w:rsid w:val="00CB2508"/>
    <w:rsid w:val="00CB26A7"/>
    <w:rsid w:val="00CB27F0"/>
    <w:rsid w:val="00CB2883"/>
    <w:rsid w:val="00CB2AFA"/>
    <w:rsid w:val="00CB2E4B"/>
    <w:rsid w:val="00CB3D64"/>
    <w:rsid w:val="00CB40CB"/>
    <w:rsid w:val="00CB4A1B"/>
    <w:rsid w:val="00CB4F92"/>
    <w:rsid w:val="00CB52ED"/>
    <w:rsid w:val="00CB6008"/>
    <w:rsid w:val="00CB609E"/>
    <w:rsid w:val="00CB7623"/>
    <w:rsid w:val="00CC0153"/>
    <w:rsid w:val="00CC0B52"/>
    <w:rsid w:val="00CC1ACC"/>
    <w:rsid w:val="00CC1B7D"/>
    <w:rsid w:val="00CC27FE"/>
    <w:rsid w:val="00CC2CAF"/>
    <w:rsid w:val="00CC2E8C"/>
    <w:rsid w:val="00CC317B"/>
    <w:rsid w:val="00CC39D6"/>
    <w:rsid w:val="00CC411A"/>
    <w:rsid w:val="00CC4403"/>
    <w:rsid w:val="00CC4895"/>
    <w:rsid w:val="00CC4D0E"/>
    <w:rsid w:val="00CC5258"/>
    <w:rsid w:val="00CC5336"/>
    <w:rsid w:val="00CC6F0B"/>
    <w:rsid w:val="00CC6FEC"/>
    <w:rsid w:val="00CC73C4"/>
    <w:rsid w:val="00CC7486"/>
    <w:rsid w:val="00CC748F"/>
    <w:rsid w:val="00CC7777"/>
    <w:rsid w:val="00CC7C50"/>
    <w:rsid w:val="00CD02B2"/>
    <w:rsid w:val="00CD047E"/>
    <w:rsid w:val="00CD064E"/>
    <w:rsid w:val="00CD08D1"/>
    <w:rsid w:val="00CD0E49"/>
    <w:rsid w:val="00CD0E7D"/>
    <w:rsid w:val="00CD0F7A"/>
    <w:rsid w:val="00CD180D"/>
    <w:rsid w:val="00CD1C5C"/>
    <w:rsid w:val="00CD1CB3"/>
    <w:rsid w:val="00CD1FFB"/>
    <w:rsid w:val="00CD275C"/>
    <w:rsid w:val="00CD2877"/>
    <w:rsid w:val="00CD2A4A"/>
    <w:rsid w:val="00CD2B9E"/>
    <w:rsid w:val="00CD2E4C"/>
    <w:rsid w:val="00CD31DE"/>
    <w:rsid w:val="00CD33FD"/>
    <w:rsid w:val="00CD34AD"/>
    <w:rsid w:val="00CD3F7C"/>
    <w:rsid w:val="00CD4107"/>
    <w:rsid w:val="00CD438D"/>
    <w:rsid w:val="00CD4EA2"/>
    <w:rsid w:val="00CD5A38"/>
    <w:rsid w:val="00CD5C23"/>
    <w:rsid w:val="00CD5DD5"/>
    <w:rsid w:val="00CD5F0A"/>
    <w:rsid w:val="00CD605A"/>
    <w:rsid w:val="00CD6111"/>
    <w:rsid w:val="00CD6343"/>
    <w:rsid w:val="00CD690F"/>
    <w:rsid w:val="00CD6CD8"/>
    <w:rsid w:val="00CD6FB6"/>
    <w:rsid w:val="00CD744F"/>
    <w:rsid w:val="00CD78B8"/>
    <w:rsid w:val="00CE089D"/>
    <w:rsid w:val="00CE0F72"/>
    <w:rsid w:val="00CE109C"/>
    <w:rsid w:val="00CE10BF"/>
    <w:rsid w:val="00CE15D2"/>
    <w:rsid w:val="00CE1653"/>
    <w:rsid w:val="00CE1679"/>
    <w:rsid w:val="00CE17DF"/>
    <w:rsid w:val="00CE1C6A"/>
    <w:rsid w:val="00CE1C99"/>
    <w:rsid w:val="00CE22E1"/>
    <w:rsid w:val="00CE249E"/>
    <w:rsid w:val="00CE2BD6"/>
    <w:rsid w:val="00CE2D5B"/>
    <w:rsid w:val="00CE2FB6"/>
    <w:rsid w:val="00CE300D"/>
    <w:rsid w:val="00CE31F5"/>
    <w:rsid w:val="00CE3808"/>
    <w:rsid w:val="00CE3C5F"/>
    <w:rsid w:val="00CE407A"/>
    <w:rsid w:val="00CE40AD"/>
    <w:rsid w:val="00CE42BE"/>
    <w:rsid w:val="00CE4869"/>
    <w:rsid w:val="00CE4AAF"/>
    <w:rsid w:val="00CE4C0C"/>
    <w:rsid w:val="00CE4CC0"/>
    <w:rsid w:val="00CE4D74"/>
    <w:rsid w:val="00CE5372"/>
    <w:rsid w:val="00CE54D6"/>
    <w:rsid w:val="00CE639E"/>
    <w:rsid w:val="00CE6966"/>
    <w:rsid w:val="00CE6CC4"/>
    <w:rsid w:val="00CE6DC6"/>
    <w:rsid w:val="00CE6E1B"/>
    <w:rsid w:val="00CE6F07"/>
    <w:rsid w:val="00CE7550"/>
    <w:rsid w:val="00CE75A9"/>
    <w:rsid w:val="00CE7A12"/>
    <w:rsid w:val="00CE7C81"/>
    <w:rsid w:val="00CE7D04"/>
    <w:rsid w:val="00CE7F10"/>
    <w:rsid w:val="00CF0154"/>
    <w:rsid w:val="00CF17EA"/>
    <w:rsid w:val="00CF18D7"/>
    <w:rsid w:val="00CF1934"/>
    <w:rsid w:val="00CF1ACD"/>
    <w:rsid w:val="00CF1DEA"/>
    <w:rsid w:val="00CF20C5"/>
    <w:rsid w:val="00CF2596"/>
    <w:rsid w:val="00CF25B3"/>
    <w:rsid w:val="00CF2AC7"/>
    <w:rsid w:val="00CF3CE0"/>
    <w:rsid w:val="00CF3DA7"/>
    <w:rsid w:val="00CF4349"/>
    <w:rsid w:val="00CF43EA"/>
    <w:rsid w:val="00CF5D23"/>
    <w:rsid w:val="00CF5E69"/>
    <w:rsid w:val="00CF615A"/>
    <w:rsid w:val="00CF6DDA"/>
    <w:rsid w:val="00CF75E8"/>
    <w:rsid w:val="00CF77E7"/>
    <w:rsid w:val="00D0014A"/>
    <w:rsid w:val="00D00726"/>
    <w:rsid w:val="00D00B8C"/>
    <w:rsid w:val="00D00CFB"/>
    <w:rsid w:val="00D0117D"/>
    <w:rsid w:val="00D013A3"/>
    <w:rsid w:val="00D014E6"/>
    <w:rsid w:val="00D0197C"/>
    <w:rsid w:val="00D01DCB"/>
    <w:rsid w:val="00D02191"/>
    <w:rsid w:val="00D02E41"/>
    <w:rsid w:val="00D02EE6"/>
    <w:rsid w:val="00D036FB"/>
    <w:rsid w:val="00D03809"/>
    <w:rsid w:val="00D039EC"/>
    <w:rsid w:val="00D03B9A"/>
    <w:rsid w:val="00D04160"/>
    <w:rsid w:val="00D04DAA"/>
    <w:rsid w:val="00D05A03"/>
    <w:rsid w:val="00D05B9E"/>
    <w:rsid w:val="00D05E22"/>
    <w:rsid w:val="00D05FF3"/>
    <w:rsid w:val="00D0667B"/>
    <w:rsid w:val="00D06E31"/>
    <w:rsid w:val="00D075A1"/>
    <w:rsid w:val="00D07FB7"/>
    <w:rsid w:val="00D10A28"/>
    <w:rsid w:val="00D10C59"/>
    <w:rsid w:val="00D10D81"/>
    <w:rsid w:val="00D1166A"/>
    <w:rsid w:val="00D119E4"/>
    <w:rsid w:val="00D11D6B"/>
    <w:rsid w:val="00D11F7D"/>
    <w:rsid w:val="00D12292"/>
    <w:rsid w:val="00D12795"/>
    <w:rsid w:val="00D1279A"/>
    <w:rsid w:val="00D12C36"/>
    <w:rsid w:val="00D1355C"/>
    <w:rsid w:val="00D13B67"/>
    <w:rsid w:val="00D13EA1"/>
    <w:rsid w:val="00D13F1D"/>
    <w:rsid w:val="00D13F26"/>
    <w:rsid w:val="00D13FA3"/>
    <w:rsid w:val="00D1405A"/>
    <w:rsid w:val="00D1441A"/>
    <w:rsid w:val="00D14648"/>
    <w:rsid w:val="00D14689"/>
    <w:rsid w:val="00D146DC"/>
    <w:rsid w:val="00D148C8"/>
    <w:rsid w:val="00D14B53"/>
    <w:rsid w:val="00D153C8"/>
    <w:rsid w:val="00D15582"/>
    <w:rsid w:val="00D157C5"/>
    <w:rsid w:val="00D15E82"/>
    <w:rsid w:val="00D15F80"/>
    <w:rsid w:val="00D1645A"/>
    <w:rsid w:val="00D168C7"/>
    <w:rsid w:val="00D16C0C"/>
    <w:rsid w:val="00D1751E"/>
    <w:rsid w:val="00D178FF"/>
    <w:rsid w:val="00D17960"/>
    <w:rsid w:val="00D179FA"/>
    <w:rsid w:val="00D20CD7"/>
    <w:rsid w:val="00D21805"/>
    <w:rsid w:val="00D21CC5"/>
    <w:rsid w:val="00D21F86"/>
    <w:rsid w:val="00D23606"/>
    <w:rsid w:val="00D236C6"/>
    <w:rsid w:val="00D239E7"/>
    <w:rsid w:val="00D23B6D"/>
    <w:rsid w:val="00D23F64"/>
    <w:rsid w:val="00D240DB"/>
    <w:rsid w:val="00D248E2"/>
    <w:rsid w:val="00D24B86"/>
    <w:rsid w:val="00D25008"/>
    <w:rsid w:val="00D25A30"/>
    <w:rsid w:val="00D2650D"/>
    <w:rsid w:val="00D27533"/>
    <w:rsid w:val="00D27964"/>
    <w:rsid w:val="00D279FF"/>
    <w:rsid w:val="00D300A4"/>
    <w:rsid w:val="00D30EAE"/>
    <w:rsid w:val="00D316E1"/>
    <w:rsid w:val="00D31847"/>
    <w:rsid w:val="00D3192E"/>
    <w:rsid w:val="00D31BE7"/>
    <w:rsid w:val="00D31FED"/>
    <w:rsid w:val="00D32248"/>
    <w:rsid w:val="00D322F6"/>
    <w:rsid w:val="00D3232E"/>
    <w:rsid w:val="00D328F3"/>
    <w:rsid w:val="00D33000"/>
    <w:rsid w:val="00D332F2"/>
    <w:rsid w:val="00D337D5"/>
    <w:rsid w:val="00D33C33"/>
    <w:rsid w:val="00D3440E"/>
    <w:rsid w:val="00D346B1"/>
    <w:rsid w:val="00D34B04"/>
    <w:rsid w:val="00D352BC"/>
    <w:rsid w:val="00D35854"/>
    <w:rsid w:val="00D35984"/>
    <w:rsid w:val="00D35F70"/>
    <w:rsid w:val="00D3679C"/>
    <w:rsid w:val="00D36965"/>
    <w:rsid w:val="00D36D29"/>
    <w:rsid w:val="00D37058"/>
    <w:rsid w:val="00D3718C"/>
    <w:rsid w:val="00D374AC"/>
    <w:rsid w:val="00D37781"/>
    <w:rsid w:val="00D37F53"/>
    <w:rsid w:val="00D4079A"/>
    <w:rsid w:val="00D40984"/>
    <w:rsid w:val="00D40C62"/>
    <w:rsid w:val="00D40E64"/>
    <w:rsid w:val="00D414C4"/>
    <w:rsid w:val="00D418EC"/>
    <w:rsid w:val="00D41D52"/>
    <w:rsid w:val="00D42645"/>
    <w:rsid w:val="00D42967"/>
    <w:rsid w:val="00D4335B"/>
    <w:rsid w:val="00D44032"/>
    <w:rsid w:val="00D440DA"/>
    <w:rsid w:val="00D442B2"/>
    <w:rsid w:val="00D44E65"/>
    <w:rsid w:val="00D44F68"/>
    <w:rsid w:val="00D45591"/>
    <w:rsid w:val="00D455C4"/>
    <w:rsid w:val="00D4625E"/>
    <w:rsid w:val="00D462ED"/>
    <w:rsid w:val="00D46664"/>
    <w:rsid w:val="00D475FE"/>
    <w:rsid w:val="00D4760A"/>
    <w:rsid w:val="00D47EA0"/>
    <w:rsid w:val="00D50074"/>
    <w:rsid w:val="00D50649"/>
    <w:rsid w:val="00D508A0"/>
    <w:rsid w:val="00D50B2C"/>
    <w:rsid w:val="00D51FB6"/>
    <w:rsid w:val="00D52A0C"/>
    <w:rsid w:val="00D5327B"/>
    <w:rsid w:val="00D534C3"/>
    <w:rsid w:val="00D539E6"/>
    <w:rsid w:val="00D53ADB"/>
    <w:rsid w:val="00D53C4D"/>
    <w:rsid w:val="00D540B7"/>
    <w:rsid w:val="00D54282"/>
    <w:rsid w:val="00D54304"/>
    <w:rsid w:val="00D543DD"/>
    <w:rsid w:val="00D5450F"/>
    <w:rsid w:val="00D54BAB"/>
    <w:rsid w:val="00D555CE"/>
    <w:rsid w:val="00D55653"/>
    <w:rsid w:val="00D55A2A"/>
    <w:rsid w:val="00D56743"/>
    <w:rsid w:val="00D56AD6"/>
    <w:rsid w:val="00D56B28"/>
    <w:rsid w:val="00D56EAD"/>
    <w:rsid w:val="00D5770F"/>
    <w:rsid w:val="00D57EA1"/>
    <w:rsid w:val="00D60403"/>
    <w:rsid w:val="00D60529"/>
    <w:rsid w:val="00D60751"/>
    <w:rsid w:val="00D614BC"/>
    <w:rsid w:val="00D61B93"/>
    <w:rsid w:val="00D61FF8"/>
    <w:rsid w:val="00D62A83"/>
    <w:rsid w:val="00D636C3"/>
    <w:rsid w:val="00D63F70"/>
    <w:rsid w:val="00D642A3"/>
    <w:rsid w:val="00D64852"/>
    <w:rsid w:val="00D64985"/>
    <w:rsid w:val="00D64A41"/>
    <w:rsid w:val="00D64B16"/>
    <w:rsid w:val="00D6511D"/>
    <w:rsid w:val="00D655BA"/>
    <w:rsid w:val="00D65B5D"/>
    <w:rsid w:val="00D65E4E"/>
    <w:rsid w:val="00D664F5"/>
    <w:rsid w:val="00D66580"/>
    <w:rsid w:val="00D6671E"/>
    <w:rsid w:val="00D66CCD"/>
    <w:rsid w:val="00D66DF2"/>
    <w:rsid w:val="00D674AD"/>
    <w:rsid w:val="00D67711"/>
    <w:rsid w:val="00D679E7"/>
    <w:rsid w:val="00D67B61"/>
    <w:rsid w:val="00D67EA0"/>
    <w:rsid w:val="00D701D0"/>
    <w:rsid w:val="00D702F0"/>
    <w:rsid w:val="00D70675"/>
    <w:rsid w:val="00D70725"/>
    <w:rsid w:val="00D70A2E"/>
    <w:rsid w:val="00D70D71"/>
    <w:rsid w:val="00D7141C"/>
    <w:rsid w:val="00D71B22"/>
    <w:rsid w:val="00D71B45"/>
    <w:rsid w:val="00D71DA2"/>
    <w:rsid w:val="00D72119"/>
    <w:rsid w:val="00D725FA"/>
    <w:rsid w:val="00D727B0"/>
    <w:rsid w:val="00D72877"/>
    <w:rsid w:val="00D72CF0"/>
    <w:rsid w:val="00D73008"/>
    <w:rsid w:val="00D732D9"/>
    <w:rsid w:val="00D737A8"/>
    <w:rsid w:val="00D73B11"/>
    <w:rsid w:val="00D73CCD"/>
    <w:rsid w:val="00D7416B"/>
    <w:rsid w:val="00D74579"/>
    <w:rsid w:val="00D7488E"/>
    <w:rsid w:val="00D74C9D"/>
    <w:rsid w:val="00D74E70"/>
    <w:rsid w:val="00D75143"/>
    <w:rsid w:val="00D75150"/>
    <w:rsid w:val="00D75AF8"/>
    <w:rsid w:val="00D75C1A"/>
    <w:rsid w:val="00D75E7F"/>
    <w:rsid w:val="00D75F90"/>
    <w:rsid w:val="00D76AA6"/>
    <w:rsid w:val="00D76FAD"/>
    <w:rsid w:val="00D7735F"/>
    <w:rsid w:val="00D7739C"/>
    <w:rsid w:val="00D77E35"/>
    <w:rsid w:val="00D77E56"/>
    <w:rsid w:val="00D80407"/>
    <w:rsid w:val="00D8062A"/>
    <w:rsid w:val="00D8093B"/>
    <w:rsid w:val="00D80AF3"/>
    <w:rsid w:val="00D80E3B"/>
    <w:rsid w:val="00D81027"/>
    <w:rsid w:val="00D8102E"/>
    <w:rsid w:val="00D8106C"/>
    <w:rsid w:val="00D8126B"/>
    <w:rsid w:val="00D8133B"/>
    <w:rsid w:val="00D81695"/>
    <w:rsid w:val="00D826E4"/>
    <w:rsid w:val="00D82875"/>
    <w:rsid w:val="00D82EF3"/>
    <w:rsid w:val="00D83A38"/>
    <w:rsid w:val="00D83AA2"/>
    <w:rsid w:val="00D83AC6"/>
    <w:rsid w:val="00D83B25"/>
    <w:rsid w:val="00D845F8"/>
    <w:rsid w:val="00D84705"/>
    <w:rsid w:val="00D84EC9"/>
    <w:rsid w:val="00D84ED4"/>
    <w:rsid w:val="00D852E8"/>
    <w:rsid w:val="00D854D4"/>
    <w:rsid w:val="00D854EC"/>
    <w:rsid w:val="00D85506"/>
    <w:rsid w:val="00D85EC9"/>
    <w:rsid w:val="00D86563"/>
    <w:rsid w:val="00D86650"/>
    <w:rsid w:val="00D86AB4"/>
    <w:rsid w:val="00D87275"/>
    <w:rsid w:val="00D873CD"/>
    <w:rsid w:val="00D878C6"/>
    <w:rsid w:val="00D87B1F"/>
    <w:rsid w:val="00D87B79"/>
    <w:rsid w:val="00D901BB"/>
    <w:rsid w:val="00D904AC"/>
    <w:rsid w:val="00D90C77"/>
    <w:rsid w:val="00D90D80"/>
    <w:rsid w:val="00D91DF8"/>
    <w:rsid w:val="00D92CDF"/>
    <w:rsid w:val="00D93305"/>
    <w:rsid w:val="00D93915"/>
    <w:rsid w:val="00D93AF3"/>
    <w:rsid w:val="00D94074"/>
    <w:rsid w:val="00D94202"/>
    <w:rsid w:val="00D9456C"/>
    <w:rsid w:val="00D9479A"/>
    <w:rsid w:val="00D94881"/>
    <w:rsid w:val="00D94929"/>
    <w:rsid w:val="00D94D6F"/>
    <w:rsid w:val="00D9510E"/>
    <w:rsid w:val="00D95304"/>
    <w:rsid w:val="00D95390"/>
    <w:rsid w:val="00D95B4B"/>
    <w:rsid w:val="00D9634C"/>
    <w:rsid w:val="00D965A5"/>
    <w:rsid w:val="00D96D3C"/>
    <w:rsid w:val="00D971D0"/>
    <w:rsid w:val="00D977E1"/>
    <w:rsid w:val="00D97D3B"/>
    <w:rsid w:val="00DA04E0"/>
    <w:rsid w:val="00DA08A7"/>
    <w:rsid w:val="00DA0BC0"/>
    <w:rsid w:val="00DA0E0D"/>
    <w:rsid w:val="00DA1368"/>
    <w:rsid w:val="00DA14AB"/>
    <w:rsid w:val="00DA1BC3"/>
    <w:rsid w:val="00DA1BEC"/>
    <w:rsid w:val="00DA1C3E"/>
    <w:rsid w:val="00DA225D"/>
    <w:rsid w:val="00DA254D"/>
    <w:rsid w:val="00DA2BE5"/>
    <w:rsid w:val="00DA2D8F"/>
    <w:rsid w:val="00DA2EB7"/>
    <w:rsid w:val="00DA374E"/>
    <w:rsid w:val="00DA3772"/>
    <w:rsid w:val="00DA38D5"/>
    <w:rsid w:val="00DA4269"/>
    <w:rsid w:val="00DA437F"/>
    <w:rsid w:val="00DA4433"/>
    <w:rsid w:val="00DA4706"/>
    <w:rsid w:val="00DA4F0B"/>
    <w:rsid w:val="00DA5373"/>
    <w:rsid w:val="00DA5513"/>
    <w:rsid w:val="00DA5648"/>
    <w:rsid w:val="00DA5932"/>
    <w:rsid w:val="00DA6809"/>
    <w:rsid w:val="00DA6A9F"/>
    <w:rsid w:val="00DA6CFE"/>
    <w:rsid w:val="00DA6EF7"/>
    <w:rsid w:val="00DA6F71"/>
    <w:rsid w:val="00DA714C"/>
    <w:rsid w:val="00DA7162"/>
    <w:rsid w:val="00DA7210"/>
    <w:rsid w:val="00DA7426"/>
    <w:rsid w:val="00DA753F"/>
    <w:rsid w:val="00DA757A"/>
    <w:rsid w:val="00DA75CB"/>
    <w:rsid w:val="00DA78DE"/>
    <w:rsid w:val="00DA7A97"/>
    <w:rsid w:val="00DA7DE2"/>
    <w:rsid w:val="00DA7E44"/>
    <w:rsid w:val="00DB0A16"/>
    <w:rsid w:val="00DB0BC2"/>
    <w:rsid w:val="00DB1728"/>
    <w:rsid w:val="00DB1C26"/>
    <w:rsid w:val="00DB1CED"/>
    <w:rsid w:val="00DB1F07"/>
    <w:rsid w:val="00DB201D"/>
    <w:rsid w:val="00DB2413"/>
    <w:rsid w:val="00DB245C"/>
    <w:rsid w:val="00DB24BD"/>
    <w:rsid w:val="00DB288E"/>
    <w:rsid w:val="00DB2934"/>
    <w:rsid w:val="00DB3D6C"/>
    <w:rsid w:val="00DB3E0A"/>
    <w:rsid w:val="00DB3F35"/>
    <w:rsid w:val="00DB4674"/>
    <w:rsid w:val="00DB4745"/>
    <w:rsid w:val="00DB48D9"/>
    <w:rsid w:val="00DB5E34"/>
    <w:rsid w:val="00DB5F38"/>
    <w:rsid w:val="00DB62EE"/>
    <w:rsid w:val="00DB67A9"/>
    <w:rsid w:val="00DB6809"/>
    <w:rsid w:val="00DB709B"/>
    <w:rsid w:val="00DB79D4"/>
    <w:rsid w:val="00DB7A96"/>
    <w:rsid w:val="00DB7B05"/>
    <w:rsid w:val="00DB7EA0"/>
    <w:rsid w:val="00DC06DD"/>
    <w:rsid w:val="00DC0744"/>
    <w:rsid w:val="00DC12E3"/>
    <w:rsid w:val="00DC1EE9"/>
    <w:rsid w:val="00DC1F81"/>
    <w:rsid w:val="00DC20E8"/>
    <w:rsid w:val="00DC21BD"/>
    <w:rsid w:val="00DC242A"/>
    <w:rsid w:val="00DC2EA6"/>
    <w:rsid w:val="00DC3233"/>
    <w:rsid w:val="00DC38F9"/>
    <w:rsid w:val="00DC394D"/>
    <w:rsid w:val="00DC3C70"/>
    <w:rsid w:val="00DC3E4B"/>
    <w:rsid w:val="00DC42B1"/>
    <w:rsid w:val="00DC50BA"/>
    <w:rsid w:val="00DC54DD"/>
    <w:rsid w:val="00DC5675"/>
    <w:rsid w:val="00DC5F9D"/>
    <w:rsid w:val="00DC680F"/>
    <w:rsid w:val="00DC6856"/>
    <w:rsid w:val="00DC6B87"/>
    <w:rsid w:val="00DC6F77"/>
    <w:rsid w:val="00DC723A"/>
    <w:rsid w:val="00DC728E"/>
    <w:rsid w:val="00DC7291"/>
    <w:rsid w:val="00DC747A"/>
    <w:rsid w:val="00DC787C"/>
    <w:rsid w:val="00DC79A2"/>
    <w:rsid w:val="00DC7B42"/>
    <w:rsid w:val="00DC7C65"/>
    <w:rsid w:val="00DD0293"/>
    <w:rsid w:val="00DD1323"/>
    <w:rsid w:val="00DD1478"/>
    <w:rsid w:val="00DD1766"/>
    <w:rsid w:val="00DD226B"/>
    <w:rsid w:val="00DD232F"/>
    <w:rsid w:val="00DD259F"/>
    <w:rsid w:val="00DD2938"/>
    <w:rsid w:val="00DD2DE2"/>
    <w:rsid w:val="00DD3024"/>
    <w:rsid w:val="00DD3C16"/>
    <w:rsid w:val="00DD4813"/>
    <w:rsid w:val="00DD4A41"/>
    <w:rsid w:val="00DD4B00"/>
    <w:rsid w:val="00DD4C4E"/>
    <w:rsid w:val="00DD59ED"/>
    <w:rsid w:val="00DD5D09"/>
    <w:rsid w:val="00DD616D"/>
    <w:rsid w:val="00DD690C"/>
    <w:rsid w:val="00DD6E33"/>
    <w:rsid w:val="00DD6E5E"/>
    <w:rsid w:val="00DE0249"/>
    <w:rsid w:val="00DE05E2"/>
    <w:rsid w:val="00DE0671"/>
    <w:rsid w:val="00DE0CA5"/>
    <w:rsid w:val="00DE0D8A"/>
    <w:rsid w:val="00DE0DC3"/>
    <w:rsid w:val="00DE10F4"/>
    <w:rsid w:val="00DE18AC"/>
    <w:rsid w:val="00DE18EB"/>
    <w:rsid w:val="00DE1E58"/>
    <w:rsid w:val="00DE1F48"/>
    <w:rsid w:val="00DE2004"/>
    <w:rsid w:val="00DE2613"/>
    <w:rsid w:val="00DE2E26"/>
    <w:rsid w:val="00DE3463"/>
    <w:rsid w:val="00DE355B"/>
    <w:rsid w:val="00DE360C"/>
    <w:rsid w:val="00DE3CC1"/>
    <w:rsid w:val="00DE49BD"/>
    <w:rsid w:val="00DE4A59"/>
    <w:rsid w:val="00DE4CA3"/>
    <w:rsid w:val="00DE511C"/>
    <w:rsid w:val="00DE5398"/>
    <w:rsid w:val="00DE56C5"/>
    <w:rsid w:val="00DE5764"/>
    <w:rsid w:val="00DE5A94"/>
    <w:rsid w:val="00DE5B0B"/>
    <w:rsid w:val="00DE5C19"/>
    <w:rsid w:val="00DE5FF1"/>
    <w:rsid w:val="00DE6292"/>
    <w:rsid w:val="00DE64B5"/>
    <w:rsid w:val="00DE6A37"/>
    <w:rsid w:val="00DE6E28"/>
    <w:rsid w:val="00DE72E0"/>
    <w:rsid w:val="00DE78A7"/>
    <w:rsid w:val="00DE7A8B"/>
    <w:rsid w:val="00DE7C15"/>
    <w:rsid w:val="00DF07CF"/>
    <w:rsid w:val="00DF0F01"/>
    <w:rsid w:val="00DF0FB6"/>
    <w:rsid w:val="00DF0FDD"/>
    <w:rsid w:val="00DF13BE"/>
    <w:rsid w:val="00DF18DF"/>
    <w:rsid w:val="00DF1C64"/>
    <w:rsid w:val="00DF1E63"/>
    <w:rsid w:val="00DF210F"/>
    <w:rsid w:val="00DF2195"/>
    <w:rsid w:val="00DF24CC"/>
    <w:rsid w:val="00DF2731"/>
    <w:rsid w:val="00DF2776"/>
    <w:rsid w:val="00DF2964"/>
    <w:rsid w:val="00DF2BB5"/>
    <w:rsid w:val="00DF320A"/>
    <w:rsid w:val="00DF33FF"/>
    <w:rsid w:val="00DF34FC"/>
    <w:rsid w:val="00DF35B6"/>
    <w:rsid w:val="00DF364A"/>
    <w:rsid w:val="00DF37FF"/>
    <w:rsid w:val="00DF3C87"/>
    <w:rsid w:val="00DF4286"/>
    <w:rsid w:val="00DF4603"/>
    <w:rsid w:val="00DF4DFF"/>
    <w:rsid w:val="00DF536E"/>
    <w:rsid w:val="00DF558D"/>
    <w:rsid w:val="00DF5689"/>
    <w:rsid w:val="00DF56F9"/>
    <w:rsid w:val="00DF5D94"/>
    <w:rsid w:val="00DF62F0"/>
    <w:rsid w:val="00DF645D"/>
    <w:rsid w:val="00DF65B2"/>
    <w:rsid w:val="00DF6E13"/>
    <w:rsid w:val="00DF70BE"/>
    <w:rsid w:val="00DF74AD"/>
    <w:rsid w:val="00DF767E"/>
    <w:rsid w:val="00DF76B4"/>
    <w:rsid w:val="00DF7A1E"/>
    <w:rsid w:val="00DF7ED5"/>
    <w:rsid w:val="00E0073D"/>
    <w:rsid w:val="00E00B59"/>
    <w:rsid w:val="00E00BF2"/>
    <w:rsid w:val="00E0137F"/>
    <w:rsid w:val="00E016DD"/>
    <w:rsid w:val="00E01AE3"/>
    <w:rsid w:val="00E0249B"/>
    <w:rsid w:val="00E028CB"/>
    <w:rsid w:val="00E02FCD"/>
    <w:rsid w:val="00E0347B"/>
    <w:rsid w:val="00E03B73"/>
    <w:rsid w:val="00E03CFC"/>
    <w:rsid w:val="00E03D8B"/>
    <w:rsid w:val="00E03DAE"/>
    <w:rsid w:val="00E03F05"/>
    <w:rsid w:val="00E03F33"/>
    <w:rsid w:val="00E03FB1"/>
    <w:rsid w:val="00E0478D"/>
    <w:rsid w:val="00E0497D"/>
    <w:rsid w:val="00E04B61"/>
    <w:rsid w:val="00E04BCC"/>
    <w:rsid w:val="00E04FBD"/>
    <w:rsid w:val="00E054DA"/>
    <w:rsid w:val="00E05563"/>
    <w:rsid w:val="00E05ECF"/>
    <w:rsid w:val="00E06111"/>
    <w:rsid w:val="00E063B7"/>
    <w:rsid w:val="00E06454"/>
    <w:rsid w:val="00E06473"/>
    <w:rsid w:val="00E06B6F"/>
    <w:rsid w:val="00E06D5F"/>
    <w:rsid w:val="00E07144"/>
    <w:rsid w:val="00E07564"/>
    <w:rsid w:val="00E07658"/>
    <w:rsid w:val="00E076CF"/>
    <w:rsid w:val="00E07B2E"/>
    <w:rsid w:val="00E07C96"/>
    <w:rsid w:val="00E10574"/>
    <w:rsid w:val="00E10F8E"/>
    <w:rsid w:val="00E111C4"/>
    <w:rsid w:val="00E1197F"/>
    <w:rsid w:val="00E11A1F"/>
    <w:rsid w:val="00E11CD2"/>
    <w:rsid w:val="00E11CF2"/>
    <w:rsid w:val="00E12574"/>
    <w:rsid w:val="00E125E8"/>
    <w:rsid w:val="00E127F2"/>
    <w:rsid w:val="00E12A38"/>
    <w:rsid w:val="00E12F81"/>
    <w:rsid w:val="00E13208"/>
    <w:rsid w:val="00E13477"/>
    <w:rsid w:val="00E139E9"/>
    <w:rsid w:val="00E13B28"/>
    <w:rsid w:val="00E13EE3"/>
    <w:rsid w:val="00E13F08"/>
    <w:rsid w:val="00E140AD"/>
    <w:rsid w:val="00E142E2"/>
    <w:rsid w:val="00E144BF"/>
    <w:rsid w:val="00E145DF"/>
    <w:rsid w:val="00E148BF"/>
    <w:rsid w:val="00E14919"/>
    <w:rsid w:val="00E14FBD"/>
    <w:rsid w:val="00E14FE2"/>
    <w:rsid w:val="00E154D4"/>
    <w:rsid w:val="00E15647"/>
    <w:rsid w:val="00E15900"/>
    <w:rsid w:val="00E15BB2"/>
    <w:rsid w:val="00E15DDD"/>
    <w:rsid w:val="00E171FE"/>
    <w:rsid w:val="00E17F85"/>
    <w:rsid w:val="00E2032A"/>
    <w:rsid w:val="00E2053C"/>
    <w:rsid w:val="00E206C0"/>
    <w:rsid w:val="00E20808"/>
    <w:rsid w:val="00E20B2A"/>
    <w:rsid w:val="00E20B5C"/>
    <w:rsid w:val="00E20EA7"/>
    <w:rsid w:val="00E21482"/>
    <w:rsid w:val="00E22366"/>
    <w:rsid w:val="00E224A7"/>
    <w:rsid w:val="00E226B8"/>
    <w:rsid w:val="00E226CC"/>
    <w:rsid w:val="00E226FB"/>
    <w:rsid w:val="00E22A96"/>
    <w:rsid w:val="00E22B39"/>
    <w:rsid w:val="00E22BD8"/>
    <w:rsid w:val="00E22ED6"/>
    <w:rsid w:val="00E2334B"/>
    <w:rsid w:val="00E23579"/>
    <w:rsid w:val="00E24882"/>
    <w:rsid w:val="00E24A6E"/>
    <w:rsid w:val="00E24CBC"/>
    <w:rsid w:val="00E24CCE"/>
    <w:rsid w:val="00E252F3"/>
    <w:rsid w:val="00E25391"/>
    <w:rsid w:val="00E25B02"/>
    <w:rsid w:val="00E2603E"/>
    <w:rsid w:val="00E26466"/>
    <w:rsid w:val="00E265EC"/>
    <w:rsid w:val="00E26A85"/>
    <w:rsid w:val="00E26E77"/>
    <w:rsid w:val="00E2702D"/>
    <w:rsid w:val="00E27243"/>
    <w:rsid w:val="00E27514"/>
    <w:rsid w:val="00E2753E"/>
    <w:rsid w:val="00E277F3"/>
    <w:rsid w:val="00E27D68"/>
    <w:rsid w:val="00E30A49"/>
    <w:rsid w:val="00E30EDA"/>
    <w:rsid w:val="00E3130F"/>
    <w:rsid w:val="00E31B1B"/>
    <w:rsid w:val="00E324CB"/>
    <w:rsid w:val="00E32E11"/>
    <w:rsid w:val="00E3381A"/>
    <w:rsid w:val="00E33B34"/>
    <w:rsid w:val="00E340AB"/>
    <w:rsid w:val="00E34213"/>
    <w:rsid w:val="00E3452E"/>
    <w:rsid w:val="00E34A5A"/>
    <w:rsid w:val="00E34FC1"/>
    <w:rsid w:val="00E353F8"/>
    <w:rsid w:val="00E35F9C"/>
    <w:rsid w:val="00E36119"/>
    <w:rsid w:val="00E368E8"/>
    <w:rsid w:val="00E369F1"/>
    <w:rsid w:val="00E372FA"/>
    <w:rsid w:val="00E373BA"/>
    <w:rsid w:val="00E37482"/>
    <w:rsid w:val="00E37802"/>
    <w:rsid w:val="00E3797B"/>
    <w:rsid w:val="00E379FF"/>
    <w:rsid w:val="00E37D34"/>
    <w:rsid w:val="00E4008D"/>
    <w:rsid w:val="00E400E8"/>
    <w:rsid w:val="00E40965"/>
    <w:rsid w:val="00E40EA0"/>
    <w:rsid w:val="00E41472"/>
    <w:rsid w:val="00E4172C"/>
    <w:rsid w:val="00E4191A"/>
    <w:rsid w:val="00E41AFC"/>
    <w:rsid w:val="00E41BBE"/>
    <w:rsid w:val="00E428DB"/>
    <w:rsid w:val="00E42B5F"/>
    <w:rsid w:val="00E42B94"/>
    <w:rsid w:val="00E43190"/>
    <w:rsid w:val="00E43202"/>
    <w:rsid w:val="00E4329F"/>
    <w:rsid w:val="00E4371C"/>
    <w:rsid w:val="00E43B64"/>
    <w:rsid w:val="00E43D04"/>
    <w:rsid w:val="00E43F91"/>
    <w:rsid w:val="00E44B78"/>
    <w:rsid w:val="00E44C5B"/>
    <w:rsid w:val="00E44DA7"/>
    <w:rsid w:val="00E44DC1"/>
    <w:rsid w:val="00E45128"/>
    <w:rsid w:val="00E4519B"/>
    <w:rsid w:val="00E45507"/>
    <w:rsid w:val="00E45774"/>
    <w:rsid w:val="00E45791"/>
    <w:rsid w:val="00E4579C"/>
    <w:rsid w:val="00E45887"/>
    <w:rsid w:val="00E45CED"/>
    <w:rsid w:val="00E45CF1"/>
    <w:rsid w:val="00E45E5B"/>
    <w:rsid w:val="00E45FFF"/>
    <w:rsid w:val="00E464B8"/>
    <w:rsid w:val="00E46842"/>
    <w:rsid w:val="00E46E10"/>
    <w:rsid w:val="00E471ED"/>
    <w:rsid w:val="00E4757F"/>
    <w:rsid w:val="00E47716"/>
    <w:rsid w:val="00E479A4"/>
    <w:rsid w:val="00E47D74"/>
    <w:rsid w:val="00E47E32"/>
    <w:rsid w:val="00E50AB2"/>
    <w:rsid w:val="00E50AF7"/>
    <w:rsid w:val="00E50CD8"/>
    <w:rsid w:val="00E50E97"/>
    <w:rsid w:val="00E51460"/>
    <w:rsid w:val="00E5178F"/>
    <w:rsid w:val="00E527D4"/>
    <w:rsid w:val="00E5298F"/>
    <w:rsid w:val="00E52C90"/>
    <w:rsid w:val="00E52F95"/>
    <w:rsid w:val="00E530BB"/>
    <w:rsid w:val="00E53175"/>
    <w:rsid w:val="00E5352E"/>
    <w:rsid w:val="00E53FA3"/>
    <w:rsid w:val="00E5405B"/>
    <w:rsid w:val="00E54865"/>
    <w:rsid w:val="00E54A1D"/>
    <w:rsid w:val="00E55251"/>
    <w:rsid w:val="00E554DA"/>
    <w:rsid w:val="00E55BFC"/>
    <w:rsid w:val="00E55F88"/>
    <w:rsid w:val="00E56483"/>
    <w:rsid w:val="00E56983"/>
    <w:rsid w:val="00E56C28"/>
    <w:rsid w:val="00E56E04"/>
    <w:rsid w:val="00E578EA"/>
    <w:rsid w:val="00E57C61"/>
    <w:rsid w:val="00E605AC"/>
    <w:rsid w:val="00E606A8"/>
    <w:rsid w:val="00E6115B"/>
    <w:rsid w:val="00E6150B"/>
    <w:rsid w:val="00E616B5"/>
    <w:rsid w:val="00E61969"/>
    <w:rsid w:val="00E62084"/>
    <w:rsid w:val="00E629F8"/>
    <w:rsid w:val="00E62C3D"/>
    <w:rsid w:val="00E62C8D"/>
    <w:rsid w:val="00E62CEA"/>
    <w:rsid w:val="00E63478"/>
    <w:rsid w:val="00E6389C"/>
    <w:rsid w:val="00E63906"/>
    <w:rsid w:val="00E63A8E"/>
    <w:rsid w:val="00E63B05"/>
    <w:rsid w:val="00E643E0"/>
    <w:rsid w:val="00E64593"/>
    <w:rsid w:val="00E64994"/>
    <w:rsid w:val="00E64EEC"/>
    <w:rsid w:val="00E652EC"/>
    <w:rsid w:val="00E65AD2"/>
    <w:rsid w:val="00E660D5"/>
    <w:rsid w:val="00E6632F"/>
    <w:rsid w:val="00E66781"/>
    <w:rsid w:val="00E66E9C"/>
    <w:rsid w:val="00E67026"/>
    <w:rsid w:val="00E673E7"/>
    <w:rsid w:val="00E67753"/>
    <w:rsid w:val="00E70548"/>
    <w:rsid w:val="00E70A90"/>
    <w:rsid w:val="00E70BE5"/>
    <w:rsid w:val="00E70D8F"/>
    <w:rsid w:val="00E7182B"/>
    <w:rsid w:val="00E71998"/>
    <w:rsid w:val="00E72553"/>
    <w:rsid w:val="00E72659"/>
    <w:rsid w:val="00E72883"/>
    <w:rsid w:val="00E7333F"/>
    <w:rsid w:val="00E737BC"/>
    <w:rsid w:val="00E73988"/>
    <w:rsid w:val="00E73F8C"/>
    <w:rsid w:val="00E742C0"/>
    <w:rsid w:val="00E745DE"/>
    <w:rsid w:val="00E75934"/>
    <w:rsid w:val="00E760E3"/>
    <w:rsid w:val="00E7656F"/>
    <w:rsid w:val="00E76862"/>
    <w:rsid w:val="00E77675"/>
    <w:rsid w:val="00E77FC9"/>
    <w:rsid w:val="00E804A8"/>
    <w:rsid w:val="00E807D8"/>
    <w:rsid w:val="00E80917"/>
    <w:rsid w:val="00E81352"/>
    <w:rsid w:val="00E817F1"/>
    <w:rsid w:val="00E81AB0"/>
    <w:rsid w:val="00E81D2D"/>
    <w:rsid w:val="00E820CC"/>
    <w:rsid w:val="00E836D4"/>
    <w:rsid w:val="00E838BF"/>
    <w:rsid w:val="00E83E73"/>
    <w:rsid w:val="00E840A8"/>
    <w:rsid w:val="00E84176"/>
    <w:rsid w:val="00E8424B"/>
    <w:rsid w:val="00E84364"/>
    <w:rsid w:val="00E85169"/>
    <w:rsid w:val="00E8570D"/>
    <w:rsid w:val="00E8574E"/>
    <w:rsid w:val="00E86669"/>
    <w:rsid w:val="00E86848"/>
    <w:rsid w:val="00E869FF"/>
    <w:rsid w:val="00E86BDB"/>
    <w:rsid w:val="00E86F27"/>
    <w:rsid w:val="00E86F48"/>
    <w:rsid w:val="00E8762C"/>
    <w:rsid w:val="00E87A3E"/>
    <w:rsid w:val="00E87A7E"/>
    <w:rsid w:val="00E87F3D"/>
    <w:rsid w:val="00E901B5"/>
    <w:rsid w:val="00E90590"/>
    <w:rsid w:val="00E9062E"/>
    <w:rsid w:val="00E91068"/>
    <w:rsid w:val="00E9118C"/>
    <w:rsid w:val="00E914AB"/>
    <w:rsid w:val="00E91B22"/>
    <w:rsid w:val="00E92C66"/>
    <w:rsid w:val="00E92CDA"/>
    <w:rsid w:val="00E93176"/>
    <w:rsid w:val="00E931CB"/>
    <w:rsid w:val="00E93536"/>
    <w:rsid w:val="00E93657"/>
    <w:rsid w:val="00E93B5F"/>
    <w:rsid w:val="00E94A02"/>
    <w:rsid w:val="00E952FD"/>
    <w:rsid w:val="00E95665"/>
    <w:rsid w:val="00E96369"/>
    <w:rsid w:val="00E964B5"/>
    <w:rsid w:val="00E96F1C"/>
    <w:rsid w:val="00E9704B"/>
    <w:rsid w:val="00E97510"/>
    <w:rsid w:val="00E979F1"/>
    <w:rsid w:val="00E97AA4"/>
    <w:rsid w:val="00EA0078"/>
    <w:rsid w:val="00EA081C"/>
    <w:rsid w:val="00EA0C63"/>
    <w:rsid w:val="00EA0C6D"/>
    <w:rsid w:val="00EA0EF2"/>
    <w:rsid w:val="00EA1136"/>
    <w:rsid w:val="00EA1285"/>
    <w:rsid w:val="00EA1B3B"/>
    <w:rsid w:val="00EA1C98"/>
    <w:rsid w:val="00EA1F4C"/>
    <w:rsid w:val="00EA1F5A"/>
    <w:rsid w:val="00EA1FFF"/>
    <w:rsid w:val="00EA2604"/>
    <w:rsid w:val="00EA27A9"/>
    <w:rsid w:val="00EA2A47"/>
    <w:rsid w:val="00EA2DD1"/>
    <w:rsid w:val="00EA2E84"/>
    <w:rsid w:val="00EA2F8F"/>
    <w:rsid w:val="00EA3896"/>
    <w:rsid w:val="00EA4390"/>
    <w:rsid w:val="00EA4580"/>
    <w:rsid w:val="00EA471A"/>
    <w:rsid w:val="00EA6540"/>
    <w:rsid w:val="00EA6548"/>
    <w:rsid w:val="00EA6698"/>
    <w:rsid w:val="00EA6832"/>
    <w:rsid w:val="00EA6B6E"/>
    <w:rsid w:val="00EA6C1E"/>
    <w:rsid w:val="00EA706B"/>
    <w:rsid w:val="00EA7079"/>
    <w:rsid w:val="00EA724F"/>
    <w:rsid w:val="00EA7474"/>
    <w:rsid w:val="00EA7757"/>
    <w:rsid w:val="00EA7814"/>
    <w:rsid w:val="00EB05C7"/>
    <w:rsid w:val="00EB08B2"/>
    <w:rsid w:val="00EB093E"/>
    <w:rsid w:val="00EB119C"/>
    <w:rsid w:val="00EB15A0"/>
    <w:rsid w:val="00EB162E"/>
    <w:rsid w:val="00EB1910"/>
    <w:rsid w:val="00EB1F1A"/>
    <w:rsid w:val="00EB1F98"/>
    <w:rsid w:val="00EB2134"/>
    <w:rsid w:val="00EB2580"/>
    <w:rsid w:val="00EB2D61"/>
    <w:rsid w:val="00EB359B"/>
    <w:rsid w:val="00EB37F3"/>
    <w:rsid w:val="00EB3B8E"/>
    <w:rsid w:val="00EB3EDD"/>
    <w:rsid w:val="00EB4BAF"/>
    <w:rsid w:val="00EB4C14"/>
    <w:rsid w:val="00EB595D"/>
    <w:rsid w:val="00EB5E8C"/>
    <w:rsid w:val="00EB6671"/>
    <w:rsid w:val="00EB6B76"/>
    <w:rsid w:val="00EB6BAC"/>
    <w:rsid w:val="00EB7295"/>
    <w:rsid w:val="00EB77FC"/>
    <w:rsid w:val="00EC0297"/>
    <w:rsid w:val="00EC029C"/>
    <w:rsid w:val="00EC048C"/>
    <w:rsid w:val="00EC061B"/>
    <w:rsid w:val="00EC081F"/>
    <w:rsid w:val="00EC0BB4"/>
    <w:rsid w:val="00EC1148"/>
    <w:rsid w:val="00EC11C3"/>
    <w:rsid w:val="00EC13D5"/>
    <w:rsid w:val="00EC2A6F"/>
    <w:rsid w:val="00EC2B5D"/>
    <w:rsid w:val="00EC2BCA"/>
    <w:rsid w:val="00EC36D1"/>
    <w:rsid w:val="00EC39E5"/>
    <w:rsid w:val="00EC3AAE"/>
    <w:rsid w:val="00EC4014"/>
    <w:rsid w:val="00EC47EE"/>
    <w:rsid w:val="00EC4D31"/>
    <w:rsid w:val="00EC53DE"/>
    <w:rsid w:val="00EC5542"/>
    <w:rsid w:val="00EC5726"/>
    <w:rsid w:val="00EC69F4"/>
    <w:rsid w:val="00EC6C7E"/>
    <w:rsid w:val="00EC7DB5"/>
    <w:rsid w:val="00EC7E93"/>
    <w:rsid w:val="00ED0807"/>
    <w:rsid w:val="00ED0B5A"/>
    <w:rsid w:val="00ED0C61"/>
    <w:rsid w:val="00ED0FE6"/>
    <w:rsid w:val="00ED11B4"/>
    <w:rsid w:val="00ED1757"/>
    <w:rsid w:val="00ED182F"/>
    <w:rsid w:val="00ED1947"/>
    <w:rsid w:val="00ED234E"/>
    <w:rsid w:val="00ED267D"/>
    <w:rsid w:val="00ED2A5B"/>
    <w:rsid w:val="00ED2B54"/>
    <w:rsid w:val="00ED2CB2"/>
    <w:rsid w:val="00ED2FC6"/>
    <w:rsid w:val="00ED303D"/>
    <w:rsid w:val="00ED389F"/>
    <w:rsid w:val="00ED39A7"/>
    <w:rsid w:val="00ED3E2D"/>
    <w:rsid w:val="00ED47F1"/>
    <w:rsid w:val="00ED4E95"/>
    <w:rsid w:val="00ED5048"/>
    <w:rsid w:val="00ED58B9"/>
    <w:rsid w:val="00ED597E"/>
    <w:rsid w:val="00ED5B22"/>
    <w:rsid w:val="00ED605F"/>
    <w:rsid w:val="00ED60E8"/>
    <w:rsid w:val="00ED67F6"/>
    <w:rsid w:val="00ED6999"/>
    <w:rsid w:val="00ED6AE8"/>
    <w:rsid w:val="00ED6BB0"/>
    <w:rsid w:val="00ED6DAE"/>
    <w:rsid w:val="00ED7226"/>
    <w:rsid w:val="00ED7567"/>
    <w:rsid w:val="00ED75DC"/>
    <w:rsid w:val="00EE0B42"/>
    <w:rsid w:val="00EE1558"/>
    <w:rsid w:val="00EE15B3"/>
    <w:rsid w:val="00EE172A"/>
    <w:rsid w:val="00EE1C3D"/>
    <w:rsid w:val="00EE1DE3"/>
    <w:rsid w:val="00EE1EC5"/>
    <w:rsid w:val="00EE25B7"/>
    <w:rsid w:val="00EE2C1F"/>
    <w:rsid w:val="00EE2E8C"/>
    <w:rsid w:val="00EE3438"/>
    <w:rsid w:val="00EE395D"/>
    <w:rsid w:val="00EE3966"/>
    <w:rsid w:val="00EE4058"/>
    <w:rsid w:val="00EE569D"/>
    <w:rsid w:val="00EE5A71"/>
    <w:rsid w:val="00EE6816"/>
    <w:rsid w:val="00EE695D"/>
    <w:rsid w:val="00EE6973"/>
    <w:rsid w:val="00EE6C53"/>
    <w:rsid w:val="00EE7311"/>
    <w:rsid w:val="00EE773F"/>
    <w:rsid w:val="00EE7E7B"/>
    <w:rsid w:val="00EF019D"/>
    <w:rsid w:val="00EF0283"/>
    <w:rsid w:val="00EF0A38"/>
    <w:rsid w:val="00EF0EA6"/>
    <w:rsid w:val="00EF10EB"/>
    <w:rsid w:val="00EF170D"/>
    <w:rsid w:val="00EF1814"/>
    <w:rsid w:val="00EF1FA1"/>
    <w:rsid w:val="00EF2118"/>
    <w:rsid w:val="00EF2CDD"/>
    <w:rsid w:val="00EF3247"/>
    <w:rsid w:val="00EF33FE"/>
    <w:rsid w:val="00EF34A1"/>
    <w:rsid w:val="00EF35C5"/>
    <w:rsid w:val="00EF36DE"/>
    <w:rsid w:val="00EF391E"/>
    <w:rsid w:val="00EF3B22"/>
    <w:rsid w:val="00EF3BF2"/>
    <w:rsid w:val="00EF4433"/>
    <w:rsid w:val="00EF45C9"/>
    <w:rsid w:val="00EF4847"/>
    <w:rsid w:val="00EF4A88"/>
    <w:rsid w:val="00EF5471"/>
    <w:rsid w:val="00EF5921"/>
    <w:rsid w:val="00EF5A48"/>
    <w:rsid w:val="00EF6B67"/>
    <w:rsid w:val="00EF708A"/>
    <w:rsid w:val="00EF72BB"/>
    <w:rsid w:val="00EF74BE"/>
    <w:rsid w:val="00EF74E7"/>
    <w:rsid w:val="00EF7CAC"/>
    <w:rsid w:val="00F00071"/>
    <w:rsid w:val="00F000F8"/>
    <w:rsid w:val="00F00AE9"/>
    <w:rsid w:val="00F01483"/>
    <w:rsid w:val="00F01513"/>
    <w:rsid w:val="00F01B14"/>
    <w:rsid w:val="00F01C31"/>
    <w:rsid w:val="00F01EA2"/>
    <w:rsid w:val="00F02528"/>
    <w:rsid w:val="00F0259B"/>
    <w:rsid w:val="00F026B4"/>
    <w:rsid w:val="00F027EC"/>
    <w:rsid w:val="00F02AF3"/>
    <w:rsid w:val="00F02D4A"/>
    <w:rsid w:val="00F02E20"/>
    <w:rsid w:val="00F035DC"/>
    <w:rsid w:val="00F03BE6"/>
    <w:rsid w:val="00F03BF0"/>
    <w:rsid w:val="00F03FF6"/>
    <w:rsid w:val="00F0403B"/>
    <w:rsid w:val="00F04061"/>
    <w:rsid w:val="00F04108"/>
    <w:rsid w:val="00F04311"/>
    <w:rsid w:val="00F0442E"/>
    <w:rsid w:val="00F04963"/>
    <w:rsid w:val="00F05511"/>
    <w:rsid w:val="00F058C8"/>
    <w:rsid w:val="00F05D65"/>
    <w:rsid w:val="00F06746"/>
    <w:rsid w:val="00F06910"/>
    <w:rsid w:val="00F0694D"/>
    <w:rsid w:val="00F06BD6"/>
    <w:rsid w:val="00F06C57"/>
    <w:rsid w:val="00F070EA"/>
    <w:rsid w:val="00F07278"/>
    <w:rsid w:val="00F07324"/>
    <w:rsid w:val="00F07E99"/>
    <w:rsid w:val="00F10447"/>
    <w:rsid w:val="00F108AF"/>
    <w:rsid w:val="00F10AB5"/>
    <w:rsid w:val="00F11885"/>
    <w:rsid w:val="00F126A5"/>
    <w:rsid w:val="00F1287F"/>
    <w:rsid w:val="00F12AE4"/>
    <w:rsid w:val="00F12BBD"/>
    <w:rsid w:val="00F12D56"/>
    <w:rsid w:val="00F13E3F"/>
    <w:rsid w:val="00F145D9"/>
    <w:rsid w:val="00F145E0"/>
    <w:rsid w:val="00F148B3"/>
    <w:rsid w:val="00F14FFF"/>
    <w:rsid w:val="00F15117"/>
    <w:rsid w:val="00F151B8"/>
    <w:rsid w:val="00F152E8"/>
    <w:rsid w:val="00F157D1"/>
    <w:rsid w:val="00F15920"/>
    <w:rsid w:val="00F16ABE"/>
    <w:rsid w:val="00F16AF1"/>
    <w:rsid w:val="00F16C95"/>
    <w:rsid w:val="00F16CF4"/>
    <w:rsid w:val="00F17027"/>
    <w:rsid w:val="00F17128"/>
    <w:rsid w:val="00F17239"/>
    <w:rsid w:val="00F1737A"/>
    <w:rsid w:val="00F173D1"/>
    <w:rsid w:val="00F17B60"/>
    <w:rsid w:val="00F17B7A"/>
    <w:rsid w:val="00F202F1"/>
    <w:rsid w:val="00F2071E"/>
    <w:rsid w:val="00F2078A"/>
    <w:rsid w:val="00F210E4"/>
    <w:rsid w:val="00F210F7"/>
    <w:rsid w:val="00F21668"/>
    <w:rsid w:val="00F21996"/>
    <w:rsid w:val="00F21DC3"/>
    <w:rsid w:val="00F226A1"/>
    <w:rsid w:val="00F2286E"/>
    <w:rsid w:val="00F22C2F"/>
    <w:rsid w:val="00F232C4"/>
    <w:rsid w:val="00F23864"/>
    <w:rsid w:val="00F239FB"/>
    <w:rsid w:val="00F23CCC"/>
    <w:rsid w:val="00F23CEC"/>
    <w:rsid w:val="00F241D3"/>
    <w:rsid w:val="00F241EC"/>
    <w:rsid w:val="00F2485C"/>
    <w:rsid w:val="00F24D31"/>
    <w:rsid w:val="00F24D60"/>
    <w:rsid w:val="00F2501A"/>
    <w:rsid w:val="00F2520B"/>
    <w:rsid w:val="00F2536F"/>
    <w:rsid w:val="00F258E5"/>
    <w:rsid w:val="00F25BFB"/>
    <w:rsid w:val="00F26429"/>
    <w:rsid w:val="00F265D1"/>
    <w:rsid w:val="00F265DA"/>
    <w:rsid w:val="00F26B99"/>
    <w:rsid w:val="00F27448"/>
    <w:rsid w:val="00F27467"/>
    <w:rsid w:val="00F27EFC"/>
    <w:rsid w:val="00F3008A"/>
    <w:rsid w:val="00F30118"/>
    <w:rsid w:val="00F301B8"/>
    <w:rsid w:val="00F30263"/>
    <w:rsid w:val="00F30629"/>
    <w:rsid w:val="00F309D4"/>
    <w:rsid w:val="00F30E13"/>
    <w:rsid w:val="00F30FB1"/>
    <w:rsid w:val="00F31113"/>
    <w:rsid w:val="00F32284"/>
    <w:rsid w:val="00F3238D"/>
    <w:rsid w:val="00F3247C"/>
    <w:rsid w:val="00F329E7"/>
    <w:rsid w:val="00F33435"/>
    <w:rsid w:val="00F3352C"/>
    <w:rsid w:val="00F336E8"/>
    <w:rsid w:val="00F337D4"/>
    <w:rsid w:val="00F33EFE"/>
    <w:rsid w:val="00F33F52"/>
    <w:rsid w:val="00F341E4"/>
    <w:rsid w:val="00F3442F"/>
    <w:rsid w:val="00F344A7"/>
    <w:rsid w:val="00F3475A"/>
    <w:rsid w:val="00F349F8"/>
    <w:rsid w:val="00F34DF1"/>
    <w:rsid w:val="00F356C5"/>
    <w:rsid w:val="00F358A2"/>
    <w:rsid w:val="00F35908"/>
    <w:rsid w:val="00F3617E"/>
    <w:rsid w:val="00F36330"/>
    <w:rsid w:val="00F3674E"/>
    <w:rsid w:val="00F3756E"/>
    <w:rsid w:val="00F3761B"/>
    <w:rsid w:val="00F403D5"/>
    <w:rsid w:val="00F40630"/>
    <w:rsid w:val="00F407AB"/>
    <w:rsid w:val="00F40801"/>
    <w:rsid w:val="00F40E53"/>
    <w:rsid w:val="00F413B4"/>
    <w:rsid w:val="00F414FC"/>
    <w:rsid w:val="00F41B38"/>
    <w:rsid w:val="00F4254D"/>
    <w:rsid w:val="00F425EA"/>
    <w:rsid w:val="00F42713"/>
    <w:rsid w:val="00F4271C"/>
    <w:rsid w:val="00F42CA0"/>
    <w:rsid w:val="00F4340D"/>
    <w:rsid w:val="00F4353E"/>
    <w:rsid w:val="00F43A31"/>
    <w:rsid w:val="00F43A34"/>
    <w:rsid w:val="00F43ECA"/>
    <w:rsid w:val="00F44082"/>
    <w:rsid w:val="00F440E9"/>
    <w:rsid w:val="00F44140"/>
    <w:rsid w:val="00F4461E"/>
    <w:rsid w:val="00F447C5"/>
    <w:rsid w:val="00F447DC"/>
    <w:rsid w:val="00F44BF6"/>
    <w:rsid w:val="00F44D89"/>
    <w:rsid w:val="00F44FBB"/>
    <w:rsid w:val="00F451C6"/>
    <w:rsid w:val="00F45351"/>
    <w:rsid w:val="00F45607"/>
    <w:rsid w:val="00F457E4"/>
    <w:rsid w:val="00F46F51"/>
    <w:rsid w:val="00F47AF6"/>
    <w:rsid w:val="00F50A9A"/>
    <w:rsid w:val="00F50AB1"/>
    <w:rsid w:val="00F5175A"/>
    <w:rsid w:val="00F5182B"/>
    <w:rsid w:val="00F51B8D"/>
    <w:rsid w:val="00F51CB4"/>
    <w:rsid w:val="00F51EB8"/>
    <w:rsid w:val="00F52BF6"/>
    <w:rsid w:val="00F53A69"/>
    <w:rsid w:val="00F5421C"/>
    <w:rsid w:val="00F548F2"/>
    <w:rsid w:val="00F54C2F"/>
    <w:rsid w:val="00F554F6"/>
    <w:rsid w:val="00F55639"/>
    <w:rsid w:val="00F556AE"/>
    <w:rsid w:val="00F55A8C"/>
    <w:rsid w:val="00F55D29"/>
    <w:rsid w:val="00F55F33"/>
    <w:rsid w:val="00F56463"/>
    <w:rsid w:val="00F56C05"/>
    <w:rsid w:val="00F56C8B"/>
    <w:rsid w:val="00F5777B"/>
    <w:rsid w:val="00F579A6"/>
    <w:rsid w:val="00F57B0E"/>
    <w:rsid w:val="00F57E86"/>
    <w:rsid w:val="00F600CA"/>
    <w:rsid w:val="00F60134"/>
    <w:rsid w:val="00F60191"/>
    <w:rsid w:val="00F602FB"/>
    <w:rsid w:val="00F60CD0"/>
    <w:rsid w:val="00F60DF9"/>
    <w:rsid w:val="00F60E6B"/>
    <w:rsid w:val="00F610D5"/>
    <w:rsid w:val="00F61286"/>
    <w:rsid w:val="00F6149D"/>
    <w:rsid w:val="00F6149E"/>
    <w:rsid w:val="00F6172C"/>
    <w:rsid w:val="00F6183C"/>
    <w:rsid w:val="00F61B7F"/>
    <w:rsid w:val="00F620F0"/>
    <w:rsid w:val="00F6269E"/>
    <w:rsid w:val="00F63087"/>
    <w:rsid w:val="00F63143"/>
    <w:rsid w:val="00F63562"/>
    <w:rsid w:val="00F636BF"/>
    <w:rsid w:val="00F63781"/>
    <w:rsid w:val="00F63A4E"/>
    <w:rsid w:val="00F63E13"/>
    <w:rsid w:val="00F63E2B"/>
    <w:rsid w:val="00F63E49"/>
    <w:rsid w:val="00F63F06"/>
    <w:rsid w:val="00F64167"/>
    <w:rsid w:val="00F657CF"/>
    <w:rsid w:val="00F65CBB"/>
    <w:rsid w:val="00F65CDE"/>
    <w:rsid w:val="00F663B8"/>
    <w:rsid w:val="00F666DD"/>
    <w:rsid w:val="00F66809"/>
    <w:rsid w:val="00F669B6"/>
    <w:rsid w:val="00F66A15"/>
    <w:rsid w:val="00F66B8E"/>
    <w:rsid w:val="00F66BD4"/>
    <w:rsid w:val="00F66EAA"/>
    <w:rsid w:val="00F6783F"/>
    <w:rsid w:val="00F678E0"/>
    <w:rsid w:val="00F67C8F"/>
    <w:rsid w:val="00F70248"/>
    <w:rsid w:val="00F707AC"/>
    <w:rsid w:val="00F70A35"/>
    <w:rsid w:val="00F70D6B"/>
    <w:rsid w:val="00F70F69"/>
    <w:rsid w:val="00F711E7"/>
    <w:rsid w:val="00F71404"/>
    <w:rsid w:val="00F7153D"/>
    <w:rsid w:val="00F729C1"/>
    <w:rsid w:val="00F733B0"/>
    <w:rsid w:val="00F73442"/>
    <w:rsid w:val="00F7344F"/>
    <w:rsid w:val="00F7381E"/>
    <w:rsid w:val="00F73907"/>
    <w:rsid w:val="00F73B22"/>
    <w:rsid w:val="00F7506F"/>
    <w:rsid w:val="00F7564E"/>
    <w:rsid w:val="00F759A5"/>
    <w:rsid w:val="00F759E2"/>
    <w:rsid w:val="00F75C62"/>
    <w:rsid w:val="00F75FB0"/>
    <w:rsid w:val="00F76258"/>
    <w:rsid w:val="00F76BDB"/>
    <w:rsid w:val="00F76FDB"/>
    <w:rsid w:val="00F77135"/>
    <w:rsid w:val="00F7733B"/>
    <w:rsid w:val="00F77763"/>
    <w:rsid w:val="00F77871"/>
    <w:rsid w:val="00F77C9E"/>
    <w:rsid w:val="00F77D1C"/>
    <w:rsid w:val="00F77D99"/>
    <w:rsid w:val="00F77F24"/>
    <w:rsid w:val="00F805A6"/>
    <w:rsid w:val="00F8062C"/>
    <w:rsid w:val="00F8095F"/>
    <w:rsid w:val="00F8097B"/>
    <w:rsid w:val="00F80A68"/>
    <w:rsid w:val="00F80AFD"/>
    <w:rsid w:val="00F8166B"/>
    <w:rsid w:val="00F819BF"/>
    <w:rsid w:val="00F81A4D"/>
    <w:rsid w:val="00F81EDB"/>
    <w:rsid w:val="00F822CF"/>
    <w:rsid w:val="00F8233E"/>
    <w:rsid w:val="00F824BC"/>
    <w:rsid w:val="00F834A4"/>
    <w:rsid w:val="00F835BC"/>
    <w:rsid w:val="00F8378B"/>
    <w:rsid w:val="00F83EB7"/>
    <w:rsid w:val="00F84251"/>
    <w:rsid w:val="00F84493"/>
    <w:rsid w:val="00F8470E"/>
    <w:rsid w:val="00F847D2"/>
    <w:rsid w:val="00F84850"/>
    <w:rsid w:val="00F84986"/>
    <w:rsid w:val="00F84B3F"/>
    <w:rsid w:val="00F84F4B"/>
    <w:rsid w:val="00F84F94"/>
    <w:rsid w:val="00F85001"/>
    <w:rsid w:val="00F8608E"/>
    <w:rsid w:val="00F860C2"/>
    <w:rsid w:val="00F861CC"/>
    <w:rsid w:val="00F862AC"/>
    <w:rsid w:val="00F86A8D"/>
    <w:rsid w:val="00F86F02"/>
    <w:rsid w:val="00F870C1"/>
    <w:rsid w:val="00F8779A"/>
    <w:rsid w:val="00F87856"/>
    <w:rsid w:val="00F8792B"/>
    <w:rsid w:val="00F87A2A"/>
    <w:rsid w:val="00F903DA"/>
    <w:rsid w:val="00F90B46"/>
    <w:rsid w:val="00F90FA8"/>
    <w:rsid w:val="00F9147F"/>
    <w:rsid w:val="00F91FD6"/>
    <w:rsid w:val="00F925AC"/>
    <w:rsid w:val="00F928DA"/>
    <w:rsid w:val="00F93204"/>
    <w:rsid w:val="00F93399"/>
    <w:rsid w:val="00F936F8"/>
    <w:rsid w:val="00F938DD"/>
    <w:rsid w:val="00F93D1B"/>
    <w:rsid w:val="00F9444D"/>
    <w:rsid w:val="00F946CC"/>
    <w:rsid w:val="00F946F5"/>
    <w:rsid w:val="00F94815"/>
    <w:rsid w:val="00F94C18"/>
    <w:rsid w:val="00F94D39"/>
    <w:rsid w:val="00F96051"/>
    <w:rsid w:val="00F966E3"/>
    <w:rsid w:val="00F968C9"/>
    <w:rsid w:val="00F96983"/>
    <w:rsid w:val="00F96DFA"/>
    <w:rsid w:val="00F971CD"/>
    <w:rsid w:val="00F975A4"/>
    <w:rsid w:val="00F97776"/>
    <w:rsid w:val="00F9781A"/>
    <w:rsid w:val="00F979A3"/>
    <w:rsid w:val="00F97A7B"/>
    <w:rsid w:val="00F97DEB"/>
    <w:rsid w:val="00F97F69"/>
    <w:rsid w:val="00F97FFA"/>
    <w:rsid w:val="00FA0EC4"/>
    <w:rsid w:val="00FA0F9F"/>
    <w:rsid w:val="00FA12B1"/>
    <w:rsid w:val="00FA1398"/>
    <w:rsid w:val="00FA15CC"/>
    <w:rsid w:val="00FA1B44"/>
    <w:rsid w:val="00FA25C6"/>
    <w:rsid w:val="00FA2AB9"/>
    <w:rsid w:val="00FA2C39"/>
    <w:rsid w:val="00FA2F2F"/>
    <w:rsid w:val="00FA3019"/>
    <w:rsid w:val="00FA3133"/>
    <w:rsid w:val="00FA33B2"/>
    <w:rsid w:val="00FA37A0"/>
    <w:rsid w:val="00FA45B8"/>
    <w:rsid w:val="00FA489F"/>
    <w:rsid w:val="00FA5586"/>
    <w:rsid w:val="00FA5724"/>
    <w:rsid w:val="00FA5A9F"/>
    <w:rsid w:val="00FA5B3B"/>
    <w:rsid w:val="00FA5C32"/>
    <w:rsid w:val="00FA5CE3"/>
    <w:rsid w:val="00FA5D0B"/>
    <w:rsid w:val="00FA660B"/>
    <w:rsid w:val="00FA6813"/>
    <w:rsid w:val="00FA70F9"/>
    <w:rsid w:val="00FA722E"/>
    <w:rsid w:val="00FA762F"/>
    <w:rsid w:val="00FA763A"/>
    <w:rsid w:val="00FA7A4E"/>
    <w:rsid w:val="00FA7EB5"/>
    <w:rsid w:val="00FB006B"/>
    <w:rsid w:val="00FB013D"/>
    <w:rsid w:val="00FB04BD"/>
    <w:rsid w:val="00FB07DF"/>
    <w:rsid w:val="00FB15DC"/>
    <w:rsid w:val="00FB1D97"/>
    <w:rsid w:val="00FB1EBA"/>
    <w:rsid w:val="00FB2216"/>
    <w:rsid w:val="00FB2642"/>
    <w:rsid w:val="00FB3013"/>
    <w:rsid w:val="00FB306E"/>
    <w:rsid w:val="00FB3558"/>
    <w:rsid w:val="00FB385C"/>
    <w:rsid w:val="00FB44BB"/>
    <w:rsid w:val="00FB4893"/>
    <w:rsid w:val="00FB4CC2"/>
    <w:rsid w:val="00FB5179"/>
    <w:rsid w:val="00FB5226"/>
    <w:rsid w:val="00FB5797"/>
    <w:rsid w:val="00FB5C6D"/>
    <w:rsid w:val="00FB6455"/>
    <w:rsid w:val="00FB6FED"/>
    <w:rsid w:val="00FB7645"/>
    <w:rsid w:val="00FB782F"/>
    <w:rsid w:val="00FB7CA7"/>
    <w:rsid w:val="00FC06A5"/>
    <w:rsid w:val="00FC0BFC"/>
    <w:rsid w:val="00FC1242"/>
    <w:rsid w:val="00FC15BB"/>
    <w:rsid w:val="00FC1B7F"/>
    <w:rsid w:val="00FC1E3D"/>
    <w:rsid w:val="00FC20BB"/>
    <w:rsid w:val="00FC264D"/>
    <w:rsid w:val="00FC27D4"/>
    <w:rsid w:val="00FC295D"/>
    <w:rsid w:val="00FC31F4"/>
    <w:rsid w:val="00FC3363"/>
    <w:rsid w:val="00FC3634"/>
    <w:rsid w:val="00FC3C5F"/>
    <w:rsid w:val="00FC3CB6"/>
    <w:rsid w:val="00FC41AF"/>
    <w:rsid w:val="00FC471C"/>
    <w:rsid w:val="00FC475D"/>
    <w:rsid w:val="00FC4A58"/>
    <w:rsid w:val="00FC512E"/>
    <w:rsid w:val="00FC57BD"/>
    <w:rsid w:val="00FC5FEE"/>
    <w:rsid w:val="00FC6403"/>
    <w:rsid w:val="00FC6886"/>
    <w:rsid w:val="00FC6ED1"/>
    <w:rsid w:val="00FC7885"/>
    <w:rsid w:val="00FD08BF"/>
    <w:rsid w:val="00FD0B3B"/>
    <w:rsid w:val="00FD0DA4"/>
    <w:rsid w:val="00FD11A9"/>
    <w:rsid w:val="00FD11D0"/>
    <w:rsid w:val="00FD191F"/>
    <w:rsid w:val="00FD255E"/>
    <w:rsid w:val="00FD2AFD"/>
    <w:rsid w:val="00FD36A7"/>
    <w:rsid w:val="00FD3AEE"/>
    <w:rsid w:val="00FD3D4A"/>
    <w:rsid w:val="00FD4559"/>
    <w:rsid w:val="00FD4DBF"/>
    <w:rsid w:val="00FD50C0"/>
    <w:rsid w:val="00FD5123"/>
    <w:rsid w:val="00FD59A1"/>
    <w:rsid w:val="00FD6377"/>
    <w:rsid w:val="00FD646C"/>
    <w:rsid w:val="00FD6611"/>
    <w:rsid w:val="00FD6BA7"/>
    <w:rsid w:val="00FD7220"/>
    <w:rsid w:val="00FD7274"/>
    <w:rsid w:val="00FD738A"/>
    <w:rsid w:val="00FD7A09"/>
    <w:rsid w:val="00FD7D60"/>
    <w:rsid w:val="00FE0181"/>
    <w:rsid w:val="00FE0CB4"/>
    <w:rsid w:val="00FE13B5"/>
    <w:rsid w:val="00FE1BA2"/>
    <w:rsid w:val="00FE201C"/>
    <w:rsid w:val="00FE2870"/>
    <w:rsid w:val="00FE2BAA"/>
    <w:rsid w:val="00FE2C7B"/>
    <w:rsid w:val="00FE31EC"/>
    <w:rsid w:val="00FE396F"/>
    <w:rsid w:val="00FE3A41"/>
    <w:rsid w:val="00FE4423"/>
    <w:rsid w:val="00FE4996"/>
    <w:rsid w:val="00FE4A20"/>
    <w:rsid w:val="00FE4D09"/>
    <w:rsid w:val="00FE4D77"/>
    <w:rsid w:val="00FE516A"/>
    <w:rsid w:val="00FE51A4"/>
    <w:rsid w:val="00FE5292"/>
    <w:rsid w:val="00FE55C9"/>
    <w:rsid w:val="00FE5C01"/>
    <w:rsid w:val="00FE5CA2"/>
    <w:rsid w:val="00FE6002"/>
    <w:rsid w:val="00FE60DC"/>
    <w:rsid w:val="00FE6B91"/>
    <w:rsid w:val="00FE6F1D"/>
    <w:rsid w:val="00FE6FC0"/>
    <w:rsid w:val="00FE73CC"/>
    <w:rsid w:val="00FF0217"/>
    <w:rsid w:val="00FF03FF"/>
    <w:rsid w:val="00FF0618"/>
    <w:rsid w:val="00FF0724"/>
    <w:rsid w:val="00FF0A38"/>
    <w:rsid w:val="00FF0D94"/>
    <w:rsid w:val="00FF0DB0"/>
    <w:rsid w:val="00FF17D7"/>
    <w:rsid w:val="00FF18F1"/>
    <w:rsid w:val="00FF1929"/>
    <w:rsid w:val="00FF1BB3"/>
    <w:rsid w:val="00FF21CE"/>
    <w:rsid w:val="00FF2703"/>
    <w:rsid w:val="00FF2813"/>
    <w:rsid w:val="00FF3168"/>
    <w:rsid w:val="00FF319A"/>
    <w:rsid w:val="00FF345E"/>
    <w:rsid w:val="00FF3D9C"/>
    <w:rsid w:val="00FF4853"/>
    <w:rsid w:val="00FF4965"/>
    <w:rsid w:val="00FF4DF6"/>
    <w:rsid w:val="00FF4F94"/>
    <w:rsid w:val="00FF5419"/>
    <w:rsid w:val="00FF542A"/>
    <w:rsid w:val="00FF5620"/>
    <w:rsid w:val="00FF5721"/>
    <w:rsid w:val="00FF5B09"/>
    <w:rsid w:val="00FF5C84"/>
    <w:rsid w:val="00FF5F1A"/>
    <w:rsid w:val="00FF5F1C"/>
    <w:rsid w:val="00FF603B"/>
    <w:rsid w:val="00FF63C3"/>
    <w:rsid w:val="00FF71F7"/>
    <w:rsid w:val="00FF746D"/>
    <w:rsid w:val="00FF781B"/>
    <w:rsid w:val="00FF784E"/>
    <w:rsid w:val="00FF7AB3"/>
    <w:rsid w:val="00FF7E7A"/>
    <w:rsid w:val="00FF7E8A"/>
    <w:rsid w:val="014F99B0"/>
    <w:rsid w:val="01760C49"/>
    <w:rsid w:val="019A134A"/>
    <w:rsid w:val="01ACDD1A"/>
    <w:rsid w:val="021CDB54"/>
    <w:rsid w:val="0240E360"/>
    <w:rsid w:val="027B9D4E"/>
    <w:rsid w:val="0289FD55"/>
    <w:rsid w:val="02DB6ABB"/>
    <w:rsid w:val="0336CB96"/>
    <w:rsid w:val="03833FCC"/>
    <w:rsid w:val="03C00B0E"/>
    <w:rsid w:val="03F2B961"/>
    <w:rsid w:val="040B40EB"/>
    <w:rsid w:val="040C1449"/>
    <w:rsid w:val="04424FF4"/>
    <w:rsid w:val="0450239B"/>
    <w:rsid w:val="04B445CC"/>
    <w:rsid w:val="04CC5777"/>
    <w:rsid w:val="04FAF10A"/>
    <w:rsid w:val="051B2444"/>
    <w:rsid w:val="05296469"/>
    <w:rsid w:val="0552EEC1"/>
    <w:rsid w:val="0570A710"/>
    <w:rsid w:val="057FA087"/>
    <w:rsid w:val="05BD1B80"/>
    <w:rsid w:val="05EBF3FC"/>
    <w:rsid w:val="0624F8E6"/>
    <w:rsid w:val="0684481E"/>
    <w:rsid w:val="06876777"/>
    <w:rsid w:val="0687B429"/>
    <w:rsid w:val="06A3A7E3"/>
    <w:rsid w:val="06BCA92A"/>
    <w:rsid w:val="06D835ED"/>
    <w:rsid w:val="073A1F9F"/>
    <w:rsid w:val="078D1482"/>
    <w:rsid w:val="092394BE"/>
    <w:rsid w:val="0A9B4A84"/>
    <w:rsid w:val="0AA605F3"/>
    <w:rsid w:val="0AD0A35E"/>
    <w:rsid w:val="0AFB42DF"/>
    <w:rsid w:val="0BBABB7B"/>
    <w:rsid w:val="0BC4CB5A"/>
    <w:rsid w:val="0BD3535E"/>
    <w:rsid w:val="0BECB753"/>
    <w:rsid w:val="0CC2EF20"/>
    <w:rsid w:val="0CDBF837"/>
    <w:rsid w:val="0D1843C5"/>
    <w:rsid w:val="0D40491D"/>
    <w:rsid w:val="0D421A6A"/>
    <w:rsid w:val="0D7CEDC6"/>
    <w:rsid w:val="0D81C068"/>
    <w:rsid w:val="0DB7321B"/>
    <w:rsid w:val="0DC17026"/>
    <w:rsid w:val="0DD0DFD9"/>
    <w:rsid w:val="0DD7AD1A"/>
    <w:rsid w:val="0DDCF77D"/>
    <w:rsid w:val="0E19FA7B"/>
    <w:rsid w:val="0EC4D7F8"/>
    <w:rsid w:val="0ED17534"/>
    <w:rsid w:val="0EECAAEF"/>
    <w:rsid w:val="0EF577A2"/>
    <w:rsid w:val="0EFD256A"/>
    <w:rsid w:val="0F083ABD"/>
    <w:rsid w:val="0F09F004"/>
    <w:rsid w:val="0F154068"/>
    <w:rsid w:val="0F36B73D"/>
    <w:rsid w:val="0F507D2B"/>
    <w:rsid w:val="0FA40747"/>
    <w:rsid w:val="0FA7C362"/>
    <w:rsid w:val="0FE19034"/>
    <w:rsid w:val="1007E995"/>
    <w:rsid w:val="1041AEFC"/>
    <w:rsid w:val="1097A66A"/>
    <w:rsid w:val="10A3021F"/>
    <w:rsid w:val="10E986A0"/>
    <w:rsid w:val="1105C1BD"/>
    <w:rsid w:val="113C1A06"/>
    <w:rsid w:val="1150D139"/>
    <w:rsid w:val="11CC3D79"/>
    <w:rsid w:val="11F1C62B"/>
    <w:rsid w:val="11F72492"/>
    <w:rsid w:val="12062339"/>
    <w:rsid w:val="129CABC6"/>
    <w:rsid w:val="12A45EC1"/>
    <w:rsid w:val="12C2A873"/>
    <w:rsid w:val="12C59DAB"/>
    <w:rsid w:val="12D8FA3E"/>
    <w:rsid w:val="131132BF"/>
    <w:rsid w:val="1313D1A6"/>
    <w:rsid w:val="13F976CE"/>
    <w:rsid w:val="142A1BE1"/>
    <w:rsid w:val="1459DD51"/>
    <w:rsid w:val="1470F950"/>
    <w:rsid w:val="1473F667"/>
    <w:rsid w:val="147463B5"/>
    <w:rsid w:val="14863619"/>
    <w:rsid w:val="14D5E7FA"/>
    <w:rsid w:val="153557A6"/>
    <w:rsid w:val="15D371EA"/>
    <w:rsid w:val="15D57EEE"/>
    <w:rsid w:val="15DAC3BC"/>
    <w:rsid w:val="15E2245C"/>
    <w:rsid w:val="15FEAE0A"/>
    <w:rsid w:val="1600AB8A"/>
    <w:rsid w:val="162F2C6A"/>
    <w:rsid w:val="165B77FE"/>
    <w:rsid w:val="165CBDE8"/>
    <w:rsid w:val="1692ADF5"/>
    <w:rsid w:val="17106187"/>
    <w:rsid w:val="17A712DE"/>
    <w:rsid w:val="17CA3B23"/>
    <w:rsid w:val="17D16A3B"/>
    <w:rsid w:val="1808AC52"/>
    <w:rsid w:val="180FE2D7"/>
    <w:rsid w:val="181C2D5F"/>
    <w:rsid w:val="1831DAF1"/>
    <w:rsid w:val="183B37A8"/>
    <w:rsid w:val="183F454B"/>
    <w:rsid w:val="18427030"/>
    <w:rsid w:val="1887EE1C"/>
    <w:rsid w:val="18A3C5BE"/>
    <w:rsid w:val="18C80BFA"/>
    <w:rsid w:val="18EF3EF3"/>
    <w:rsid w:val="191442EA"/>
    <w:rsid w:val="19516C97"/>
    <w:rsid w:val="196F9D24"/>
    <w:rsid w:val="199F8B94"/>
    <w:rsid w:val="19AA1CE8"/>
    <w:rsid w:val="19C0BCAC"/>
    <w:rsid w:val="1A11EF2E"/>
    <w:rsid w:val="1A2222A9"/>
    <w:rsid w:val="1A35E48A"/>
    <w:rsid w:val="1A934CB8"/>
    <w:rsid w:val="1AA12B8B"/>
    <w:rsid w:val="1AEF2CB4"/>
    <w:rsid w:val="1B018FA4"/>
    <w:rsid w:val="1B58F006"/>
    <w:rsid w:val="1B5FDEA0"/>
    <w:rsid w:val="1B746069"/>
    <w:rsid w:val="1B9593E3"/>
    <w:rsid w:val="1BC3BACA"/>
    <w:rsid w:val="1BD334C0"/>
    <w:rsid w:val="1C2D4517"/>
    <w:rsid w:val="1C4C7CA2"/>
    <w:rsid w:val="1CACEF15"/>
    <w:rsid w:val="1CF3D1AF"/>
    <w:rsid w:val="1D7FEE7B"/>
    <w:rsid w:val="1DE7B40D"/>
    <w:rsid w:val="1DF7E44C"/>
    <w:rsid w:val="1E41DA1D"/>
    <w:rsid w:val="1E50FF55"/>
    <w:rsid w:val="1EE6751F"/>
    <w:rsid w:val="1F0893AB"/>
    <w:rsid w:val="1F1365A0"/>
    <w:rsid w:val="1F3628C1"/>
    <w:rsid w:val="1F5E1D14"/>
    <w:rsid w:val="1F5EB39E"/>
    <w:rsid w:val="1F6215D1"/>
    <w:rsid w:val="1F6F56E5"/>
    <w:rsid w:val="1F7BF238"/>
    <w:rsid w:val="1F859092"/>
    <w:rsid w:val="20179E03"/>
    <w:rsid w:val="201D2261"/>
    <w:rsid w:val="2046A066"/>
    <w:rsid w:val="2084CC49"/>
    <w:rsid w:val="21062C72"/>
    <w:rsid w:val="2112451C"/>
    <w:rsid w:val="211D41A0"/>
    <w:rsid w:val="2189FDD5"/>
    <w:rsid w:val="21FAFB25"/>
    <w:rsid w:val="2205FADB"/>
    <w:rsid w:val="227DFE24"/>
    <w:rsid w:val="22B9AFFD"/>
    <w:rsid w:val="22D00F7A"/>
    <w:rsid w:val="22F3ADFE"/>
    <w:rsid w:val="2308AD61"/>
    <w:rsid w:val="2333190D"/>
    <w:rsid w:val="234C70E0"/>
    <w:rsid w:val="237249E2"/>
    <w:rsid w:val="237D9241"/>
    <w:rsid w:val="23875133"/>
    <w:rsid w:val="239229AB"/>
    <w:rsid w:val="23BB3564"/>
    <w:rsid w:val="2426D0BF"/>
    <w:rsid w:val="2470B918"/>
    <w:rsid w:val="24BA9D49"/>
    <w:rsid w:val="24CBB808"/>
    <w:rsid w:val="252FA962"/>
    <w:rsid w:val="255705C5"/>
    <w:rsid w:val="25B47CDC"/>
    <w:rsid w:val="26E2E444"/>
    <w:rsid w:val="271DF485"/>
    <w:rsid w:val="272D6A33"/>
    <w:rsid w:val="27421A0D"/>
    <w:rsid w:val="275F1A38"/>
    <w:rsid w:val="2781D52E"/>
    <w:rsid w:val="2793764C"/>
    <w:rsid w:val="279C24E1"/>
    <w:rsid w:val="27F89FE1"/>
    <w:rsid w:val="27FECFD9"/>
    <w:rsid w:val="282CD613"/>
    <w:rsid w:val="28532C4A"/>
    <w:rsid w:val="28623E08"/>
    <w:rsid w:val="2977EABB"/>
    <w:rsid w:val="297CD3A1"/>
    <w:rsid w:val="29A1DD9C"/>
    <w:rsid w:val="29B1080B"/>
    <w:rsid w:val="29EE6C0D"/>
    <w:rsid w:val="29F4A03B"/>
    <w:rsid w:val="2A46905E"/>
    <w:rsid w:val="2A495A70"/>
    <w:rsid w:val="2A74772E"/>
    <w:rsid w:val="2AF6ABFC"/>
    <w:rsid w:val="2B6EDCFE"/>
    <w:rsid w:val="2B963C76"/>
    <w:rsid w:val="2BA3F221"/>
    <w:rsid w:val="2BE8860A"/>
    <w:rsid w:val="2C331F09"/>
    <w:rsid w:val="2C7508B8"/>
    <w:rsid w:val="2C98E98C"/>
    <w:rsid w:val="2CAD4470"/>
    <w:rsid w:val="2CBD4800"/>
    <w:rsid w:val="2CC4C3DD"/>
    <w:rsid w:val="2CE100AE"/>
    <w:rsid w:val="2D005886"/>
    <w:rsid w:val="2D02301B"/>
    <w:rsid w:val="2D45D28C"/>
    <w:rsid w:val="2D76B4E4"/>
    <w:rsid w:val="2DA1D181"/>
    <w:rsid w:val="2DB668EB"/>
    <w:rsid w:val="2DB90640"/>
    <w:rsid w:val="2DBEC19F"/>
    <w:rsid w:val="2DC5C9F9"/>
    <w:rsid w:val="2DF1EB13"/>
    <w:rsid w:val="2EB02E05"/>
    <w:rsid w:val="2EE2AB9E"/>
    <w:rsid w:val="2FB7E134"/>
    <w:rsid w:val="301FBD84"/>
    <w:rsid w:val="30450484"/>
    <w:rsid w:val="30584AA5"/>
    <w:rsid w:val="30995322"/>
    <w:rsid w:val="30B71C64"/>
    <w:rsid w:val="30CA19D7"/>
    <w:rsid w:val="30FC3B2A"/>
    <w:rsid w:val="312D0D5F"/>
    <w:rsid w:val="31576262"/>
    <w:rsid w:val="316AB384"/>
    <w:rsid w:val="31E3AF73"/>
    <w:rsid w:val="31F6B58F"/>
    <w:rsid w:val="32055E26"/>
    <w:rsid w:val="323C6B5C"/>
    <w:rsid w:val="326C3868"/>
    <w:rsid w:val="329CCC05"/>
    <w:rsid w:val="329D04C7"/>
    <w:rsid w:val="32B23DC6"/>
    <w:rsid w:val="32B3A8D9"/>
    <w:rsid w:val="3350ECD3"/>
    <w:rsid w:val="339E6F2C"/>
    <w:rsid w:val="348B14A3"/>
    <w:rsid w:val="34C6A84E"/>
    <w:rsid w:val="34CA1925"/>
    <w:rsid w:val="34EAC395"/>
    <w:rsid w:val="356263A6"/>
    <w:rsid w:val="35681E1B"/>
    <w:rsid w:val="35725166"/>
    <w:rsid w:val="3598B119"/>
    <w:rsid w:val="35C37185"/>
    <w:rsid w:val="35D8674C"/>
    <w:rsid w:val="35F61213"/>
    <w:rsid w:val="35F648C2"/>
    <w:rsid w:val="35FDAFA5"/>
    <w:rsid w:val="36149319"/>
    <w:rsid w:val="362917D2"/>
    <w:rsid w:val="36456216"/>
    <w:rsid w:val="369CB6DE"/>
    <w:rsid w:val="36BC4ACD"/>
    <w:rsid w:val="36D17210"/>
    <w:rsid w:val="3701CC0C"/>
    <w:rsid w:val="372B61DE"/>
    <w:rsid w:val="37342151"/>
    <w:rsid w:val="37A7B029"/>
    <w:rsid w:val="37C00BD3"/>
    <w:rsid w:val="37DD2060"/>
    <w:rsid w:val="385556E4"/>
    <w:rsid w:val="38ABD639"/>
    <w:rsid w:val="38B68F78"/>
    <w:rsid w:val="38E795E3"/>
    <w:rsid w:val="38F33BB6"/>
    <w:rsid w:val="3912A7B1"/>
    <w:rsid w:val="39499A2A"/>
    <w:rsid w:val="3962EE3D"/>
    <w:rsid w:val="397F64E7"/>
    <w:rsid w:val="3A3405C7"/>
    <w:rsid w:val="3A4F05E6"/>
    <w:rsid w:val="3ADF8FEE"/>
    <w:rsid w:val="3AEE9A3E"/>
    <w:rsid w:val="3B031B4D"/>
    <w:rsid w:val="3B3AB699"/>
    <w:rsid w:val="3B65D198"/>
    <w:rsid w:val="3B6E4366"/>
    <w:rsid w:val="3BCF09C7"/>
    <w:rsid w:val="3C15B1E0"/>
    <w:rsid w:val="3C4502CF"/>
    <w:rsid w:val="3C5FFF10"/>
    <w:rsid w:val="3C7DF9D6"/>
    <w:rsid w:val="3CB49D79"/>
    <w:rsid w:val="3CBF24D0"/>
    <w:rsid w:val="3CC70143"/>
    <w:rsid w:val="3CE618E2"/>
    <w:rsid w:val="3D2BBEF5"/>
    <w:rsid w:val="3D65DE1A"/>
    <w:rsid w:val="3D94F085"/>
    <w:rsid w:val="3D9E695E"/>
    <w:rsid w:val="3E2D0B4A"/>
    <w:rsid w:val="3F8A6C25"/>
    <w:rsid w:val="3F8E5D10"/>
    <w:rsid w:val="3FB278F2"/>
    <w:rsid w:val="3FBF41AF"/>
    <w:rsid w:val="40B55D46"/>
    <w:rsid w:val="40EAF3C2"/>
    <w:rsid w:val="4145270A"/>
    <w:rsid w:val="414E0364"/>
    <w:rsid w:val="41592A39"/>
    <w:rsid w:val="41DD0ADF"/>
    <w:rsid w:val="428AE716"/>
    <w:rsid w:val="4290C75D"/>
    <w:rsid w:val="42F295DB"/>
    <w:rsid w:val="42FA38E2"/>
    <w:rsid w:val="430C907A"/>
    <w:rsid w:val="4323A923"/>
    <w:rsid w:val="4347C555"/>
    <w:rsid w:val="43952D01"/>
    <w:rsid w:val="43C87AB3"/>
    <w:rsid w:val="43DDF7ED"/>
    <w:rsid w:val="44174A2D"/>
    <w:rsid w:val="44A68D79"/>
    <w:rsid w:val="44A88F5C"/>
    <w:rsid w:val="44D8A446"/>
    <w:rsid w:val="44EAFA13"/>
    <w:rsid w:val="44EB9B7F"/>
    <w:rsid w:val="450075DD"/>
    <w:rsid w:val="450EF0E4"/>
    <w:rsid w:val="454C9CE4"/>
    <w:rsid w:val="456F6DA0"/>
    <w:rsid w:val="45705C26"/>
    <w:rsid w:val="459167BD"/>
    <w:rsid w:val="45AA5E85"/>
    <w:rsid w:val="45ABE7D8"/>
    <w:rsid w:val="45AD9395"/>
    <w:rsid w:val="46121FAC"/>
    <w:rsid w:val="4659585B"/>
    <w:rsid w:val="46939CD1"/>
    <w:rsid w:val="469F2163"/>
    <w:rsid w:val="46E86D45"/>
    <w:rsid w:val="47126303"/>
    <w:rsid w:val="472FB20A"/>
    <w:rsid w:val="47743DCD"/>
    <w:rsid w:val="47782B27"/>
    <w:rsid w:val="477BF8C4"/>
    <w:rsid w:val="47F1E75D"/>
    <w:rsid w:val="481328B3"/>
    <w:rsid w:val="4816935F"/>
    <w:rsid w:val="48286B80"/>
    <w:rsid w:val="482C1846"/>
    <w:rsid w:val="4899392C"/>
    <w:rsid w:val="493DBBB3"/>
    <w:rsid w:val="4953CE31"/>
    <w:rsid w:val="49639056"/>
    <w:rsid w:val="49B18915"/>
    <w:rsid w:val="49C9D3C4"/>
    <w:rsid w:val="4A200E07"/>
    <w:rsid w:val="4A3FD972"/>
    <w:rsid w:val="4A526F58"/>
    <w:rsid w:val="4A6F0512"/>
    <w:rsid w:val="4AA7C298"/>
    <w:rsid w:val="4ABAAAB2"/>
    <w:rsid w:val="4AFE4622"/>
    <w:rsid w:val="4B270D7E"/>
    <w:rsid w:val="4B73F973"/>
    <w:rsid w:val="4BCD3DC8"/>
    <w:rsid w:val="4C5BE312"/>
    <w:rsid w:val="4C88DFAE"/>
    <w:rsid w:val="4CEC6250"/>
    <w:rsid w:val="4D5316C7"/>
    <w:rsid w:val="4D662C33"/>
    <w:rsid w:val="4D699E94"/>
    <w:rsid w:val="4DDCA68E"/>
    <w:rsid w:val="4DE8E2A0"/>
    <w:rsid w:val="4E1D679F"/>
    <w:rsid w:val="4E249F4C"/>
    <w:rsid w:val="4E403462"/>
    <w:rsid w:val="4E710AC7"/>
    <w:rsid w:val="4E76B2EF"/>
    <w:rsid w:val="4E76DF2D"/>
    <w:rsid w:val="4EB85CB1"/>
    <w:rsid w:val="4EC288AF"/>
    <w:rsid w:val="4EC88C58"/>
    <w:rsid w:val="4F128DF0"/>
    <w:rsid w:val="4F12BEB5"/>
    <w:rsid w:val="4F4D0AD0"/>
    <w:rsid w:val="4F591800"/>
    <w:rsid w:val="4F73AAC1"/>
    <w:rsid w:val="4FAF01E0"/>
    <w:rsid w:val="4FE0D106"/>
    <w:rsid w:val="50733FBC"/>
    <w:rsid w:val="50742592"/>
    <w:rsid w:val="50A877BA"/>
    <w:rsid w:val="510B3102"/>
    <w:rsid w:val="51BDD333"/>
    <w:rsid w:val="5233A13C"/>
    <w:rsid w:val="52B5DFF8"/>
    <w:rsid w:val="53048CB9"/>
    <w:rsid w:val="530F198B"/>
    <w:rsid w:val="532028FF"/>
    <w:rsid w:val="53506A64"/>
    <w:rsid w:val="536768F3"/>
    <w:rsid w:val="537F1A33"/>
    <w:rsid w:val="53ACA125"/>
    <w:rsid w:val="53DAEEF6"/>
    <w:rsid w:val="53E9F5B1"/>
    <w:rsid w:val="541F1D08"/>
    <w:rsid w:val="5429ACB9"/>
    <w:rsid w:val="545C2205"/>
    <w:rsid w:val="54C70081"/>
    <w:rsid w:val="54FDABAA"/>
    <w:rsid w:val="551079D1"/>
    <w:rsid w:val="5555FCE1"/>
    <w:rsid w:val="55990D55"/>
    <w:rsid w:val="55D005EE"/>
    <w:rsid w:val="561DEDA7"/>
    <w:rsid w:val="562F9068"/>
    <w:rsid w:val="566B5117"/>
    <w:rsid w:val="568B67EC"/>
    <w:rsid w:val="56AE2D23"/>
    <w:rsid w:val="56DB5D35"/>
    <w:rsid w:val="56EAB0E6"/>
    <w:rsid w:val="571F0BBB"/>
    <w:rsid w:val="574075FD"/>
    <w:rsid w:val="57438B7C"/>
    <w:rsid w:val="5798536A"/>
    <w:rsid w:val="57D2DF82"/>
    <w:rsid w:val="57DA4B8A"/>
    <w:rsid w:val="57ED7511"/>
    <w:rsid w:val="584F642E"/>
    <w:rsid w:val="58823701"/>
    <w:rsid w:val="588A45BC"/>
    <w:rsid w:val="589FB539"/>
    <w:rsid w:val="58EDFFB0"/>
    <w:rsid w:val="59024CBE"/>
    <w:rsid w:val="59121BDE"/>
    <w:rsid w:val="591BBEC2"/>
    <w:rsid w:val="592899DA"/>
    <w:rsid w:val="59473DAB"/>
    <w:rsid w:val="597180AE"/>
    <w:rsid w:val="59809CB8"/>
    <w:rsid w:val="598740A9"/>
    <w:rsid w:val="59C9FEDC"/>
    <w:rsid w:val="5A3C5A99"/>
    <w:rsid w:val="5A5BC113"/>
    <w:rsid w:val="5A82796F"/>
    <w:rsid w:val="5A85FCEE"/>
    <w:rsid w:val="5AAD5A98"/>
    <w:rsid w:val="5ABA5109"/>
    <w:rsid w:val="5AC018B9"/>
    <w:rsid w:val="5AE1B103"/>
    <w:rsid w:val="5AEE14FE"/>
    <w:rsid w:val="5B31A143"/>
    <w:rsid w:val="5B46C769"/>
    <w:rsid w:val="5B4B2355"/>
    <w:rsid w:val="5B69061A"/>
    <w:rsid w:val="5B73F23A"/>
    <w:rsid w:val="5BABFDAE"/>
    <w:rsid w:val="5BAE8A3F"/>
    <w:rsid w:val="5C02A522"/>
    <w:rsid w:val="5C12B3F5"/>
    <w:rsid w:val="5C1F4F13"/>
    <w:rsid w:val="5C399EB2"/>
    <w:rsid w:val="5C63F21C"/>
    <w:rsid w:val="5C6551D3"/>
    <w:rsid w:val="5C7C972E"/>
    <w:rsid w:val="5C8F0D15"/>
    <w:rsid w:val="5C8F809C"/>
    <w:rsid w:val="5CC0E64F"/>
    <w:rsid w:val="5D2765AE"/>
    <w:rsid w:val="5DC19901"/>
    <w:rsid w:val="5DF30FB3"/>
    <w:rsid w:val="5E7F2648"/>
    <w:rsid w:val="5EEAE974"/>
    <w:rsid w:val="5EF07A97"/>
    <w:rsid w:val="5F1F60E5"/>
    <w:rsid w:val="5F612A5E"/>
    <w:rsid w:val="5FD2A87C"/>
    <w:rsid w:val="6045CE04"/>
    <w:rsid w:val="604E4B0D"/>
    <w:rsid w:val="607AC543"/>
    <w:rsid w:val="607E8849"/>
    <w:rsid w:val="60900B1C"/>
    <w:rsid w:val="60C1DA1B"/>
    <w:rsid w:val="60D31273"/>
    <w:rsid w:val="60F68FC6"/>
    <w:rsid w:val="6138681C"/>
    <w:rsid w:val="61625E9F"/>
    <w:rsid w:val="6186C93B"/>
    <w:rsid w:val="61952B96"/>
    <w:rsid w:val="61B5E292"/>
    <w:rsid w:val="61B608C1"/>
    <w:rsid w:val="61D81BCA"/>
    <w:rsid w:val="623A4859"/>
    <w:rsid w:val="626D24FB"/>
    <w:rsid w:val="628701A1"/>
    <w:rsid w:val="628ECCB5"/>
    <w:rsid w:val="62E1FA5A"/>
    <w:rsid w:val="62E95706"/>
    <w:rsid w:val="62F0BCF2"/>
    <w:rsid w:val="631EAB02"/>
    <w:rsid w:val="634FC00F"/>
    <w:rsid w:val="6352E5CE"/>
    <w:rsid w:val="636EE6AF"/>
    <w:rsid w:val="63727F4D"/>
    <w:rsid w:val="63AA031C"/>
    <w:rsid w:val="63CD53B7"/>
    <w:rsid w:val="63E125E0"/>
    <w:rsid w:val="63E800B5"/>
    <w:rsid w:val="647AA091"/>
    <w:rsid w:val="648E23C8"/>
    <w:rsid w:val="64C1D34C"/>
    <w:rsid w:val="64D7BB24"/>
    <w:rsid w:val="64EAD34D"/>
    <w:rsid w:val="65554722"/>
    <w:rsid w:val="65619F63"/>
    <w:rsid w:val="6568BFE6"/>
    <w:rsid w:val="65C412AA"/>
    <w:rsid w:val="65DFFE14"/>
    <w:rsid w:val="66519FF3"/>
    <w:rsid w:val="66537F0E"/>
    <w:rsid w:val="669A8370"/>
    <w:rsid w:val="66E8BFDF"/>
    <w:rsid w:val="66F9543A"/>
    <w:rsid w:val="687240DC"/>
    <w:rsid w:val="6874BC55"/>
    <w:rsid w:val="689B9303"/>
    <w:rsid w:val="68B34B86"/>
    <w:rsid w:val="68CC84AB"/>
    <w:rsid w:val="68DFA6CB"/>
    <w:rsid w:val="694E8B3D"/>
    <w:rsid w:val="6955BE30"/>
    <w:rsid w:val="69BC072C"/>
    <w:rsid w:val="6A0FDDA2"/>
    <w:rsid w:val="6A144CC8"/>
    <w:rsid w:val="6A22B3F0"/>
    <w:rsid w:val="6A38E871"/>
    <w:rsid w:val="6AD3C22A"/>
    <w:rsid w:val="6AF19939"/>
    <w:rsid w:val="6B676E92"/>
    <w:rsid w:val="6BC180F2"/>
    <w:rsid w:val="6BD35BCF"/>
    <w:rsid w:val="6C270065"/>
    <w:rsid w:val="6C4240A3"/>
    <w:rsid w:val="6C6A3A0D"/>
    <w:rsid w:val="6CFC0A4B"/>
    <w:rsid w:val="6CFDDC84"/>
    <w:rsid w:val="6D0EBFD9"/>
    <w:rsid w:val="6D1027B6"/>
    <w:rsid w:val="6DDB6D15"/>
    <w:rsid w:val="6E32C226"/>
    <w:rsid w:val="6E3F05B5"/>
    <w:rsid w:val="6E4F96CC"/>
    <w:rsid w:val="6E58F794"/>
    <w:rsid w:val="6E5E90F3"/>
    <w:rsid w:val="6E5ED1BF"/>
    <w:rsid w:val="6E6D5DB1"/>
    <w:rsid w:val="6EE9CAF9"/>
    <w:rsid w:val="6F28DE58"/>
    <w:rsid w:val="6F72F711"/>
    <w:rsid w:val="6FBFBABB"/>
    <w:rsid w:val="6FC968C7"/>
    <w:rsid w:val="6FCA8104"/>
    <w:rsid w:val="6FD59539"/>
    <w:rsid w:val="6FDB9BD4"/>
    <w:rsid w:val="70278140"/>
    <w:rsid w:val="702EA3FA"/>
    <w:rsid w:val="703C8163"/>
    <w:rsid w:val="703DCFD3"/>
    <w:rsid w:val="7053212A"/>
    <w:rsid w:val="7067EAAC"/>
    <w:rsid w:val="70908899"/>
    <w:rsid w:val="70B3C6FF"/>
    <w:rsid w:val="712E492F"/>
    <w:rsid w:val="71390BC4"/>
    <w:rsid w:val="713C9933"/>
    <w:rsid w:val="715708A7"/>
    <w:rsid w:val="71E014D2"/>
    <w:rsid w:val="7297EE5A"/>
    <w:rsid w:val="72BDEF4E"/>
    <w:rsid w:val="72CE14B4"/>
    <w:rsid w:val="735E66DC"/>
    <w:rsid w:val="73CF2214"/>
    <w:rsid w:val="73FF0DD8"/>
    <w:rsid w:val="740D5894"/>
    <w:rsid w:val="74210CCC"/>
    <w:rsid w:val="74305F8A"/>
    <w:rsid w:val="74319924"/>
    <w:rsid w:val="74633747"/>
    <w:rsid w:val="746445EF"/>
    <w:rsid w:val="74843CA8"/>
    <w:rsid w:val="74E6D445"/>
    <w:rsid w:val="7527B400"/>
    <w:rsid w:val="753A051B"/>
    <w:rsid w:val="754D51E5"/>
    <w:rsid w:val="7632C416"/>
    <w:rsid w:val="766D0B9B"/>
    <w:rsid w:val="7671905E"/>
    <w:rsid w:val="76C16586"/>
    <w:rsid w:val="76FA453F"/>
    <w:rsid w:val="770E1E52"/>
    <w:rsid w:val="776EE2DC"/>
    <w:rsid w:val="779EFD6A"/>
    <w:rsid w:val="77F81DF0"/>
    <w:rsid w:val="7841EB7D"/>
    <w:rsid w:val="78462BD4"/>
    <w:rsid w:val="78671620"/>
    <w:rsid w:val="789A187C"/>
    <w:rsid w:val="78ACFD34"/>
    <w:rsid w:val="7908D099"/>
    <w:rsid w:val="795C2F97"/>
    <w:rsid w:val="79677915"/>
    <w:rsid w:val="79A3AEF3"/>
    <w:rsid w:val="79A93120"/>
    <w:rsid w:val="7A3D8D62"/>
    <w:rsid w:val="7A6F7B31"/>
    <w:rsid w:val="7A73EEF8"/>
    <w:rsid w:val="7B23D90B"/>
    <w:rsid w:val="7B47E5BA"/>
    <w:rsid w:val="7BA4595A"/>
    <w:rsid w:val="7BAEFABC"/>
    <w:rsid w:val="7BED6CCF"/>
    <w:rsid w:val="7C2DF0F9"/>
    <w:rsid w:val="7C4E9C86"/>
    <w:rsid w:val="7CEB262C"/>
    <w:rsid w:val="7CEE45BE"/>
    <w:rsid w:val="7D76DAB8"/>
    <w:rsid w:val="7D925B6B"/>
    <w:rsid w:val="7DD86502"/>
    <w:rsid w:val="7E0809C5"/>
    <w:rsid w:val="7EA3B3A7"/>
    <w:rsid w:val="7F19C90A"/>
    <w:rsid w:val="7F30C3BB"/>
    <w:rsid w:val="7F4E6CB9"/>
    <w:rsid w:val="7F5A383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E1A9AF"/>
  <w15:docId w15:val="{6287BACE-F1C3-4FEB-AD61-0C2475400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478"/>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A25C6"/>
    <w:pPr>
      <w:keepNext/>
      <w:spacing w:before="240" w:after="240" w:line="360" w:lineRule="auto"/>
      <w:outlineLvl w:val="0"/>
    </w:pPr>
    <w:rPr>
      <w:rFonts w:ascii="Arial" w:hAnsi="Arial" w:cs="Arial"/>
      <w:b/>
      <w:bCs/>
      <w:caps/>
      <w:kern w:val="32"/>
      <w:sz w:val="22"/>
      <w:szCs w:val="32"/>
    </w:rPr>
  </w:style>
  <w:style w:type="paragraph" w:styleId="Heading3">
    <w:name w:val="heading 3"/>
    <w:aliases w:val="Release Date"/>
    <w:basedOn w:val="Normal"/>
    <w:next w:val="Normal"/>
    <w:link w:val="Heading3Char"/>
    <w:uiPriority w:val="9"/>
    <w:unhideWhenUsed/>
    <w:qFormat/>
    <w:rsid w:val="00276409"/>
    <w:pPr>
      <w:keepNext/>
      <w:keepLines/>
      <w:spacing w:before="40"/>
      <w:ind w:left="720" w:right="720"/>
      <w:jc w:val="center"/>
      <w:outlineLvl w:val="2"/>
    </w:pPr>
    <w:rPr>
      <w:rFonts w:ascii="Arial" w:eastAsiaTheme="majorEastAsia" w:hAnsi="Arial" w:cstheme="majorBidi"/>
      <w:color w:val="254267"/>
      <w:spacing w:val="60"/>
      <w:sz w:val="32"/>
    </w:rPr>
  </w:style>
  <w:style w:type="paragraph" w:styleId="Heading4">
    <w:name w:val="heading 4"/>
    <w:basedOn w:val="Normal"/>
    <w:next w:val="Normal"/>
    <w:link w:val="Heading4Char"/>
    <w:uiPriority w:val="9"/>
    <w:semiHidden/>
    <w:unhideWhenUsed/>
    <w:qFormat/>
    <w:rsid w:val="00185A2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D35DE"/>
    <w:pPr>
      <w:tabs>
        <w:tab w:val="center" w:pos="4320"/>
        <w:tab w:val="right" w:pos="8640"/>
      </w:tabs>
    </w:pPr>
  </w:style>
  <w:style w:type="character" w:customStyle="1" w:styleId="HeaderChar">
    <w:name w:val="Header Char"/>
    <w:basedOn w:val="DefaultParagraphFont"/>
    <w:link w:val="Header"/>
    <w:uiPriority w:val="99"/>
    <w:rsid w:val="002D35DE"/>
    <w:rPr>
      <w:rFonts w:ascii="Times New Roman" w:eastAsia="Times New Roman" w:hAnsi="Times New Roman" w:cs="Times New Roman"/>
      <w:sz w:val="24"/>
      <w:szCs w:val="24"/>
    </w:rPr>
  </w:style>
  <w:style w:type="paragraph" w:styleId="Footer">
    <w:name w:val="footer"/>
    <w:basedOn w:val="Normal"/>
    <w:link w:val="FooterChar"/>
    <w:uiPriority w:val="99"/>
    <w:rsid w:val="002D35DE"/>
    <w:pPr>
      <w:tabs>
        <w:tab w:val="center" w:pos="4320"/>
        <w:tab w:val="right" w:pos="8640"/>
      </w:tabs>
    </w:pPr>
  </w:style>
  <w:style w:type="character" w:customStyle="1" w:styleId="FooterChar">
    <w:name w:val="Footer Char"/>
    <w:basedOn w:val="DefaultParagraphFont"/>
    <w:link w:val="Footer"/>
    <w:uiPriority w:val="99"/>
    <w:rsid w:val="002D35DE"/>
    <w:rPr>
      <w:rFonts w:ascii="Times New Roman" w:eastAsia="Times New Roman" w:hAnsi="Times New Roman" w:cs="Times New Roman"/>
      <w:sz w:val="24"/>
      <w:szCs w:val="24"/>
    </w:rPr>
  </w:style>
  <w:style w:type="paragraph" w:styleId="ListParagraph">
    <w:name w:val="List Paragraph"/>
    <w:aliases w:val="Dot pt,F5 List Paragraph,List Paragraph Char Char Char,Indicator Text,Numbered Para 1,Bullet Points,List Paragraph2,MAIN CONTENT,Normal numbered,List Paragraph1,Issue Action POC,3,Bullet,列出段落,POCG Table Text,Bullet List,FooterText,列出,列出段"/>
    <w:basedOn w:val="Normal"/>
    <w:link w:val="ListParagraphChar"/>
    <w:uiPriority w:val="34"/>
    <w:qFormat/>
    <w:rsid w:val="002D35DE"/>
    <w:pPr>
      <w:ind w:left="720"/>
      <w:contextualSpacing/>
    </w:pPr>
  </w:style>
  <w:style w:type="character" w:customStyle="1" w:styleId="ListParagraphChar">
    <w:name w:val="List Paragraph Char"/>
    <w:aliases w:val="Dot pt Char,F5 List Paragraph Char,List Paragraph Char Char Char Char,Indicator Text Char,Numbered Para 1 Char,Bullet Points Char,List Paragraph2 Char,MAIN CONTENT Char,Normal numbered Char,List Paragraph1 Char,Issue Action POC Char"/>
    <w:link w:val="ListParagraph"/>
    <w:uiPriority w:val="34"/>
    <w:qFormat/>
    <w:locked/>
    <w:rsid w:val="002D35DE"/>
    <w:rPr>
      <w:rFonts w:ascii="Times New Roman" w:eastAsia="Times New Roman" w:hAnsi="Times New Roman" w:cs="Times New Roman"/>
      <w:sz w:val="24"/>
      <w:szCs w:val="24"/>
    </w:rPr>
  </w:style>
  <w:style w:type="paragraph" w:styleId="PlainText">
    <w:name w:val="Plain Text"/>
    <w:aliases w:val="Plain Text Char Char,Stinking Styles9,Char"/>
    <w:basedOn w:val="Normal"/>
    <w:link w:val="PlainTextChar"/>
    <w:uiPriority w:val="99"/>
    <w:unhideWhenUsed/>
    <w:qFormat/>
    <w:rsid w:val="000A2396"/>
    <w:rPr>
      <w:rFonts w:ascii="Calibri" w:eastAsiaTheme="minorHAnsi" w:hAnsi="Calibri" w:cstheme="minorBidi"/>
      <w:sz w:val="22"/>
      <w:szCs w:val="21"/>
    </w:rPr>
  </w:style>
  <w:style w:type="character" w:customStyle="1" w:styleId="PlainTextChar">
    <w:name w:val="Plain Text Char"/>
    <w:aliases w:val="Plain Text Char Char Char,Stinking Styles9 Char,Char Char"/>
    <w:basedOn w:val="DefaultParagraphFont"/>
    <w:link w:val="PlainText"/>
    <w:uiPriority w:val="99"/>
    <w:rsid w:val="000A2396"/>
    <w:rPr>
      <w:rFonts w:ascii="Calibri" w:hAnsi="Calibri"/>
      <w:szCs w:val="21"/>
    </w:rPr>
  </w:style>
  <w:style w:type="character" w:styleId="Hyperlink">
    <w:name w:val="Hyperlink"/>
    <w:basedOn w:val="DefaultParagraphFont"/>
    <w:uiPriority w:val="99"/>
    <w:unhideWhenUsed/>
    <w:rsid w:val="00DE78A7"/>
    <w:rPr>
      <w:color w:val="0563C1" w:themeColor="hyperlink"/>
      <w:u w:val="single"/>
    </w:rPr>
  </w:style>
  <w:style w:type="paragraph" w:styleId="BalloonText">
    <w:name w:val="Balloon Text"/>
    <w:basedOn w:val="Normal"/>
    <w:link w:val="BalloonTextChar"/>
    <w:uiPriority w:val="99"/>
    <w:semiHidden/>
    <w:unhideWhenUsed/>
    <w:rsid w:val="00462A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ADD"/>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FA25C6"/>
    <w:rPr>
      <w:rFonts w:ascii="Arial" w:eastAsia="Times New Roman" w:hAnsi="Arial" w:cs="Arial"/>
      <w:b/>
      <w:bCs/>
      <w:caps/>
      <w:kern w:val="32"/>
      <w:szCs w:val="32"/>
    </w:rPr>
  </w:style>
  <w:style w:type="table" w:styleId="TableGrid">
    <w:name w:val="Table Grid"/>
    <w:basedOn w:val="TableNormal"/>
    <w:uiPriority w:val="39"/>
    <w:rsid w:val="005D68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D6886"/>
    <w:pPr>
      <w:spacing w:after="240"/>
    </w:pPr>
  </w:style>
  <w:style w:type="paragraph" w:styleId="NoSpacing">
    <w:name w:val="No Spacing"/>
    <w:uiPriority w:val="1"/>
    <w:qFormat/>
    <w:rsid w:val="005D6886"/>
    <w:pPr>
      <w:spacing w:after="0" w:line="240" w:lineRule="auto"/>
    </w:pPr>
    <w:rPr>
      <w:rFonts w:ascii="Arial" w:hAnsi="Arial"/>
      <w:b/>
      <w:color w:val="FFFFFF" w:themeColor="background1"/>
      <w:w w:val="66"/>
      <w:sz w:val="16"/>
    </w:rPr>
  </w:style>
  <w:style w:type="character" w:styleId="PlaceholderText">
    <w:name w:val="Placeholder Text"/>
    <w:basedOn w:val="DefaultParagraphFont"/>
    <w:uiPriority w:val="99"/>
    <w:semiHidden/>
    <w:rsid w:val="00CA5DB9"/>
    <w:rPr>
      <w:color w:val="808080"/>
    </w:rPr>
  </w:style>
  <w:style w:type="character" w:customStyle="1" w:styleId="Heading3Char">
    <w:name w:val="Heading 3 Char"/>
    <w:aliases w:val="Release Date Char"/>
    <w:basedOn w:val="DefaultParagraphFont"/>
    <w:link w:val="Heading3"/>
    <w:uiPriority w:val="9"/>
    <w:rsid w:val="00276409"/>
    <w:rPr>
      <w:rFonts w:ascii="Arial" w:eastAsiaTheme="majorEastAsia" w:hAnsi="Arial" w:cstheme="majorBidi"/>
      <w:color w:val="254267"/>
      <w:spacing w:val="60"/>
      <w:sz w:val="32"/>
      <w:szCs w:val="24"/>
    </w:rPr>
  </w:style>
  <w:style w:type="character" w:styleId="CommentReference">
    <w:name w:val="annotation reference"/>
    <w:basedOn w:val="DefaultParagraphFont"/>
    <w:uiPriority w:val="99"/>
    <w:semiHidden/>
    <w:unhideWhenUsed/>
    <w:rsid w:val="00B55573"/>
    <w:rPr>
      <w:sz w:val="16"/>
      <w:szCs w:val="16"/>
    </w:rPr>
  </w:style>
  <w:style w:type="paragraph" w:styleId="CommentText">
    <w:name w:val="annotation text"/>
    <w:basedOn w:val="Normal"/>
    <w:link w:val="CommentTextChar"/>
    <w:uiPriority w:val="99"/>
    <w:unhideWhenUsed/>
    <w:rsid w:val="00B55573"/>
    <w:rPr>
      <w:sz w:val="20"/>
      <w:szCs w:val="20"/>
    </w:rPr>
  </w:style>
  <w:style w:type="character" w:customStyle="1" w:styleId="CommentTextChar">
    <w:name w:val="Comment Text Char"/>
    <w:basedOn w:val="DefaultParagraphFont"/>
    <w:link w:val="CommentText"/>
    <w:uiPriority w:val="99"/>
    <w:rsid w:val="00B5557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55573"/>
    <w:rPr>
      <w:b/>
      <w:bCs/>
    </w:rPr>
  </w:style>
  <w:style w:type="character" w:customStyle="1" w:styleId="CommentSubjectChar">
    <w:name w:val="Comment Subject Char"/>
    <w:basedOn w:val="CommentTextChar"/>
    <w:link w:val="CommentSubject"/>
    <w:uiPriority w:val="99"/>
    <w:semiHidden/>
    <w:rsid w:val="00B55573"/>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E44C5B"/>
    <w:rPr>
      <w:color w:val="954F72" w:themeColor="followedHyperlink"/>
      <w:u w:val="single"/>
    </w:rPr>
  </w:style>
  <w:style w:type="character" w:customStyle="1" w:styleId="UnresolvedMention1">
    <w:name w:val="Unresolved Mention1"/>
    <w:basedOn w:val="DefaultParagraphFont"/>
    <w:uiPriority w:val="99"/>
    <w:semiHidden/>
    <w:unhideWhenUsed/>
    <w:rsid w:val="007102E7"/>
    <w:rPr>
      <w:color w:val="605E5C"/>
      <w:shd w:val="clear" w:color="auto" w:fill="E1DFDD"/>
    </w:rPr>
  </w:style>
  <w:style w:type="character" w:customStyle="1" w:styleId="apple-converted-space">
    <w:name w:val="apple-converted-space"/>
    <w:basedOn w:val="DefaultParagraphFont"/>
    <w:rsid w:val="007102E7"/>
  </w:style>
  <w:style w:type="table" w:customStyle="1" w:styleId="TableGrid1">
    <w:name w:val="Table Grid1"/>
    <w:basedOn w:val="TableNormal"/>
    <w:next w:val="TableGrid"/>
    <w:uiPriority w:val="39"/>
    <w:rsid w:val="00F30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Normal"/>
    <w:rsid w:val="007617B3"/>
    <w:pPr>
      <w:overflowPunct w:val="0"/>
      <w:autoSpaceDE w:val="0"/>
      <w:autoSpaceDN w:val="0"/>
      <w:adjustRightInd w:val="0"/>
      <w:textAlignment w:val="baseline"/>
    </w:pPr>
    <w:rPr>
      <w:rFonts w:ascii="Book Antiqua" w:hAnsi="Book Antiqua"/>
      <w:sz w:val="22"/>
      <w:szCs w:val="20"/>
    </w:rPr>
  </w:style>
  <w:style w:type="paragraph" w:styleId="BodyText">
    <w:name w:val="Body Text"/>
    <w:basedOn w:val="Normal"/>
    <w:link w:val="BodyTextChar"/>
    <w:uiPriority w:val="1"/>
    <w:qFormat/>
    <w:rsid w:val="00926BD6"/>
    <w:pPr>
      <w:widowControl w:val="0"/>
      <w:autoSpaceDE w:val="0"/>
      <w:autoSpaceDN w:val="0"/>
      <w:adjustRightInd w:val="0"/>
    </w:pPr>
    <w:rPr>
      <w:rFonts w:ascii="Arial" w:eastAsiaTheme="minorEastAsia" w:hAnsi="Arial" w:cs="Arial"/>
      <w:sz w:val="23"/>
      <w:szCs w:val="23"/>
    </w:rPr>
  </w:style>
  <w:style w:type="character" w:customStyle="1" w:styleId="BodyTextChar">
    <w:name w:val="Body Text Char"/>
    <w:basedOn w:val="DefaultParagraphFont"/>
    <w:link w:val="BodyText"/>
    <w:uiPriority w:val="1"/>
    <w:rsid w:val="00926BD6"/>
    <w:rPr>
      <w:rFonts w:ascii="Arial" w:eastAsiaTheme="minorEastAsia" w:hAnsi="Arial" w:cs="Arial"/>
      <w:sz w:val="23"/>
      <w:szCs w:val="23"/>
    </w:rPr>
  </w:style>
  <w:style w:type="paragraph" w:customStyle="1" w:styleId="default">
    <w:name w:val="default"/>
    <w:basedOn w:val="Normal"/>
    <w:rsid w:val="000C0312"/>
    <w:pPr>
      <w:spacing w:before="100" w:beforeAutospacing="1" w:after="100" w:afterAutospacing="1"/>
    </w:pPr>
    <w:rPr>
      <w:rFonts w:eastAsiaTheme="minorHAnsi"/>
    </w:rPr>
  </w:style>
  <w:style w:type="paragraph" w:customStyle="1" w:styleId="Default0">
    <w:name w:val="Default"/>
    <w:rsid w:val="00301212"/>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DF210F"/>
    <w:pPr>
      <w:spacing w:after="0"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5F512B"/>
    <w:rPr>
      <w:color w:val="605E5C"/>
      <w:shd w:val="clear" w:color="auto" w:fill="E1DFDD"/>
    </w:rPr>
  </w:style>
  <w:style w:type="paragraph" w:styleId="FootnoteText">
    <w:name w:val="footnote text"/>
    <w:basedOn w:val="Normal"/>
    <w:link w:val="FootnoteTextChar"/>
    <w:uiPriority w:val="99"/>
    <w:rsid w:val="009817B6"/>
    <w:pPr>
      <w:spacing w:after="0" w:line="240" w:lineRule="auto"/>
    </w:pPr>
    <w:rPr>
      <w:sz w:val="20"/>
      <w:szCs w:val="20"/>
    </w:rPr>
  </w:style>
  <w:style w:type="character" w:customStyle="1" w:styleId="FootnoteTextChar">
    <w:name w:val="Footnote Text Char"/>
    <w:basedOn w:val="DefaultParagraphFont"/>
    <w:link w:val="FootnoteText"/>
    <w:uiPriority w:val="99"/>
    <w:rsid w:val="009817B6"/>
    <w:rPr>
      <w:rFonts w:ascii="Times New Roman" w:eastAsia="Times New Roman" w:hAnsi="Times New Roman" w:cs="Times New Roman"/>
      <w:sz w:val="20"/>
      <w:szCs w:val="20"/>
    </w:rPr>
  </w:style>
  <w:style w:type="character" w:styleId="FootnoteReference">
    <w:name w:val="footnote reference"/>
    <w:rsid w:val="009817B6"/>
    <w:rPr>
      <w:vertAlign w:val="superscript"/>
    </w:rPr>
  </w:style>
  <w:style w:type="character" w:styleId="Emphasis">
    <w:name w:val="Emphasis"/>
    <w:basedOn w:val="DefaultParagraphFont"/>
    <w:uiPriority w:val="20"/>
    <w:qFormat/>
    <w:rsid w:val="00B7734A"/>
    <w:rPr>
      <w:i/>
      <w:iCs/>
    </w:rPr>
  </w:style>
  <w:style w:type="table" w:customStyle="1" w:styleId="TableGrid2">
    <w:name w:val="Table Grid2"/>
    <w:basedOn w:val="TableNormal"/>
    <w:next w:val="TableGrid"/>
    <w:uiPriority w:val="39"/>
    <w:rsid w:val="00905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A5"/>
    <w:uiPriority w:val="99"/>
    <w:rsid w:val="009C2EC6"/>
    <w:rPr>
      <w:rFonts w:cs="Interstate Light"/>
      <w:color w:val="3B4A69"/>
      <w:sz w:val="18"/>
      <w:szCs w:val="18"/>
    </w:rPr>
  </w:style>
  <w:style w:type="character" w:customStyle="1" w:styleId="UnresolvedMention3">
    <w:name w:val="Unresolved Mention3"/>
    <w:basedOn w:val="DefaultParagraphFont"/>
    <w:uiPriority w:val="99"/>
    <w:semiHidden/>
    <w:unhideWhenUsed/>
    <w:rsid w:val="005616C4"/>
    <w:rPr>
      <w:color w:val="605E5C"/>
      <w:shd w:val="clear" w:color="auto" w:fill="E1DFDD"/>
    </w:rPr>
  </w:style>
  <w:style w:type="character" w:customStyle="1" w:styleId="UnresolvedMention4">
    <w:name w:val="Unresolved Mention4"/>
    <w:basedOn w:val="DefaultParagraphFont"/>
    <w:uiPriority w:val="99"/>
    <w:semiHidden/>
    <w:unhideWhenUsed/>
    <w:rsid w:val="008D5CD8"/>
    <w:rPr>
      <w:color w:val="605E5C"/>
      <w:shd w:val="clear" w:color="auto" w:fill="E1DFDD"/>
    </w:rPr>
  </w:style>
  <w:style w:type="paragraph" w:customStyle="1" w:styleId="paragraph">
    <w:name w:val="paragraph"/>
    <w:basedOn w:val="Normal"/>
    <w:rsid w:val="003F3A49"/>
    <w:pPr>
      <w:spacing w:before="100" w:beforeAutospacing="1" w:after="100" w:afterAutospacing="1" w:line="240" w:lineRule="auto"/>
    </w:pPr>
  </w:style>
  <w:style w:type="character" w:customStyle="1" w:styleId="normaltextrun">
    <w:name w:val="normaltextrun"/>
    <w:basedOn w:val="DefaultParagraphFont"/>
    <w:rsid w:val="003F3A49"/>
  </w:style>
  <w:style w:type="character" w:customStyle="1" w:styleId="eop">
    <w:name w:val="eop"/>
    <w:basedOn w:val="DefaultParagraphFont"/>
    <w:rsid w:val="003F3A49"/>
  </w:style>
  <w:style w:type="character" w:customStyle="1" w:styleId="UnresolvedMention5">
    <w:name w:val="Unresolved Mention5"/>
    <w:basedOn w:val="DefaultParagraphFont"/>
    <w:uiPriority w:val="99"/>
    <w:semiHidden/>
    <w:unhideWhenUsed/>
    <w:rsid w:val="005C2C61"/>
    <w:rPr>
      <w:color w:val="605E5C"/>
      <w:shd w:val="clear" w:color="auto" w:fill="E1DFDD"/>
    </w:rPr>
  </w:style>
  <w:style w:type="character" w:customStyle="1" w:styleId="UnresolvedMention6">
    <w:name w:val="Unresolved Mention6"/>
    <w:basedOn w:val="DefaultParagraphFont"/>
    <w:uiPriority w:val="99"/>
    <w:semiHidden/>
    <w:unhideWhenUsed/>
    <w:rsid w:val="00521ED5"/>
    <w:rPr>
      <w:color w:val="605E5C"/>
      <w:shd w:val="clear" w:color="auto" w:fill="E1DFDD"/>
    </w:rPr>
  </w:style>
  <w:style w:type="character" w:customStyle="1" w:styleId="ui-provider">
    <w:name w:val="ui-provider"/>
    <w:basedOn w:val="DefaultParagraphFont"/>
    <w:rsid w:val="00763B04"/>
  </w:style>
  <w:style w:type="character" w:styleId="UnresolvedMention">
    <w:name w:val="Unresolved Mention"/>
    <w:basedOn w:val="DefaultParagraphFont"/>
    <w:uiPriority w:val="99"/>
    <w:semiHidden/>
    <w:unhideWhenUsed/>
    <w:rsid w:val="005F15D2"/>
    <w:rPr>
      <w:color w:val="605E5C"/>
      <w:shd w:val="clear" w:color="auto" w:fill="E1DFDD"/>
    </w:rPr>
  </w:style>
  <w:style w:type="character" w:styleId="Mention">
    <w:name w:val="Mention"/>
    <w:basedOn w:val="DefaultParagraphFont"/>
    <w:uiPriority w:val="99"/>
    <w:unhideWhenUsed/>
    <w:rsid w:val="006827E5"/>
    <w:rPr>
      <w:color w:val="2B579A"/>
      <w:shd w:val="clear" w:color="auto" w:fill="E1DFDD"/>
    </w:rPr>
  </w:style>
  <w:style w:type="character" w:customStyle="1" w:styleId="Heading4Char">
    <w:name w:val="Heading 4 Char"/>
    <w:basedOn w:val="DefaultParagraphFont"/>
    <w:link w:val="Heading4"/>
    <w:uiPriority w:val="9"/>
    <w:semiHidden/>
    <w:rsid w:val="00185A2F"/>
    <w:rPr>
      <w:rFonts w:asciiTheme="majorHAnsi" w:eastAsiaTheme="majorEastAsia" w:hAnsiTheme="majorHAnsi" w:cstheme="majorBidi"/>
      <w:i/>
      <w:iCs/>
      <w:color w:val="2E74B5" w:themeColor="accent1" w:themeShade="BF"/>
      <w:sz w:val="24"/>
      <w:szCs w:val="24"/>
    </w:rPr>
  </w:style>
  <w:style w:type="paragraph" w:customStyle="1" w:styleId="p1">
    <w:name w:val="p1"/>
    <w:basedOn w:val="Normal"/>
    <w:rsid w:val="00FB5179"/>
    <w:pPr>
      <w:spacing w:after="0" w:line="240" w:lineRule="auto"/>
    </w:pPr>
    <w:rPr>
      <w:rFonts w:eastAsiaTheme="minorEastAsia"/>
      <w:color w:val="000000"/>
      <w:sz w:val="18"/>
      <w:szCs w:val="18"/>
    </w:rPr>
  </w:style>
  <w:style w:type="character" w:customStyle="1" w:styleId="s1">
    <w:name w:val="s1"/>
    <w:basedOn w:val="DefaultParagraphFont"/>
    <w:rsid w:val="00FB5179"/>
    <w:rPr>
      <w:rFonts w:ascii="Times New Roman" w:hAnsi="Times New Roman" w:cs="Times New Roman"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8582">
      <w:bodyDiv w:val="1"/>
      <w:marLeft w:val="0"/>
      <w:marRight w:val="0"/>
      <w:marTop w:val="0"/>
      <w:marBottom w:val="0"/>
      <w:divBdr>
        <w:top w:val="none" w:sz="0" w:space="0" w:color="auto"/>
        <w:left w:val="none" w:sz="0" w:space="0" w:color="auto"/>
        <w:bottom w:val="none" w:sz="0" w:space="0" w:color="auto"/>
        <w:right w:val="none" w:sz="0" w:space="0" w:color="auto"/>
      </w:divBdr>
    </w:div>
    <w:div w:id="21327128">
      <w:bodyDiv w:val="1"/>
      <w:marLeft w:val="0"/>
      <w:marRight w:val="0"/>
      <w:marTop w:val="0"/>
      <w:marBottom w:val="0"/>
      <w:divBdr>
        <w:top w:val="none" w:sz="0" w:space="0" w:color="auto"/>
        <w:left w:val="none" w:sz="0" w:space="0" w:color="auto"/>
        <w:bottom w:val="none" w:sz="0" w:space="0" w:color="auto"/>
        <w:right w:val="none" w:sz="0" w:space="0" w:color="auto"/>
      </w:divBdr>
    </w:div>
    <w:div w:id="32388414">
      <w:bodyDiv w:val="1"/>
      <w:marLeft w:val="0"/>
      <w:marRight w:val="0"/>
      <w:marTop w:val="0"/>
      <w:marBottom w:val="0"/>
      <w:divBdr>
        <w:top w:val="none" w:sz="0" w:space="0" w:color="auto"/>
        <w:left w:val="none" w:sz="0" w:space="0" w:color="auto"/>
        <w:bottom w:val="none" w:sz="0" w:space="0" w:color="auto"/>
        <w:right w:val="none" w:sz="0" w:space="0" w:color="auto"/>
      </w:divBdr>
    </w:div>
    <w:div w:id="35278950">
      <w:bodyDiv w:val="1"/>
      <w:marLeft w:val="0"/>
      <w:marRight w:val="0"/>
      <w:marTop w:val="0"/>
      <w:marBottom w:val="0"/>
      <w:divBdr>
        <w:top w:val="none" w:sz="0" w:space="0" w:color="auto"/>
        <w:left w:val="none" w:sz="0" w:space="0" w:color="auto"/>
        <w:bottom w:val="none" w:sz="0" w:space="0" w:color="auto"/>
        <w:right w:val="none" w:sz="0" w:space="0" w:color="auto"/>
      </w:divBdr>
      <w:divsChild>
        <w:div w:id="347414026">
          <w:marLeft w:val="274"/>
          <w:marRight w:val="0"/>
          <w:marTop w:val="0"/>
          <w:marBottom w:val="160"/>
          <w:divBdr>
            <w:top w:val="none" w:sz="0" w:space="0" w:color="auto"/>
            <w:left w:val="none" w:sz="0" w:space="0" w:color="auto"/>
            <w:bottom w:val="none" w:sz="0" w:space="0" w:color="auto"/>
            <w:right w:val="none" w:sz="0" w:space="0" w:color="auto"/>
          </w:divBdr>
        </w:div>
        <w:div w:id="492836956">
          <w:marLeft w:val="274"/>
          <w:marRight w:val="0"/>
          <w:marTop w:val="0"/>
          <w:marBottom w:val="160"/>
          <w:divBdr>
            <w:top w:val="none" w:sz="0" w:space="0" w:color="auto"/>
            <w:left w:val="none" w:sz="0" w:space="0" w:color="auto"/>
            <w:bottom w:val="none" w:sz="0" w:space="0" w:color="auto"/>
            <w:right w:val="none" w:sz="0" w:space="0" w:color="auto"/>
          </w:divBdr>
        </w:div>
        <w:div w:id="576674599">
          <w:marLeft w:val="806"/>
          <w:marRight w:val="0"/>
          <w:marTop w:val="0"/>
          <w:marBottom w:val="160"/>
          <w:divBdr>
            <w:top w:val="none" w:sz="0" w:space="0" w:color="auto"/>
            <w:left w:val="none" w:sz="0" w:space="0" w:color="auto"/>
            <w:bottom w:val="none" w:sz="0" w:space="0" w:color="auto"/>
            <w:right w:val="none" w:sz="0" w:space="0" w:color="auto"/>
          </w:divBdr>
        </w:div>
        <w:div w:id="1456676596">
          <w:marLeft w:val="806"/>
          <w:marRight w:val="0"/>
          <w:marTop w:val="0"/>
          <w:marBottom w:val="160"/>
          <w:divBdr>
            <w:top w:val="none" w:sz="0" w:space="0" w:color="auto"/>
            <w:left w:val="none" w:sz="0" w:space="0" w:color="auto"/>
            <w:bottom w:val="none" w:sz="0" w:space="0" w:color="auto"/>
            <w:right w:val="none" w:sz="0" w:space="0" w:color="auto"/>
          </w:divBdr>
        </w:div>
      </w:divsChild>
    </w:div>
    <w:div w:id="51391573">
      <w:bodyDiv w:val="1"/>
      <w:marLeft w:val="0"/>
      <w:marRight w:val="0"/>
      <w:marTop w:val="0"/>
      <w:marBottom w:val="0"/>
      <w:divBdr>
        <w:top w:val="none" w:sz="0" w:space="0" w:color="auto"/>
        <w:left w:val="none" w:sz="0" w:space="0" w:color="auto"/>
        <w:bottom w:val="none" w:sz="0" w:space="0" w:color="auto"/>
        <w:right w:val="none" w:sz="0" w:space="0" w:color="auto"/>
      </w:divBdr>
    </w:div>
    <w:div w:id="67195042">
      <w:bodyDiv w:val="1"/>
      <w:marLeft w:val="0"/>
      <w:marRight w:val="0"/>
      <w:marTop w:val="0"/>
      <w:marBottom w:val="0"/>
      <w:divBdr>
        <w:top w:val="none" w:sz="0" w:space="0" w:color="auto"/>
        <w:left w:val="none" w:sz="0" w:space="0" w:color="auto"/>
        <w:bottom w:val="none" w:sz="0" w:space="0" w:color="auto"/>
        <w:right w:val="none" w:sz="0" w:space="0" w:color="auto"/>
      </w:divBdr>
      <w:divsChild>
        <w:div w:id="434441190">
          <w:marLeft w:val="274"/>
          <w:marRight w:val="0"/>
          <w:marTop w:val="150"/>
          <w:marBottom w:val="0"/>
          <w:divBdr>
            <w:top w:val="none" w:sz="0" w:space="0" w:color="auto"/>
            <w:left w:val="none" w:sz="0" w:space="0" w:color="auto"/>
            <w:bottom w:val="none" w:sz="0" w:space="0" w:color="auto"/>
            <w:right w:val="none" w:sz="0" w:space="0" w:color="auto"/>
          </w:divBdr>
        </w:div>
        <w:div w:id="1100024571">
          <w:marLeft w:val="274"/>
          <w:marRight w:val="0"/>
          <w:marTop w:val="150"/>
          <w:marBottom w:val="0"/>
          <w:divBdr>
            <w:top w:val="none" w:sz="0" w:space="0" w:color="auto"/>
            <w:left w:val="none" w:sz="0" w:space="0" w:color="auto"/>
            <w:bottom w:val="none" w:sz="0" w:space="0" w:color="auto"/>
            <w:right w:val="none" w:sz="0" w:space="0" w:color="auto"/>
          </w:divBdr>
        </w:div>
        <w:div w:id="1589926077">
          <w:marLeft w:val="274"/>
          <w:marRight w:val="0"/>
          <w:marTop w:val="150"/>
          <w:marBottom w:val="0"/>
          <w:divBdr>
            <w:top w:val="none" w:sz="0" w:space="0" w:color="auto"/>
            <w:left w:val="none" w:sz="0" w:space="0" w:color="auto"/>
            <w:bottom w:val="none" w:sz="0" w:space="0" w:color="auto"/>
            <w:right w:val="none" w:sz="0" w:space="0" w:color="auto"/>
          </w:divBdr>
        </w:div>
      </w:divsChild>
    </w:div>
    <w:div w:id="71514484">
      <w:bodyDiv w:val="1"/>
      <w:marLeft w:val="0"/>
      <w:marRight w:val="0"/>
      <w:marTop w:val="0"/>
      <w:marBottom w:val="0"/>
      <w:divBdr>
        <w:top w:val="none" w:sz="0" w:space="0" w:color="auto"/>
        <w:left w:val="none" w:sz="0" w:space="0" w:color="auto"/>
        <w:bottom w:val="none" w:sz="0" w:space="0" w:color="auto"/>
        <w:right w:val="none" w:sz="0" w:space="0" w:color="auto"/>
      </w:divBdr>
    </w:div>
    <w:div w:id="93013355">
      <w:bodyDiv w:val="1"/>
      <w:marLeft w:val="0"/>
      <w:marRight w:val="0"/>
      <w:marTop w:val="0"/>
      <w:marBottom w:val="0"/>
      <w:divBdr>
        <w:top w:val="none" w:sz="0" w:space="0" w:color="auto"/>
        <w:left w:val="none" w:sz="0" w:space="0" w:color="auto"/>
        <w:bottom w:val="none" w:sz="0" w:space="0" w:color="auto"/>
        <w:right w:val="none" w:sz="0" w:space="0" w:color="auto"/>
      </w:divBdr>
    </w:div>
    <w:div w:id="104619737">
      <w:bodyDiv w:val="1"/>
      <w:marLeft w:val="0"/>
      <w:marRight w:val="0"/>
      <w:marTop w:val="0"/>
      <w:marBottom w:val="0"/>
      <w:divBdr>
        <w:top w:val="none" w:sz="0" w:space="0" w:color="auto"/>
        <w:left w:val="none" w:sz="0" w:space="0" w:color="auto"/>
        <w:bottom w:val="none" w:sz="0" w:space="0" w:color="auto"/>
        <w:right w:val="none" w:sz="0" w:space="0" w:color="auto"/>
      </w:divBdr>
    </w:div>
    <w:div w:id="104933302">
      <w:bodyDiv w:val="1"/>
      <w:marLeft w:val="0"/>
      <w:marRight w:val="0"/>
      <w:marTop w:val="0"/>
      <w:marBottom w:val="0"/>
      <w:divBdr>
        <w:top w:val="none" w:sz="0" w:space="0" w:color="auto"/>
        <w:left w:val="none" w:sz="0" w:space="0" w:color="auto"/>
        <w:bottom w:val="none" w:sz="0" w:space="0" w:color="auto"/>
        <w:right w:val="none" w:sz="0" w:space="0" w:color="auto"/>
      </w:divBdr>
      <w:divsChild>
        <w:div w:id="294020700">
          <w:marLeft w:val="806"/>
          <w:marRight w:val="0"/>
          <w:marTop w:val="0"/>
          <w:marBottom w:val="160"/>
          <w:divBdr>
            <w:top w:val="none" w:sz="0" w:space="0" w:color="auto"/>
            <w:left w:val="none" w:sz="0" w:space="0" w:color="auto"/>
            <w:bottom w:val="none" w:sz="0" w:space="0" w:color="auto"/>
            <w:right w:val="none" w:sz="0" w:space="0" w:color="auto"/>
          </w:divBdr>
        </w:div>
        <w:div w:id="445584855">
          <w:marLeft w:val="274"/>
          <w:marRight w:val="0"/>
          <w:marTop w:val="0"/>
          <w:marBottom w:val="160"/>
          <w:divBdr>
            <w:top w:val="none" w:sz="0" w:space="0" w:color="auto"/>
            <w:left w:val="none" w:sz="0" w:space="0" w:color="auto"/>
            <w:bottom w:val="none" w:sz="0" w:space="0" w:color="auto"/>
            <w:right w:val="none" w:sz="0" w:space="0" w:color="auto"/>
          </w:divBdr>
        </w:div>
        <w:div w:id="883520565">
          <w:marLeft w:val="274"/>
          <w:marRight w:val="0"/>
          <w:marTop w:val="0"/>
          <w:marBottom w:val="160"/>
          <w:divBdr>
            <w:top w:val="none" w:sz="0" w:space="0" w:color="auto"/>
            <w:left w:val="none" w:sz="0" w:space="0" w:color="auto"/>
            <w:bottom w:val="none" w:sz="0" w:space="0" w:color="auto"/>
            <w:right w:val="none" w:sz="0" w:space="0" w:color="auto"/>
          </w:divBdr>
        </w:div>
        <w:div w:id="1776553378">
          <w:marLeft w:val="806"/>
          <w:marRight w:val="0"/>
          <w:marTop w:val="0"/>
          <w:marBottom w:val="160"/>
          <w:divBdr>
            <w:top w:val="none" w:sz="0" w:space="0" w:color="auto"/>
            <w:left w:val="none" w:sz="0" w:space="0" w:color="auto"/>
            <w:bottom w:val="none" w:sz="0" w:space="0" w:color="auto"/>
            <w:right w:val="none" w:sz="0" w:space="0" w:color="auto"/>
          </w:divBdr>
        </w:div>
        <w:div w:id="2009018705">
          <w:marLeft w:val="274"/>
          <w:marRight w:val="0"/>
          <w:marTop w:val="0"/>
          <w:marBottom w:val="160"/>
          <w:divBdr>
            <w:top w:val="none" w:sz="0" w:space="0" w:color="auto"/>
            <w:left w:val="none" w:sz="0" w:space="0" w:color="auto"/>
            <w:bottom w:val="none" w:sz="0" w:space="0" w:color="auto"/>
            <w:right w:val="none" w:sz="0" w:space="0" w:color="auto"/>
          </w:divBdr>
        </w:div>
      </w:divsChild>
    </w:div>
    <w:div w:id="105581917">
      <w:bodyDiv w:val="1"/>
      <w:marLeft w:val="0"/>
      <w:marRight w:val="0"/>
      <w:marTop w:val="0"/>
      <w:marBottom w:val="0"/>
      <w:divBdr>
        <w:top w:val="none" w:sz="0" w:space="0" w:color="auto"/>
        <w:left w:val="none" w:sz="0" w:space="0" w:color="auto"/>
        <w:bottom w:val="none" w:sz="0" w:space="0" w:color="auto"/>
        <w:right w:val="none" w:sz="0" w:space="0" w:color="auto"/>
      </w:divBdr>
      <w:divsChild>
        <w:div w:id="962079584">
          <w:marLeft w:val="0"/>
          <w:marRight w:val="0"/>
          <w:marTop w:val="0"/>
          <w:marBottom w:val="0"/>
          <w:divBdr>
            <w:top w:val="none" w:sz="0" w:space="0" w:color="auto"/>
            <w:left w:val="none" w:sz="0" w:space="0" w:color="auto"/>
            <w:bottom w:val="none" w:sz="0" w:space="0" w:color="auto"/>
            <w:right w:val="none" w:sz="0" w:space="0" w:color="auto"/>
          </w:divBdr>
          <w:divsChild>
            <w:div w:id="182585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05381">
      <w:bodyDiv w:val="1"/>
      <w:marLeft w:val="0"/>
      <w:marRight w:val="0"/>
      <w:marTop w:val="0"/>
      <w:marBottom w:val="0"/>
      <w:divBdr>
        <w:top w:val="none" w:sz="0" w:space="0" w:color="auto"/>
        <w:left w:val="none" w:sz="0" w:space="0" w:color="auto"/>
        <w:bottom w:val="none" w:sz="0" w:space="0" w:color="auto"/>
        <w:right w:val="none" w:sz="0" w:space="0" w:color="auto"/>
      </w:divBdr>
    </w:div>
    <w:div w:id="132261812">
      <w:bodyDiv w:val="1"/>
      <w:marLeft w:val="0"/>
      <w:marRight w:val="0"/>
      <w:marTop w:val="0"/>
      <w:marBottom w:val="0"/>
      <w:divBdr>
        <w:top w:val="none" w:sz="0" w:space="0" w:color="auto"/>
        <w:left w:val="none" w:sz="0" w:space="0" w:color="auto"/>
        <w:bottom w:val="none" w:sz="0" w:space="0" w:color="auto"/>
        <w:right w:val="none" w:sz="0" w:space="0" w:color="auto"/>
      </w:divBdr>
      <w:divsChild>
        <w:div w:id="74321462">
          <w:marLeft w:val="0"/>
          <w:marRight w:val="0"/>
          <w:marTop w:val="0"/>
          <w:marBottom w:val="0"/>
          <w:divBdr>
            <w:top w:val="none" w:sz="0" w:space="0" w:color="auto"/>
            <w:left w:val="none" w:sz="0" w:space="0" w:color="auto"/>
            <w:bottom w:val="none" w:sz="0" w:space="0" w:color="auto"/>
            <w:right w:val="none" w:sz="0" w:space="0" w:color="auto"/>
          </w:divBdr>
        </w:div>
        <w:div w:id="780298627">
          <w:marLeft w:val="0"/>
          <w:marRight w:val="0"/>
          <w:marTop w:val="0"/>
          <w:marBottom w:val="0"/>
          <w:divBdr>
            <w:top w:val="none" w:sz="0" w:space="0" w:color="auto"/>
            <w:left w:val="none" w:sz="0" w:space="0" w:color="auto"/>
            <w:bottom w:val="none" w:sz="0" w:space="0" w:color="auto"/>
            <w:right w:val="none" w:sz="0" w:space="0" w:color="auto"/>
          </w:divBdr>
        </w:div>
        <w:div w:id="1783307011">
          <w:marLeft w:val="0"/>
          <w:marRight w:val="0"/>
          <w:marTop w:val="0"/>
          <w:marBottom w:val="0"/>
          <w:divBdr>
            <w:top w:val="none" w:sz="0" w:space="0" w:color="auto"/>
            <w:left w:val="none" w:sz="0" w:space="0" w:color="auto"/>
            <w:bottom w:val="none" w:sz="0" w:space="0" w:color="auto"/>
            <w:right w:val="none" w:sz="0" w:space="0" w:color="auto"/>
          </w:divBdr>
        </w:div>
        <w:div w:id="1439714839">
          <w:marLeft w:val="0"/>
          <w:marRight w:val="0"/>
          <w:marTop w:val="0"/>
          <w:marBottom w:val="0"/>
          <w:divBdr>
            <w:top w:val="none" w:sz="0" w:space="0" w:color="auto"/>
            <w:left w:val="none" w:sz="0" w:space="0" w:color="auto"/>
            <w:bottom w:val="none" w:sz="0" w:space="0" w:color="auto"/>
            <w:right w:val="none" w:sz="0" w:space="0" w:color="auto"/>
          </w:divBdr>
        </w:div>
        <w:div w:id="2053118164">
          <w:marLeft w:val="0"/>
          <w:marRight w:val="0"/>
          <w:marTop w:val="0"/>
          <w:marBottom w:val="0"/>
          <w:divBdr>
            <w:top w:val="none" w:sz="0" w:space="0" w:color="auto"/>
            <w:left w:val="none" w:sz="0" w:space="0" w:color="auto"/>
            <w:bottom w:val="none" w:sz="0" w:space="0" w:color="auto"/>
            <w:right w:val="none" w:sz="0" w:space="0" w:color="auto"/>
          </w:divBdr>
        </w:div>
        <w:div w:id="391196028">
          <w:marLeft w:val="0"/>
          <w:marRight w:val="0"/>
          <w:marTop w:val="0"/>
          <w:marBottom w:val="0"/>
          <w:divBdr>
            <w:top w:val="none" w:sz="0" w:space="0" w:color="auto"/>
            <w:left w:val="none" w:sz="0" w:space="0" w:color="auto"/>
            <w:bottom w:val="none" w:sz="0" w:space="0" w:color="auto"/>
            <w:right w:val="none" w:sz="0" w:space="0" w:color="auto"/>
          </w:divBdr>
        </w:div>
        <w:div w:id="219440872">
          <w:marLeft w:val="0"/>
          <w:marRight w:val="0"/>
          <w:marTop w:val="0"/>
          <w:marBottom w:val="0"/>
          <w:divBdr>
            <w:top w:val="none" w:sz="0" w:space="0" w:color="auto"/>
            <w:left w:val="none" w:sz="0" w:space="0" w:color="auto"/>
            <w:bottom w:val="none" w:sz="0" w:space="0" w:color="auto"/>
            <w:right w:val="none" w:sz="0" w:space="0" w:color="auto"/>
          </w:divBdr>
        </w:div>
      </w:divsChild>
    </w:div>
    <w:div w:id="173418549">
      <w:bodyDiv w:val="1"/>
      <w:marLeft w:val="0"/>
      <w:marRight w:val="0"/>
      <w:marTop w:val="0"/>
      <w:marBottom w:val="0"/>
      <w:divBdr>
        <w:top w:val="none" w:sz="0" w:space="0" w:color="auto"/>
        <w:left w:val="none" w:sz="0" w:space="0" w:color="auto"/>
        <w:bottom w:val="none" w:sz="0" w:space="0" w:color="auto"/>
        <w:right w:val="none" w:sz="0" w:space="0" w:color="auto"/>
      </w:divBdr>
      <w:divsChild>
        <w:div w:id="44255536">
          <w:marLeft w:val="0"/>
          <w:marRight w:val="0"/>
          <w:marTop w:val="0"/>
          <w:marBottom w:val="0"/>
          <w:divBdr>
            <w:top w:val="none" w:sz="0" w:space="0" w:color="auto"/>
            <w:left w:val="none" w:sz="0" w:space="0" w:color="auto"/>
            <w:bottom w:val="none" w:sz="0" w:space="0" w:color="auto"/>
            <w:right w:val="none" w:sz="0" w:space="0" w:color="auto"/>
          </w:divBdr>
        </w:div>
        <w:div w:id="1531334927">
          <w:marLeft w:val="0"/>
          <w:marRight w:val="0"/>
          <w:marTop w:val="0"/>
          <w:marBottom w:val="0"/>
          <w:divBdr>
            <w:top w:val="none" w:sz="0" w:space="0" w:color="auto"/>
            <w:left w:val="none" w:sz="0" w:space="0" w:color="auto"/>
            <w:bottom w:val="none" w:sz="0" w:space="0" w:color="auto"/>
            <w:right w:val="none" w:sz="0" w:space="0" w:color="auto"/>
          </w:divBdr>
        </w:div>
        <w:div w:id="1015351716">
          <w:marLeft w:val="0"/>
          <w:marRight w:val="0"/>
          <w:marTop w:val="0"/>
          <w:marBottom w:val="0"/>
          <w:divBdr>
            <w:top w:val="none" w:sz="0" w:space="0" w:color="auto"/>
            <w:left w:val="none" w:sz="0" w:space="0" w:color="auto"/>
            <w:bottom w:val="none" w:sz="0" w:space="0" w:color="auto"/>
            <w:right w:val="none" w:sz="0" w:space="0" w:color="auto"/>
          </w:divBdr>
        </w:div>
        <w:div w:id="1559509203">
          <w:marLeft w:val="0"/>
          <w:marRight w:val="0"/>
          <w:marTop w:val="0"/>
          <w:marBottom w:val="0"/>
          <w:divBdr>
            <w:top w:val="none" w:sz="0" w:space="0" w:color="auto"/>
            <w:left w:val="none" w:sz="0" w:space="0" w:color="auto"/>
            <w:bottom w:val="none" w:sz="0" w:space="0" w:color="auto"/>
            <w:right w:val="none" w:sz="0" w:space="0" w:color="auto"/>
          </w:divBdr>
        </w:div>
        <w:div w:id="71780579">
          <w:marLeft w:val="0"/>
          <w:marRight w:val="0"/>
          <w:marTop w:val="0"/>
          <w:marBottom w:val="0"/>
          <w:divBdr>
            <w:top w:val="none" w:sz="0" w:space="0" w:color="auto"/>
            <w:left w:val="none" w:sz="0" w:space="0" w:color="auto"/>
            <w:bottom w:val="none" w:sz="0" w:space="0" w:color="auto"/>
            <w:right w:val="none" w:sz="0" w:space="0" w:color="auto"/>
          </w:divBdr>
        </w:div>
        <w:div w:id="1033773577">
          <w:marLeft w:val="0"/>
          <w:marRight w:val="0"/>
          <w:marTop w:val="0"/>
          <w:marBottom w:val="0"/>
          <w:divBdr>
            <w:top w:val="none" w:sz="0" w:space="0" w:color="auto"/>
            <w:left w:val="none" w:sz="0" w:space="0" w:color="auto"/>
            <w:bottom w:val="none" w:sz="0" w:space="0" w:color="auto"/>
            <w:right w:val="none" w:sz="0" w:space="0" w:color="auto"/>
          </w:divBdr>
        </w:div>
        <w:div w:id="1136410939">
          <w:marLeft w:val="0"/>
          <w:marRight w:val="0"/>
          <w:marTop w:val="0"/>
          <w:marBottom w:val="0"/>
          <w:divBdr>
            <w:top w:val="none" w:sz="0" w:space="0" w:color="auto"/>
            <w:left w:val="none" w:sz="0" w:space="0" w:color="auto"/>
            <w:bottom w:val="none" w:sz="0" w:space="0" w:color="auto"/>
            <w:right w:val="none" w:sz="0" w:space="0" w:color="auto"/>
          </w:divBdr>
        </w:div>
      </w:divsChild>
    </w:div>
    <w:div w:id="174999198">
      <w:bodyDiv w:val="1"/>
      <w:marLeft w:val="0"/>
      <w:marRight w:val="0"/>
      <w:marTop w:val="0"/>
      <w:marBottom w:val="0"/>
      <w:divBdr>
        <w:top w:val="none" w:sz="0" w:space="0" w:color="auto"/>
        <w:left w:val="none" w:sz="0" w:space="0" w:color="auto"/>
        <w:bottom w:val="none" w:sz="0" w:space="0" w:color="auto"/>
        <w:right w:val="none" w:sz="0" w:space="0" w:color="auto"/>
      </w:divBdr>
    </w:div>
    <w:div w:id="178786142">
      <w:bodyDiv w:val="1"/>
      <w:marLeft w:val="0"/>
      <w:marRight w:val="0"/>
      <w:marTop w:val="0"/>
      <w:marBottom w:val="0"/>
      <w:divBdr>
        <w:top w:val="none" w:sz="0" w:space="0" w:color="auto"/>
        <w:left w:val="none" w:sz="0" w:space="0" w:color="auto"/>
        <w:bottom w:val="none" w:sz="0" w:space="0" w:color="auto"/>
        <w:right w:val="none" w:sz="0" w:space="0" w:color="auto"/>
      </w:divBdr>
      <w:divsChild>
        <w:div w:id="1580367387">
          <w:marLeft w:val="0"/>
          <w:marRight w:val="0"/>
          <w:marTop w:val="0"/>
          <w:marBottom w:val="0"/>
          <w:divBdr>
            <w:top w:val="none" w:sz="0" w:space="0" w:color="auto"/>
            <w:left w:val="none" w:sz="0" w:space="0" w:color="auto"/>
            <w:bottom w:val="none" w:sz="0" w:space="0" w:color="auto"/>
            <w:right w:val="none" w:sz="0" w:space="0" w:color="auto"/>
          </w:divBdr>
          <w:divsChild>
            <w:div w:id="58481705">
              <w:marLeft w:val="0"/>
              <w:marRight w:val="0"/>
              <w:marTop w:val="0"/>
              <w:marBottom w:val="0"/>
              <w:divBdr>
                <w:top w:val="none" w:sz="0" w:space="0" w:color="auto"/>
                <w:left w:val="none" w:sz="0" w:space="0" w:color="auto"/>
                <w:bottom w:val="none" w:sz="0" w:space="0" w:color="auto"/>
                <w:right w:val="none" w:sz="0" w:space="0" w:color="auto"/>
              </w:divBdr>
            </w:div>
            <w:div w:id="1084306614">
              <w:marLeft w:val="0"/>
              <w:marRight w:val="0"/>
              <w:marTop w:val="0"/>
              <w:marBottom w:val="0"/>
              <w:divBdr>
                <w:top w:val="none" w:sz="0" w:space="0" w:color="auto"/>
                <w:left w:val="none" w:sz="0" w:space="0" w:color="auto"/>
                <w:bottom w:val="none" w:sz="0" w:space="0" w:color="auto"/>
                <w:right w:val="none" w:sz="0" w:space="0" w:color="auto"/>
              </w:divBdr>
            </w:div>
            <w:div w:id="1414861102">
              <w:marLeft w:val="0"/>
              <w:marRight w:val="0"/>
              <w:marTop w:val="0"/>
              <w:marBottom w:val="0"/>
              <w:divBdr>
                <w:top w:val="none" w:sz="0" w:space="0" w:color="auto"/>
                <w:left w:val="none" w:sz="0" w:space="0" w:color="auto"/>
                <w:bottom w:val="none" w:sz="0" w:space="0" w:color="auto"/>
                <w:right w:val="none" w:sz="0" w:space="0" w:color="auto"/>
              </w:divBdr>
            </w:div>
            <w:div w:id="206139010">
              <w:marLeft w:val="0"/>
              <w:marRight w:val="0"/>
              <w:marTop w:val="0"/>
              <w:marBottom w:val="0"/>
              <w:divBdr>
                <w:top w:val="none" w:sz="0" w:space="0" w:color="auto"/>
                <w:left w:val="none" w:sz="0" w:space="0" w:color="auto"/>
                <w:bottom w:val="none" w:sz="0" w:space="0" w:color="auto"/>
                <w:right w:val="none" w:sz="0" w:space="0" w:color="auto"/>
              </w:divBdr>
            </w:div>
            <w:div w:id="351299756">
              <w:marLeft w:val="0"/>
              <w:marRight w:val="0"/>
              <w:marTop w:val="0"/>
              <w:marBottom w:val="0"/>
              <w:divBdr>
                <w:top w:val="none" w:sz="0" w:space="0" w:color="auto"/>
                <w:left w:val="none" w:sz="0" w:space="0" w:color="auto"/>
                <w:bottom w:val="none" w:sz="0" w:space="0" w:color="auto"/>
                <w:right w:val="none" w:sz="0" w:space="0" w:color="auto"/>
              </w:divBdr>
            </w:div>
            <w:div w:id="1167404291">
              <w:marLeft w:val="0"/>
              <w:marRight w:val="0"/>
              <w:marTop w:val="0"/>
              <w:marBottom w:val="0"/>
              <w:divBdr>
                <w:top w:val="none" w:sz="0" w:space="0" w:color="auto"/>
                <w:left w:val="none" w:sz="0" w:space="0" w:color="auto"/>
                <w:bottom w:val="none" w:sz="0" w:space="0" w:color="auto"/>
                <w:right w:val="none" w:sz="0" w:space="0" w:color="auto"/>
              </w:divBdr>
            </w:div>
            <w:div w:id="2014450873">
              <w:marLeft w:val="0"/>
              <w:marRight w:val="0"/>
              <w:marTop w:val="0"/>
              <w:marBottom w:val="0"/>
              <w:divBdr>
                <w:top w:val="none" w:sz="0" w:space="0" w:color="auto"/>
                <w:left w:val="none" w:sz="0" w:space="0" w:color="auto"/>
                <w:bottom w:val="none" w:sz="0" w:space="0" w:color="auto"/>
                <w:right w:val="none" w:sz="0" w:space="0" w:color="auto"/>
              </w:divBdr>
            </w:div>
            <w:div w:id="619188173">
              <w:marLeft w:val="0"/>
              <w:marRight w:val="0"/>
              <w:marTop w:val="0"/>
              <w:marBottom w:val="0"/>
              <w:divBdr>
                <w:top w:val="none" w:sz="0" w:space="0" w:color="auto"/>
                <w:left w:val="none" w:sz="0" w:space="0" w:color="auto"/>
                <w:bottom w:val="none" w:sz="0" w:space="0" w:color="auto"/>
                <w:right w:val="none" w:sz="0" w:space="0" w:color="auto"/>
              </w:divBdr>
            </w:div>
            <w:div w:id="1246719040">
              <w:marLeft w:val="0"/>
              <w:marRight w:val="0"/>
              <w:marTop w:val="0"/>
              <w:marBottom w:val="0"/>
              <w:divBdr>
                <w:top w:val="none" w:sz="0" w:space="0" w:color="auto"/>
                <w:left w:val="none" w:sz="0" w:space="0" w:color="auto"/>
                <w:bottom w:val="none" w:sz="0" w:space="0" w:color="auto"/>
                <w:right w:val="none" w:sz="0" w:space="0" w:color="auto"/>
              </w:divBdr>
            </w:div>
            <w:div w:id="1783647714">
              <w:marLeft w:val="0"/>
              <w:marRight w:val="0"/>
              <w:marTop w:val="0"/>
              <w:marBottom w:val="0"/>
              <w:divBdr>
                <w:top w:val="none" w:sz="0" w:space="0" w:color="auto"/>
                <w:left w:val="none" w:sz="0" w:space="0" w:color="auto"/>
                <w:bottom w:val="none" w:sz="0" w:space="0" w:color="auto"/>
                <w:right w:val="none" w:sz="0" w:space="0" w:color="auto"/>
              </w:divBdr>
            </w:div>
            <w:div w:id="2011980607">
              <w:marLeft w:val="0"/>
              <w:marRight w:val="0"/>
              <w:marTop w:val="0"/>
              <w:marBottom w:val="0"/>
              <w:divBdr>
                <w:top w:val="none" w:sz="0" w:space="0" w:color="auto"/>
                <w:left w:val="none" w:sz="0" w:space="0" w:color="auto"/>
                <w:bottom w:val="none" w:sz="0" w:space="0" w:color="auto"/>
                <w:right w:val="none" w:sz="0" w:space="0" w:color="auto"/>
              </w:divBdr>
            </w:div>
            <w:div w:id="247155139">
              <w:marLeft w:val="0"/>
              <w:marRight w:val="0"/>
              <w:marTop w:val="0"/>
              <w:marBottom w:val="0"/>
              <w:divBdr>
                <w:top w:val="none" w:sz="0" w:space="0" w:color="auto"/>
                <w:left w:val="none" w:sz="0" w:space="0" w:color="auto"/>
                <w:bottom w:val="none" w:sz="0" w:space="0" w:color="auto"/>
                <w:right w:val="none" w:sz="0" w:space="0" w:color="auto"/>
              </w:divBdr>
            </w:div>
            <w:div w:id="1322781732">
              <w:marLeft w:val="0"/>
              <w:marRight w:val="0"/>
              <w:marTop w:val="0"/>
              <w:marBottom w:val="0"/>
              <w:divBdr>
                <w:top w:val="none" w:sz="0" w:space="0" w:color="auto"/>
                <w:left w:val="none" w:sz="0" w:space="0" w:color="auto"/>
                <w:bottom w:val="none" w:sz="0" w:space="0" w:color="auto"/>
                <w:right w:val="none" w:sz="0" w:space="0" w:color="auto"/>
              </w:divBdr>
            </w:div>
            <w:div w:id="1317487668">
              <w:marLeft w:val="0"/>
              <w:marRight w:val="0"/>
              <w:marTop w:val="0"/>
              <w:marBottom w:val="0"/>
              <w:divBdr>
                <w:top w:val="none" w:sz="0" w:space="0" w:color="auto"/>
                <w:left w:val="none" w:sz="0" w:space="0" w:color="auto"/>
                <w:bottom w:val="none" w:sz="0" w:space="0" w:color="auto"/>
                <w:right w:val="none" w:sz="0" w:space="0" w:color="auto"/>
              </w:divBdr>
            </w:div>
            <w:div w:id="238246967">
              <w:marLeft w:val="0"/>
              <w:marRight w:val="0"/>
              <w:marTop w:val="0"/>
              <w:marBottom w:val="0"/>
              <w:divBdr>
                <w:top w:val="none" w:sz="0" w:space="0" w:color="auto"/>
                <w:left w:val="none" w:sz="0" w:space="0" w:color="auto"/>
                <w:bottom w:val="none" w:sz="0" w:space="0" w:color="auto"/>
                <w:right w:val="none" w:sz="0" w:space="0" w:color="auto"/>
              </w:divBdr>
            </w:div>
          </w:divsChild>
        </w:div>
        <w:div w:id="906916006">
          <w:marLeft w:val="0"/>
          <w:marRight w:val="0"/>
          <w:marTop w:val="0"/>
          <w:marBottom w:val="0"/>
          <w:divBdr>
            <w:top w:val="none" w:sz="0" w:space="0" w:color="auto"/>
            <w:left w:val="none" w:sz="0" w:space="0" w:color="auto"/>
            <w:bottom w:val="none" w:sz="0" w:space="0" w:color="auto"/>
            <w:right w:val="none" w:sz="0" w:space="0" w:color="auto"/>
          </w:divBdr>
          <w:divsChild>
            <w:div w:id="111018529">
              <w:marLeft w:val="0"/>
              <w:marRight w:val="0"/>
              <w:marTop w:val="0"/>
              <w:marBottom w:val="0"/>
              <w:divBdr>
                <w:top w:val="none" w:sz="0" w:space="0" w:color="auto"/>
                <w:left w:val="none" w:sz="0" w:space="0" w:color="auto"/>
                <w:bottom w:val="none" w:sz="0" w:space="0" w:color="auto"/>
                <w:right w:val="none" w:sz="0" w:space="0" w:color="auto"/>
              </w:divBdr>
            </w:div>
            <w:div w:id="789323642">
              <w:marLeft w:val="0"/>
              <w:marRight w:val="0"/>
              <w:marTop w:val="0"/>
              <w:marBottom w:val="0"/>
              <w:divBdr>
                <w:top w:val="none" w:sz="0" w:space="0" w:color="auto"/>
                <w:left w:val="none" w:sz="0" w:space="0" w:color="auto"/>
                <w:bottom w:val="none" w:sz="0" w:space="0" w:color="auto"/>
                <w:right w:val="none" w:sz="0" w:space="0" w:color="auto"/>
              </w:divBdr>
            </w:div>
            <w:div w:id="407852173">
              <w:marLeft w:val="0"/>
              <w:marRight w:val="0"/>
              <w:marTop w:val="0"/>
              <w:marBottom w:val="0"/>
              <w:divBdr>
                <w:top w:val="none" w:sz="0" w:space="0" w:color="auto"/>
                <w:left w:val="none" w:sz="0" w:space="0" w:color="auto"/>
                <w:bottom w:val="none" w:sz="0" w:space="0" w:color="auto"/>
                <w:right w:val="none" w:sz="0" w:space="0" w:color="auto"/>
              </w:divBdr>
            </w:div>
            <w:div w:id="1252276365">
              <w:marLeft w:val="0"/>
              <w:marRight w:val="0"/>
              <w:marTop w:val="0"/>
              <w:marBottom w:val="0"/>
              <w:divBdr>
                <w:top w:val="none" w:sz="0" w:space="0" w:color="auto"/>
                <w:left w:val="none" w:sz="0" w:space="0" w:color="auto"/>
                <w:bottom w:val="none" w:sz="0" w:space="0" w:color="auto"/>
                <w:right w:val="none" w:sz="0" w:space="0" w:color="auto"/>
              </w:divBdr>
            </w:div>
            <w:div w:id="195433818">
              <w:marLeft w:val="0"/>
              <w:marRight w:val="0"/>
              <w:marTop w:val="0"/>
              <w:marBottom w:val="0"/>
              <w:divBdr>
                <w:top w:val="none" w:sz="0" w:space="0" w:color="auto"/>
                <w:left w:val="none" w:sz="0" w:space="0" w:color="auto"/>
                <w:bottom w:val="none" w:sz="0" w:space="0" w:color="auto"/>
                <w:right w:val="none" w:sz="0" w:space="0" w:color="auto"/>
              </w:divBdr>
            </w:div>
            <w:div w:id="885063883">
              <w:marLeft w:val="0"/>
              <w:marRight w:val="0"/>
              <w:marTop w:val="0"/>
              <w:marBottom w:val="0"/>
              <w:divBdr>
                <w:top w:val="none" w:sz="0" w:space="0" w:color="auto"/>
                <w:left w:val="none" w:sz="0" w:space="0" w:color="auto"/>
                <w:bottom w:val="none" w:sz="0" w:space="0" w:color="auto"/>
                <w:right w:val="none" w:sz="0" w:space="0" w:color="auto"/>
              </w:divBdr>
            </w:div>
            <w:div w:id="1545287997">
              <w:marLeft w:val="0"/>
              <w:marRight w:val="0"/>
              <w:marTop w:val="0"/>
              <w:marBottom w:val="0"/>
              <w:divBdr>
                <w:top w:val="none" w:sz="0" w:space="0" w:color="auto"/>
                <w:left w:val="none" w:sz="0" w:space="0" w:color="auto"/>
                <w:bottom w:val="none" w:sz="0" w:space="0" w:color="auto"/>
                <w:right w:val="none" w:sz="0" w:space="0" w:color="auto"/>
              </w:divBdr>
            </w:div>
            <w:div w:id="1844515938">
              <w:marLeft w:val="0"/>
              <w:marRight w:val="0"/>
              <w:marTop w:val="0"/>
              <w:marBottom w:val="0"/>
              <w:divBdr>
                <w:top w:val="none" w:sz="0" w:space="0" w:color="auto"/>
                <w:left w:val="none" w:sz="0" w:space="0" w:color="auto"/>
                <w:bottom w:val="none" w:sz="0" w:space="0" w:color="auto"/>
                <w:right w:val="none" w:sz="0" w:space="0" w:color="auto"/>
              </w:divBdr>
            </w:div>
            <w:div w:id="1675231310">
              <w:marLeft w:val="0"/>
              <w:marRight w:val="0"/>
              <w:marTop w:val="0"/>
              <w:marBottom w:val="0"/>
              <w:divBdr>
                <w:top w:val="none" w:sz="0" w:space="0" w:color="auto"/>
                <w:left w:val="none" w:sz="0" w:space="0" w:color="auto"/>
                <w:bottom w:val="none" w:sz="0" w:space="0" w:color="auto"/>
                <w:right w:val="none" w:sz="0" w:space="0" w:color="auto"/>
              </w:divBdr>
            </w:div>
            <w:div w:id="786702745">
              <w:marLeft w:val="0"/>
              <w:marRight w:val="0"/>
              <w:marTop w:val="0"/>
              <w:marBottom w:val="0"/>
              <w:divBdr>
                <w:top w:val="none" w:sz="0" w:space="0" w:color="auto"/>
                <w:left w:val="none" w:sz="0" w:space="0" w:color="auto"/>
                <w:bottom w:val="none" w:sz="0" w:space="0" w:color="auto"/>
                <w:right w:val="none" w:sz="0" w:space="0" w:color="auto"/>
              </w:divBdr>
            </w:div>
            <w:div w:id="47342534">
              <w:marLeft w:val="0"/>
              <w:marRight w:val="0"/>
              <w:marTop w:val="0"/>
              <w:marBottom w:val="0"/>
              <w:divBdr>
                <w:top w:val="none" w:sz="0" w:space="0" w:color="auto"/>
                <w:left w:val="none" w:sz="0" w:space="0" w:color="auto"/>
                <w:bottom w:val="none" w:sz="0" w:space="0" w:color="auto"/>
                <w:right w:val="none" w:sz="0" w:space="0" w:color="auto"/>
              </w:divBdr>
            </w:div>
            <w:div w:id="919994398">
              <w:marLeft w:val="0"/>
              <w:marRight w:val="0"/>
              <w:marTop w:val="0"/>
              <w:marBottom w:val="0"/>
              <w:divBdr>
                <w:top w:val="none" w:sz="0" w:space="0" w:color="auto"/>
                <w:left w:val="none" w:sz="0" w:space="0" w:color="auto"/>
                <w:bottom w:val="none" w:sz="0" w:space="0" w:color="auto"/>
                <w:right w:val="none" w:sz="0" w:space="0" w:color="auto"/>
              </w:divBdr>
            </w:div>
            <w:div w:id="211582739">
              <w:marLeft w:val="0"/>
              <w:marRight w:val="0"/>
              <w:marTop w:val="0"/>
              <w:marBottom w:val="0"/>
              <w:divBdr>
                <w:top w:val="none" w:sz="0" w:space="0" w:color="auto"/>
                <w:left w:val="none" w:sz="0" w:space="0" w:color="auto"/>
                <w:bottom w:val="none" w:sz="0" w:space="0" w:color="auto"/>
                <w:right w:val="none" w:sz="0" w:space="0" w:color="auto"/>
              </w:divBdr>
            </w:div>
            <w:div w:id="781729967">
              <w:marLeft w:val="0"/>
              <w:marRight w:val="0"/>
              <w:marTop w:val="0"/>
              <w:marBottom w:val="0"/>
              <w:divBdr>
                <w:top w:val="none" w:sz="0" w:space="0" w:color="auto"/>
                <w:left w:val="none" w:sz="0" w:space="0" w:color="auto"/>
                <w:bottom w:val="none" w:sz="0" w:space="0" w:color="auto"/>
                <w:right w:val="none" w:sz="0" w:space="0" w:color="auto"/>
              </w:divBdr>
            </w:div>
            <w:div w:id="321396366">
              <w:marLeft w:val="0"/>
              <w:marRight w:val="0"/>
              <w:marTop w:val="0"/>
              <w:marBottom w:val="0"/>
              <w:divBdr>
                <w:top w:val="none" w:sz="0" w:space="0" w:color="auto"/>
                <w:left w:val="none" w:sz="0" w:space="0" w:color="auto"/>
                <w:bottom w:val="none" w:sz="0" w:space="0" w:color="auto"/>
                <w:right w:val="none" w:sz="0" w:space="0" w:color="auto"/>
              </w:divBdr>
            </w:div>
            <w:div w:id="1291741213">
              <w:marLeft w:val="0"/>
              <w:marRight w:val="0"/>
              <w:marTop w:val="0"/>
              <w:marBottom w:val="0"/>
              <w:divBdr>
                <w:top w:val="none" w:sz="0" w:space="0" w:color="auto"/>
                <w:left w:val="none" w:sz="0" w:space="0" w:color="auto"/>
                <w:bottom w:val="none" w:sz="0" w:space="0" w:color="auto"/>
                <w:right w:val="none" w:sz="0" w:space="0" w:color="auto"/>
              </w:divBdr>
            </w:div>
            <w:div w:id="1178498376">
              <w:marLeft w:val="0"/>
              <w:marRight w:val="0"/>
              <w:marTop w:val="0"/>
              <w:marBottom w:val="0"/>
              <w:divBdr>
                <w:top w:val="none" w:sz="0" w:space="0" w:color="auto"/>
                <w:left w:val="none" w:sz="0" w:space="0" w:color="auto"/>
                <w:bottom w:val="none" w:sz="0" w:space="0" w:color="auto"/>
                <w:right w:val="none" w:sz="0" w:space="0" w:color="auto"/>
              </w:divBdr>
            </w:div>
            <w:div w:id="1686444490">
              <w:marLeft w:val="0"/>
              <w:marRight w:val="0"/>
              <w:marTop w:val="0"/>
              <w:marBottom w:val="0"/>
              <w:divBdr>
                <w:top w:val="none" w:sz="0" w:space="0" w:color="auto"/>
                <w:left w:val="none" w:sz="0" w:space="0" w:color="auto"/>
                <w:bottom w:val="none" w:sz="0" w:space="0" w:color="auto"/>
                <w:right w:val="none" w:sz="0" w:space="0" w:color="auto"/>
              </w:divBdr>
            </w:div>
            <w:div w:id="1744913351">
              <w:marLeft w:val="0"/>
              <w:marRight w:val="0"/>
              <w:marTop w:val="0"/>
              <w:marBottom w:val="0"/>
              <w:divBdr>
                <w:top w:val="none" w:sz="0" w:space="0" w:color="auto"/>
                <w:left w:val="none" w:sz="0" w:space="0" w:color="auto"/>
                <w:bottom w:val="none" w:sz="0" w:space="0" w:color="auto"/>
                <w:right w:val="none" w:sz="0" w:space="0" w:color="auto"/>
              </w:divBdr>
            </w:div>
            <w:div w:id="878859375">
              <w:marLeft w:val="0"/>
              <w:marRight w:val="0"/>
              <w:marTop w:val="0"/>
              <w:marBottom w:val="0"/>
              <w:divBdr>
                <w:top w:val="none" w:sz="0" w:space="0" w:color="auto"/>
                <w:left w:val="none" w:sz="0" w:space="0" w:color="auto"/>
                <w:bottom w:val="none" w:sz="0" w:space="0" w:color="auto"/>
                <w:right w:val="none" w:sz="0" w:space="0" w:color="auto"/>
              </w:divBdr>
            </w:div>
          </w:divsChild>
        </w:div>
        <w:div w:id="1725906267">
          <w:marLeft w:val="0"/>
          <w:marRight w:val="0"/>
          <w:marTop w:val="0"/>
          <w:marBottom w:val="0"/>
          <w:divBdr>
            <w:top w:val="none" w:sz="0" w:space="0" w:color="auto"/>
            <w:left w:val="none" w:sz="0" w:space="0" w:color="auto"/>
            <w:bottom w:val="none" w:sz="0" w:space="0" w:color="auto"/>
            <w:right w:val="none" w:sz="0" w:space="0" w:color="auto"/>
          </w:divBdr>
          <w:divsChild>
            <w:div w:id="920137319">
              <w:marLeft w:val="0"/>
              <w:marRight w:val="0"/>
              <w:marTop w:val="0"/>
              <w:marBottom w:val="0"/>
              <w:divBdr>
                <w:top w:val="none" w:sz="0" w:space="0" w:color="auto"/>
                <w:left w:val="none" w:sz="0" w:space="0" w:color="auto"/>
                <w:bottom w:val="none" w:sz="0" w:space="0" w:color="auto"/>
                <w:right w:val="none" w:sz="0" w:space="0" w:color="auto"/>
              </w:divBdr>
            </w:div>
            <w:div w:id="1278563966">
              <w:marLeft w:val="0"/>
              <w:marRight w:val="0"/>
              <w:marTop w:val="0"/>
              <w:marBottom w:val="0"/>
              <w:divBdr>
                <w:top w:val="none" w:sz="0" w:space="0" w:color="auto"/>
                <w:left w:val="none" w:sz="0" w:space="0" w:color="auto"/>
                <w:bottom w:val="none" w:sz="0" w:space="0" w:color="auto"/>
                <w:right w:val="none" w:sz="0" w:space="0" w:color="auto"/>
              </w:divBdr>
            </w:div>
            <w:div w:id="346062528">
              <w:marLeft w:val="0"/>
              <w:marRight w:val="0"/>
              <w:marTop w:val="0"/>
              <w:marBottom w:val="0"/>
              <w:divBdr>
                <w:top w:val="none" w:sz="0" w:space="0" w:color="auto"/>
                <w:left w:val="none" w:sz="0" w:space="0" w:color="auto"/>
                <w:bottom w:val="none" w:sz="0" w:space="0" w:color="auto"/>
                <w:right w:val="none" w:sz="0" w:space="0" w:color="auto"/>
              </w:divBdr>
            </w:div>
            <w:div w:id="765613250">
              <w:marLeft w:val="0"/>
              <w:marRight w:val="0"/>
              <w:marTop w:val="0"/>
              <w:marBottom w:val="0"/>
              <w:divBdr>
                <w:top w:val="none" w:sz="0" w:space="0" w:color="auto"/>
                <w:left w:val="none" w:sz="0" w:space="0" w:color="auto"/>
                <w:bottom w:val="none" w:sz="0" w:space="0" w:color="auto"/>
                <w:right w:val="none" w:sz="0" w:space="0" w:color="auto"/>
              </w:divBdr>
            </w:div>
            <w:div w:id="916209893">
              <w:marLeft w:val="0"/>
              <w:marRight w:val="0"/>
              <w:marTop w:val="0"/>
              <w:marBottom w:val="0"/>
              <w:divBdr>
                <w:top w:val="none" w:sz="0" w:space="0" w:color="auto"/>
                <w:left w:val="none" w:sz="0" w:space="0" w:color="auto"/>
                <w:bottom w:val="none" w:sz="0" w:space="0" w:color="auto"/>
                <w:right w:val="none" w:sz="0" w:space="0" w:color="auto"/>
              </w:divBdr>
            </w:div>
            <w:div w:id="713625924">
              <w:marLeft w:val="0"/>
              <w:marRight w:val="0"/>
              <w:marTop w:val="0"/>
              <w:marBottom w:val="0"/>
              <w:divBdr>
                <w:top w:val="none" w:sz="0" w:space="0" w:color="auto"/>
                <w:left w:val="none" w:sz="0" w:space="0" w:color="auto"/>
                <w:bottom w:val="none" w:sz="0" w:space="0" w:color="auto"/>
                <w:right w:val="none" w:sz="0" w:space="0" w:color="auto"/>
              </w:divBdr>
            </w:div>
            <w:div w:id="1542087369">
              <w:marLeft w:val="0"/>
              <w:marRight w:val="0"/>
              <w:marTop w:val="0"/>
              <w:marBottom w:val="0"/>
              <w:divBdr>
                <w:top w:val="none" w:sz="0" w:space="0" w:color="auto"/>
                <w:left w:val="none" w:sz="0" w:space="0" w:color="auto"/>
                <w:bottom w:val="none" w:sz="0" w:space="0" w:color="auto"/>
                <w:right w:val="none" w:sz="0" w:space="0" w:color="auto"/>
              </w:divBdr>
            </w:div>
            <w:div w:id="1393625378">
              <w:marLeft w:val="0"/>
              <w:marRight w:val="0"/>
              <w:marTop w:val="0"/>
              <w:marBottom w:val="0"/>
              <w:divBdr>
                <w:top w:val="none" w:sz="0" w:space="0" w:color="auto"/>
                <w:left w:val="none" w:sz="0" w:space="0" w:color="auto"/>
                <w:bottom w:val="none" w:sz="0" w:space="0" w:color="auto"/>
                <w:right w:val="none" w:sz="0" w:space="0" w:color="auto"/>
              </w:divBdr>
            </w:div>
            <w:div w:id="1645700367">
              <w:marLeft w:val="0"/>
              <w:marRight w:val="0"/>
              <w:marTop w:val="0"/>
              <w:marBottom w:val="0"/>
              <w:divBdr>
                <w:top w:val="none" w:sz="0" w:space="0" w:color="auto"/>
                <w:left w:val="none" w:sz="0" w:space="0" w:color="auto"/>
                <w:bottom w:val="none" w:sz="0" w:space="0" w:color="auto"/>
                <w:right w:val="none" w:sz="0" w:space="0" w:color="auto"/>
              </w:divBdr>
            </w:div>
            <w:div w:id="417749255">
              <w:marLeft w:val="0"/>
              <w:marRight w:val="0"/>
              <w:marTop w:val="0"/>
              <w:marBottom w:val="0"/>
              <w:divBdr>
                <w:top w:val="none" w:sz="0" w:space="0" w:color="auto"/>
                <w:left w:val="none" w:sz="0" w:space="0" w:color="auto"/>
                <w:bottom w:val="none" w:sz="0" w:space="0" w:color="auto"/>
                <w:right w:val="none" w:sz="0" w:space="0" w:color="auto"/>
              </w:divBdr>
            </w:div>
            <w:div w:id="55515514">
              <w:marLeft w:val="0"/>
              <w:marRight w:val="0"/>
              <w:marTop w:val="0"/>
              <w:marBottom w:val="0"/>
              <w:divBdr>
                <w:top w:val="none" w:sz="0" w:space="0" w:color="auto"/>
                <w:left w:val="none" w:sz="0" w:space="0" w:color="auto"/>
                <w:bottom w:val="none" w:sz="0" w:space="0" w:color="auto"/>
                <w:right w:val="none" w:sz="0" w:space="0" w:color="auto"/>
              </w:divBdr>
            </w:div>
            <w:div w:id="2019036983">
              <w:marLeft w:val="0"/>
              <w:marRight w:val="0"/>
              <w:marTop w:val="0"/>
              <w:marBottom w:val="0"/>
              <w:divBdr>
                <w:top w:val="none" w:sz="0" w:space="0" w:color="auto"/>
                <w:left w:val="none" w:sz="0" w:space="0" w:color="auto"/>
                <w:bottom w:val="none" w:sz="0" w:space="0" w:color="auto"/>
                <w:right w:val="none" w:sz="0" w:space="0" w:color="auto"/>
              </w:divBdr>
            </w:div>
            <w:div w:id="1064062875">
              <w:marLeft w:val="0"/>
              <w:marRight w:val="0"/>
              <w:marTop w:val="0"/>
              <w:marBottom w:val="0"/>
              <w:divBdr>
                <w:top w:val="none" w:sz="0" w:space="0" w:color="auto"/>
                <w:left w:val="none" w:sz="0" w:space="0" w:color="auto"/>
                <w:bottom w:val="none" w:sz="0" w:space="0" w:color="auto"/>
                <w:right w:val="none" w:sz="0" w:space="0" w:color="auto"/>
              </w:divBdr>
            </w:div>
            <w:div w:id="192773095">
              <w:marLeft w:val="0"/>
              <w:marRight w:val="0"/>
              <w:marTop w:val="0"/>
              <w:marBottom w:val="0"/>
              <w:divBdr>
                <w:top w:val="none" w:sz="0" w:space="0" w:color="auto"/>
                <w:left w:val="none" w:sz="0" w:space="0" w:color="auto"/>
                <w:bottom w:val="none" w:sz="0" w:space="0" w:color="auto"/>
                <w:right w:val="none" w:sz="0" w:space="0" w:color="auto"/>
              </w:divBdr>
            </w:div>
            <w:div w:id="2137487071">
              <w:marLeft w:val="0"/>
              <w:marRight w:val="0"/>
              <w:marTop w:val="0"/>
              <w:marBottom w:val="0"/>
              <w:divBdr>
                <w:top w:val="none" w:sz="0" w:space="0" w:color="auto"/>
                <w:left w:val="none" w:sz="0" w:space="0" w:color="auto"/>
                <w:bottom w:val="none" w:sz="0" w:space="0" w:color="auto"/>
                <w:right w:val="none" w:sz="0" w:space="0" w:color="auto"/>
              </w:divBdr>
            </w:div>
            <w:div w:id="1720468350">
              <w:marLeft w:val="0"/>
              <w:marRight w:val="0"/>
              <w:marTop w:val="0"/>
              <w:marBottom w:val="0"/>
              <w:divBdr>
                <w:top w:val="none" w:sz="0" w:space="0" w:color="auto"/>
                <w:left w:val="none" w:sz="0" w:space="0" w:color="auto"/>
                <w:bottom w:val="none" w:sz="0" w:space="0" w:color="auto"/>
                <w:right w:val="none" w:sz="0" w:space="0" w:color="auto"/>
              </w:divBdr>
            </w:div>
            <w:div w:id="1701784987">
              <w:marLeft w:val="0"/>
              <w:marRight w:val="0"/>
              <w:marTop w:val="0"/>
              <w:marBottom w:val="0"/>
              <w:divBdr>
                <w:top w:val="none" w:sz="0" w:space="0" w:color="auto"/>
                <w:left w:val="none" w:sz="0" w:space="0" w:color="auto"/>
                <w:bottom w:val="none" w:sz="0" w:space="0" w:color="auto"/>
                <w:right w:val="none" w:sz="0" w:space="0" w:color="auto"/>
              </w:divBdr>
            </w:div>
            <w:div w:id="846096159">
              <w:marLeft w:val="0"/>
              <w:marRight w:val="0"/>
              <w:marTop w:val="0"/>
              <w:marBottom w:val="0"/>
              <w:divBdr>
                <w:top w:val="none" w:sz="0" w:space="0" w:color="auto"/>
                <w:left w:val="none" w:sz="0" w:space="0" w:color="auto"/>
                <w:bottom w:val="none" w:sz="0" w:space="0" w:color="auto"/>
                <w:right w:val="none" w:sz="0" w:space="0" w:color="auto"/>
              </w:divBdr>
            </w:div>
            <w:div w:id="910777286">
              <w:marLeft w:val="0"/>
              <w:marRight w:val="0"/>
              <w:marTop w:val="0"/>
              <w:marBottom w:val="0"/>
              <w:divBdr>
                <w:top w:val="none" w:sz="0" w:space="0" w:color="auto"/>
                <w:left w:val="none" w:sz="0" w:space="0" w:color="auto"/>
                <w:bottom w:val="none" w:sz="0" w:space="0" w:color="auto"/>
                <w:right w:val="none" w:sz="0" w:space="0" w:color="auto"/>
              </w:divBdr>
            </w:div>
            <w:div w:id="1866097070">
              <w:marLeft w:val="0"/>
              <w:marRight w:val="0"/>
              <w:marTop w:val="0"/>
              <w:marBottom w:val="0"/>
              <w:divBdr>
                <w:top w:val="none" w:sz="0" w:space="0" w:color="auto"/>
                <w:left w:val="none" w:sz="0" w:space="0" w:color="auto"/>
                <w:bottom w:val="none" w:sz="0" w:space="0" w:color="auto"/>
                <w:right w:val="none" w:sz="0" w:space="0" w:color="auto"/>
              </w:divBdr>
            </w:div>
          </w:divsChild>
        </w:div>
        <w:div w:id="591163406">
          <w:marLeft w:val="0"/>
          <w:marRight w:val="0"/>
          <w:marTop w:val="0"/>
          <w:marBottom w:val="0"/>
          <w:divBdr>
            <w:top w:val="none" w:sz="0" w:space="0" w:color="auto"/>
            <w:left w:val="none" w:sz="0" w:space="0" w:color="auto"/>
            <w:bottom w:val="none" w:sz="0" w:space="0" w:color="auto"/>
            <w:right w:val="none" w:sz="0" w:space="0" w:color="auto"/>
          </w:divBdr>
          <w:divsChild>
            <w:div w:id="1584293997">
              <w:marLeft w:val="0"/>
              <w:marRight w:val="0"/>
              <w:marTop w:val="0"/>
              <w:marBottom w:val="0"/>
              <w:divBdr>
                <w:top w:val="none" w:sz="0" w:space="0" w:color="auto"/>
                <w:left w:val="none" w:sz="0" w:space="0" w:color="auto"/>
                <w:bottom w:val="none" w:sz="0" w:space="0" w:color="auto"/>
                <w:right w:val="none" w:sz="0" w:space="0" w:color="auto"/>
              </w:divBdr>
            </w:div>
            <w:div w:id="1317956129">
              <w:marLeft w:val="0"/>
              <w:marRight w:val="0"/>
              <w:marTop w:val="0"/>
              <w:marBottom w:val="0"/>
              <w:divBdr>
                <w:top w:val="none" w:sz="0" w:space="0" w:color="auto"/>
                <w:left w:val="none" w:sz="0" w:space="0" w:color="auto"/>
                <w:bottom w:val="none" w:sz="0" w:space="0" w:color="auto"/>
                <w:right w:val="none" w:sz="0" w:space="0" w:color="auto"/>
              </w:divBdr>
            </w:div>
            <w:div w:id="576937588">
              <w:marLeft w:val="0"/>
              <w:marRight w:val="0"/>
              <w:marTop w:val="0"/>
              <w:marBottom w:val="0"/>
              <w:divBdr>
                <w:top w:val="none" w:sz="0" w:space="0" w:color="auto"/>
                <w:left w:val="none" w:sz="0" w:space="0" w:color="auto"/>
                <w:bottom w:val="none" w:sz="0" w:space="0" w:color="auto"/>
                <w:right w:val="none" w:sz="0" w:space="0" w:color="auto"/>
              </w:divBdr>
            </w:div>
            <w:div w:id="1433475827">
              <w:marLeft w:val="0"/>
              <w:marRight w:val="0"/>
              <w:marTop w:val="0"/>
              <w:marBottom w:val="0"/>
              <w:divBdr>
                <w:top w:val="none" w:sz="0" w:space="0" w:color="auto"/>
                <w:left w:val="none" w:sz="0" w:space="0" w:color="auto"/>
                <w:bottom w:val="none" w:sz="0" w:space="0" w:color="auto"/>
                <w:right w:val="none" w:sz="0" w:space="0" w:color="auto"/>
              </w:divBdr>
            </w:div>
            <w:div w:id="51123460">
              <w:marLeft w:val="0"/>
              <w:marRight w:val="0"/>
              <w:marTop w:val="0"/>
              <w:marBottom w:val="0"/>
              <w:divBdr>
                <w:top w:val="none" w:sz="0" w:space="0" w:color="auto"/>
                <w:left w:val="none" w:sz="0" w:space="0" w:color="auto"/>
                <w:bottom w:val="none" w:sz="0" w:space="0" w:color="auto"/>
                <w:right w:val="none" w:sz="0" w:space="0" w:color="auto"/>
              </w:divBdr>
            </w:div>
            <w:div w:id="1242789744">
              <w:marLeft w:val="0"/>
              <w:marRight w:val="0"/>
              <w:marTop w:val="0"/>
              <w:marBottom w:val="0"/>
              <w:divBdr>
                <w:top w:val="none" w:sz="0" w:space="0" w:color="auto"/>
                <w:left w:val="none" w:sz="0" w:space="0" w:color="auto"/>
                <w:bottom w:val="none" w:sz="0" w:space="0" w:color="auto"/>
                <w:right w:val="none" w:sz="0" w:space="0" w:color="auto"/>
              </w:divBdr>
            </w:div>
            <w:div w:id="1380588438">
              <w:marLeft w:val="0"/>
              <w:marRight w:val="0"/>
              <w:marTop w:val="0"/>
              <w:marBottom w:val="0"/>
              <w:divBdr>
                <w:top w:val="none" w:sz="0" w:space="0" w:color="auto"/>
                <w:left w:val="none" w:sz="0" w:space="0" w:color="auto"/>
                <w:bottom w:val="none" w:sz="0" w:space="0" w:color="auto"/>
                <w:right w:val="none" w:sz="0" w:space="0" w:color="auto"/>
              </w:divBdr>
            </w:div>
            <w:div w:id="1470130162">
              <w:marLeft w:val="0"/>
              <w:marRight w:val="0"/>
              <w:marTop w:val="0"/>
              <w:marBottom w:val="0"/>
              <w:divBdr>
                <w:top w:val="none" w:sz="0" w:space="0" w:color="auto"/>
                <w:left w:val="none" w:sz="0" w:space="0" w:color="auto"/>
                <w:bottom w:val="none" w:sz="0" w:space="0" w:color="auto"/>
                <w:right w:val="none" w:sz="0" w:space="0" w:color="auto"/>
              </w:divBdr>
            </w:div>
            <w:div w:id="1623922864">
              <w:marLeft w:val="0"/>
              <w:marRight w:val="0"/>
              <w:marTop w:val="0"/>
              <w:marBottom w:val="0"/>
              <w:divBdr>
                <w:top w:val="none" w:sz="0" w:space="0" w:color="auto"/>
                <w:left w:val="none" w:sz="0" w:space="0" w:color="auto"/>
                <w:bottom w:val="none" w:sz="0" w:space="0" w:color="auto"/>
                <w:right w:val="none" w:sz="0" w:space="0" w:color="auto"/>
              </w:divBdr>
            </w:div>
            <w:div w:id="872572133">
              <w:marLeft w:val="0"/>
              <w:marRight w:val="0"/>
              <w:marTop w:val="0"/>
              <w:marBottom w:val="0"/>
              <w:divBdr>
                <w:top w:val="none" w:sz="0" w:space="0" w:color="auto"/>
                <w:left w:val="none" w:sz="0" w:space="0" w:color="auto"/>
                <w:bottom w:val="none" w:sz="0" w:space="0" w:color="auto"/>
                <w:right w:val="none" w:sz="0" w:space="0" w:color="auto"/>
              </w:divBdr>
            </w:div>
            <w:div w:id="1156923296">
              <w:marLeft w:val="0"/>
              <w:marRight w:val="0"/>
              <w:marTop w:val="0"/>
              <w:marBottom w:val="0"/>
              <w:divBdr>
                <w:top w:val="none" w:sz="0" w:space="0" w:color="auto"/>
                <w:left w:val="none" w:sz="0" w:space="0" w:color="auto"/>
                <w:bottom w:val="none" w:sz="0" w:space="0" w:color="auto"/>
                <w:right w:val="none" w:sz="0" w:space="0" w:color="auto"/>
              </w:divBdr>
            </w:div>
            <w:div w:id="1772510134">
              <w:marLeft w:val="0"/>
              <w:marRight w:val="0"/>
              <w:marTop w:val="0"/>
              <w:marBottom w:val="0"/>
              <w:divBdr>
                <w:top w:val="none" w:sz="0" w:space="0" w:color="auto"/>
                <w:left w:val="none" w:sz="0" w:space="0" w:color="auto"/>
                <w:bottom w:val="none" w:sz="0" w:space="0" w:color="auto"/>
                <w:right w:val="none" w:sz="0" w:space="0" w:color="auto"/>
              </w:divBdr>
            </w:div>
            <w:div w:id="84427380">
              <w:marLeft w:val="0"/>
              <w:marRight w:val="0"/>
              <w:marTop w:val="0"/>
              <w:marBottom w:val="0"/>
              <w:divBdr>
                <w:top w:val="none" w:sz="0" w:space="0" w:color="auto"/>
                <w:left w:val="none" w:sz="0" w:space="0" w:color="auto"/>
                <w:bottom w:val="none" w:sz="0" w:space="0" w:color="auto"/>
                <w:right w:val="none" w:sz="0" w:space="0" w:color="auto"/>
              </w:divBdr>
            </w:div>
            <w:div w:id="1903055887">
              <w:marLeft w:val="0"/>
              <w:marRight w:val="0"/>
              <w:marTop w:val="0"/>
              <w:marBottom w:val="0"/>
              <w:divBdr>
                <w:top w:val="none" w:sz="0" w:space="0" w:color="auto"/>
                <w:left w:val="none" w:sz="0" w:space="0" w:color="auto"/>
                <w:bottom w:val="none" w:sz="0" w:space="0" w:color="auto"/>
                <w:right w:val="none" w:sz="0" w:space="0" w:color="auto"/>
              </w:divBdr>
            </w:div>
            <w:div w:id="1855222890">
              <w:marLeft w:val="0"/>
              <w:marRight w:val="0"/>
              <w:marTop w:val="0"/>
              <w:marBottom w:val="0"/>
              <w:divBdr>
                <w:top w:val="none" w:sz="0" w:space="0" w:color="auto"/>
                <w:left w:val="none" w:sz="0" w:space="0" w:color="auto"/>
                <w:bottom w:val="none" w:sz="0" w:space="0" w:color="auto"/>
                <w:right w:val="none" w:sz="0" w:space="0" w:color="auto"/>
              </w:divBdr>
            </w:div>
            <w:div w:id="1048651757">
              <w:marLeft w:val="0"/>
              <w:marRight w:val="0"/>
              <w:marTop w:val="0"/>
              <w:marBottom w:val="0"/>
              <w:divBdr>
                <w:top w:val="none" w:sz="0" w:space="0" w:color="auto"/>
                <w:left w:val="none" w:sz="0" w:space="0" w:color="auto"/>
                <w:bottom w:val="none" w:sz="0" w:space="0" w:color="auto"/>
                <w:right w:val="none" w:sz="0" w:space="0" w:color="auto"/>
              </w:divBdr>
            </w:div>
            <w:div w:id="168909963">
              <w:marLeft w:val="0"/>
              <w:marRight w:val="0"/>
              <w:marTop w:val="0"/>
              <w:marBottom w:val="0"/>
              <w:divBdr>
                <w:top w:val="none" w:sz="0" w:space="0" w:color="auto"/>
                <w:left w:val="none" w:sz="0" w:space="0" w:color="auto"/>
                <w:bottom w:val="none" w:sz="0" w:space="0" w:color="auto"/>
                <w:right w:val="none" w:sz="0" w:space="0" w:color="auto"/>
              </w:divBdr>
            </w:div>
            <w:div w:id="729381047">
              <w:marLeft w:val="0"/>
              <w:marRight w:val="0"/>
              <w:marTop w:val="0"/>
              <w:marBottom w:val="0"/>
              <w:divBdr>
                <w:top w:val="none" w:sz="0" w:space="0" w:color="auto"/>
                <w:left w:val="none" w:sz="0" w:space="0" w:color="auto"/>
                <w:bottom w:val="none" w:sz="0" w:space="0" w:color="auto"/>
                <w:right w:val="none" w:sz="0" w:space="0" w:color="auto"/>
              </w:divBdr>
            </w:div>
            <w:div w:id="1069815228">
              <w:marLeft w:val="0"/>
              <w:marRight w:val="0"/>
              <w:marTop w:val="0"/>
              <w:marBottom w:val="0"/>
              <w:divBdr>
                <w:top w:val="none" w:sz="0" w:space="0" w:color="auto"/>
                <w:left w:val="none" w:sz="0" w:space="0" w:color="auto"/>
                <w:bottom w:val="none" w:sz="0" w:space="0" w:color="auto"/>
                <w:right w:val="none" w:sz="0" w:space="0" w:color="auto"/>
              </w:divBdr>
            </w:div>
            <w:div w:id="609823758">
              <w:marLeft w:val="0"/>
              <w:marRight w:val="0"/>
              <w:marTop w:val="0"/>
              <w:marBottom w:val="0"/>
              <w:divBdr>
                <w:top w:val="none" w:sz="0" w:space="0" w:color="auto"/>
                <w:left w:val="none" w:sz="0" w:space="0" w:color="auto"/>
                <w:bottom w:val="none" w:sz="0" w:space="0" w:color="auto"/>
                <w:right w:val="none" w:sz="0" w:space="0" w:color="auto"/>
              </w:divBdr>
            </w:div>
          </w:divsChild>
        </w:div>
        <w:div w:id="16079632">
          <w:marLeft w:val="0"/>
          <w:marRight w:val="0"/>
          <w:marTop w:val="0"/>
          <w:marBottom w:val="0"/>
          <w:divBdr>
            <w:top w:val="none" w:sz="0" w:space="0" w:color="auto"/>
            <w:left w:val="none" w:sz="0" w:space="0" w:color="auto"/>
            <w:bottom w:val="none" w:sz="0" w:space="0" w:color="auto"/>
            <w:right w:val="none" w:sz="0" w:space="0" w:color="auto"/>
          </w:divBdr>
        </w:div>
        <w:div w:id="387845517">
          <w:marLeft w:val="0"/>
          <w:marRight w:val="0"/>
          <w:marTop w:val="0"/>
          <w:marBottom w:val="0"/>
          <w:divBdr>
            <w:top w:val="none" w:sz="0" w:space="0" w:color="auto"/>
            <w:left w:val="none" w:sz="0" w:space="0" w:color="auto"/>
            <w:bottom w:val="none" w:sz="0" w:space="0" w:color="auto"/>
            <w:right w:val="none" w:sz="0" w:space="0" w:color="auto"/>
          </w:divBdr>
        </w:div>
        <w:div w:id="1647318915">
          <w:marLeft w:val="0"/>
          <w:marRight w:val="0"/>
          <w:marTop w:val="0"/>
          <w:marBottom w:val="0"/>
          <w:divBdr>
            <w:top w:val="none" w:sz="0" w:space="0" w:color="auto"/>
            <w:left w:val="none" w:sz="0" w:space="0" w:color="auto"/>
            <w:bottom w:val="none" w:sz="0" w:space="0" w:color="auto"/>
            <w:right w:val="none" w:sz="0" w:space="0" w:color="auto"/>
          </w:divBdr>
        </w:div>
        <w:div w:id="313218871">
          <w:marLeft w:val="0"/>
          <w:marRight w:val="0"/>
          <w:marTop w:val="0"/>
          <w:marBottom w:val="0"/>
          <w:divBdr>
            <w:top w:val="none" w:sz="0" w:space="0" w:color="auto"/>
            <w:left w:val="none" w:sz="0" w:space="0" w:color="auto"/>
            <w:bottom w:val="none" w:sz="0" w:space="0" w:color="auto"/>
            <w:right w:val="none" w:sz="0" w:space="0" w:color="auto"/>
          </w:divBdr>
        </w:div>
        <w:div w:id="1942184681">
          <w:marLeft w:val="0"/>
          <w:marRight w:val="0"/>
          <w:marTop w:val="0"/>
          <w:marBottom w:val="0"/>
          <w:divBdr>
            <w:top w:val="none" w:sz="0" w:space="0" w:color="auto"/>
            <w:left w:val="none" w:sz="0" w:space="0" w:color="auto"/>
            <w:bottom w:val="none" w:sz="0" w:space="0" w:color="auto"/>
            <w:right w:val="none" w:sz="0" w:space="0" w:color="auto"/>
          </w:divBdr>
        </w:div>
        <w:div w:id="1009333421">
          <w:marLeft w:val="0"/>
          <w:marRight w:val="0"/>
          <w:marTop w:val="0"/>
          <w:marBottom w:val="0"/>
          <w:divBdr>
            <w:top w:val="none" w:sz="0" w:space="0" w:color="auto"/>
            <w:left w:val="none" w:sz="0" w:space="0" w:color="auto"/>
            <w:bottom w:val="none" w:sz="0" w:space="0" w:color="auto"/>
            <w:right w:val="none" w:sz="0" w:space="0" w:color="auto"/>
          </w:divBdr>
          <w:divsChild>
            <w:div w:id="1785031909">
              <w:marLeft w:val="-75"/>
              <w:marRight w:val="0"/>
              <w:marTop w:val="30"/>
              <w:marBottom w:val="30"/>
              <w:divBdr>
                <w:top w:val="none" w:sz="0" w:space="0" w:color="auto"/>
                <w:left w:val="none" w:sz="0" w:space="0" w:color="auto"/>
                <w:bottom w:val="none" w:sz="0" w:space="0" w:color="auto"/>
                <w:right w:val="none" w:sz="0" w:space="0" w:color="auto"/>
              </w:divBdr>
              <w:divsChild>
                <w:div w:id="940144349">
                  <w:marLeft w:val="0"/>
                  <w:marRight w:val="0"/>
                  <w:marTop w:val="0"/>
                  <w:marBottom w:val="0"/>
                  <w:divBdr>
                    <w:top w:val="none" w:sz="0" w:space="0" w:color="auto"/>
                    <w:left w:val="none" w:sz="0" w:space="0" w:color="auto"/>
                    <w:bottom w:val="none" w:sz="0" w:space="0" w:color="auto"/>
                    <w:right w:val="none" w:sz="0" w:space="0" w:color="auto"/>
                  </w:divBdr>
                  <w:divsChild>
                    <w:div w:id="670983977">
                      <w:marLeft w:val="0"/>
                      <w:marRight w:val="0"/>
                      <w:marTop w:val="0"/>
                      <w:marBottom w:val="0"/>
                      <w:divBdr>
                        <w:top w:val="none" w:sz="0" w:space="0" w:color="auto"/>
                        <w:left w:val="none" w:sz="0" w:space="0" w:color="auto"/>
                        <w:bottom w:val="none" w:sz="0" w:space="0" w:color="auto"/>
                        <w:right w:val="none" w:sz="0" w:space="0" w:color="auto"/>
                      </w:divBdr>
                    </w:div>
                  </w:divsChild>
                </w:div>
                <w:div w:id="1615288333">
                  <w:marLeft w:val="0"/>
                  <w:marRight w:val="0"/>
                  <w:marTop w:val="0"/>
                  <w:marBottom w:val="0"/>
                  <w:divBdr>
                    <w:top w:val="none" w:sz="0" w:space="0" w:color="auto"/>
                    <w:left w:val="none" w:sz="0" w:space="0" w:color="auto"/>
                    <w:bottom w:val="none" w:sz="0" w:space="0" w:color="auto"/>
                    <w:right w:val="none" w:sz="0" w:space="0" w:color="auto"/>
                  </w:divBdr>
                  <w:divsChild>
                    <w:div w:id="480655360">
                      <w:marLeft w:val="0"/>
                      <w:marRight w:val="0"/>
                      <w:marTop w:val="0"/>
                      <w:marBottom w:val="0"/>
                      <w:divBdr>
                        <w:top w:val="none" w:sz="0" w:space="0" w:color="auto"/>
                        <w:left w:val="none" w:sz="0" w:space="0" w:color="auto"/>
                        <w:bottom w:val="none" w:sz="0" w:space="0" w:color="auto"/>
                        <w:right w:val="none" w:sz="0" w:space="0" w:color="auto"/>
                      </w:divBdr>
                    </w:div>
                  </w:divsChild>
                </w:div>
                <w:div w:id="75178628">
                  <w:marLeft w:val="0"/>
                  <w:marRight w:val="0"/>
                  <w:marTop w:val="0"/>
                  <w:marBottom w:val="0"/>
                  <w:divBdr>
                    <w:top w:val="none" w:sz="0" w:space="0" w:color="auto"/>
                    <w:left w:val="none" w:sz="0" w:space="0" w:color="auto"/>
                    <w:bottom w:val="none" w:sz="0" w:space="0" w:color="auto"/>
                    <w:right w:val="none" w:sz="0" w:space="0" w:color="auto"/>
                  </w:divBdr>
                  <w:divsChild>
                    <w:div w:id="288390953">
                      <w:marLeft w:val="0"/>
                      <w:marRight w:val="0"/>
                      <w:marTop w:val="0"/>
                      <w:marBottom w:val="0"/>
                      <w:divBdr>
                        <w:top w:val="none" w:sz="0" w:space="0" w:color="auto"/>
                        <w:left w:val="none" w:sz="0" w:space="0" w:color="auto"/>
                        <w:bottom w:val="none" w:sz="0" w:space="0" w:color="auto"/>
                        <w:right w:val="none" w:sz="0" w:space="0" w:color="auto"/>
                      </w:divBdr>
                    </w:div>
                  </w:divsChild>
                </w:div>
                <w:div w:id="318535567">
                  <w:marLeft w:val="0"/>
                  <w:marRight w:val="0"/>
                  <w:marTop w:val="0"/>
                  <w:marBottom w:val="0"/>
                  <w:divBdr>
                    <w:top w:val="none" w:sz="0" w:space="0" w:color="auto"/>
                    <w:left w:val="none" w:sz="0" w:space="0" w:color="auto"/>
                    <w:bottom w:val="none" w:sz="0" w:space="0" w:color="auto"/>
                    <w:right w:val="none" w:sz="0" w:space="0" w:color="auto"/>
                  </w:divBdr>
                  <w:divsChild>
                    <w:div w:id="967978545">
                      <w:marLeft w:val="0"/>
                      <w:marRight w:val="0"/>
                      <w:marTop w:val="0"/>
                      <w:marBottom w:val="0"/>
                      <w:divBdr>
                        <w:top w:val="none" w:sz="0" w:space="0" w:color="auto"/>
                        <w:left w:val="none" w:sz="0" w:space="0" w:color="auto"/>
                        <w:bottom w:val="none" w:sz="0" w:space="0" w:color="auto"/>
                        <w:right w:val="none" w:sz="0" w:space="0" w:color="auto"/>
                      </w:divBdr>
                    </w:div>
                  </w:divsChild>
                </w:div>
                <w:div w:id="1313290598">
                  <w:marLeft w:val="0"/>
                  <w:marRight w:val="0"/>
                  <w:marTop w:val="0"/>
                  <w:marBottom w:val="0"/>
                  <w:divBdr>
                    <w:top w:val="none" w:sz="0" w:space="0" w:color="auto"/>
                    <w:left w:val="none" w:sz="0" w:space="0" w:color="auto"/>
                    <w:bottom w:val="none" w:sz="0" w:space="0" w:color="auto"/>
                    <w:right w:val="none" w:sz="0" w:space="0" w:color="auto"/>
                  </w:divBdr>
                  <w:divsChild>
                    <w:div w:id="1099987168">
                      <w:marLeft w:val="0"/>
                      <w:marRight w:val="0"/>
                      <w:marTop w:val="0"/>
                      <w:marBottom w:val="0"/>
                      <w:divBdr>
                        <w:top w:val="none" w:sz="0" w:space="0" w:color="auto"/>
                        <w:left w:val="none" w:sz="0" w:space="0" w:color="auto"/>
                        <w:bottom w:val="none" w:sz="0" w:space="0" w:color="auto"/>
                        <w:right w:val="none" w:sz="0" w:space="0" w:color="auto"/>
                      </w:divBdr>
                    </w:div>
                  </w:divsChild>
                </w:div>
                <w:div w:id="440418859">
                  <w:marLeft w:val="0"/>
                  <w:marRight w:val="0"/>
                  <w:marTop w:val="0"/>
                  <w:marBottom w:val="0"/>
                  <w:divBdr>
                    <w:top w:val="none" w:sz="0" w:space="0" w:color="auto"/>
                    <w:left w:val="none" w:sz="0" w:space="0" w:color="auto"/>
                    <w:bottom w:val="none" w:sz="0" w:space="0" w:color="auto"/>
                    <w:right w:val="none" w:sz="0" w:space="0" w:color="auto"/>
                  </w:divBdr>
                  <w:divsChild>
                    <w:div w:id="507210843">
                      <w:marLeft w:val="0"/>
                      <w:marRight w:val="0"/>
                      <w:marTop w:val="0"/>
                      <w:marBottom w:val="0"/>
                      <w:divBdr>
                        <w:top w:val="none" w:sz="0" w:space="0" w:color="auto"/>
                        <w:left w:val="none" w:sz="0" w:space="0" w:color="auto"/>
                        <w:bottom w:val="none" w:sz="0" w:space="0" w:color="auto"/>
                        <w:right w:val="none" w:sz="0" w:space="0" w:color="auto"/>
                      </w:divBdr>
                    </w:div>
                  </w:divsChild>
                </w:div>
                <w:div w:id="328093775">
                  <w:marLeft w:val="0"/>
                  <w:marRight w:val="0"/>
                  <w:marTop w:val="0"/>
                  <w:marBottom w:val="0"/>
                  <w:divBdr>
                    <w:top w:val="none" w:sz="0" w:space="0" w:color="auto"/>
                    <w:left w:val="none" w:sz="0" w:space="0" w:color="auto"/>
                    <w:bottom w:val="none" w:sz="0" w:space="0" w:color="auto"/>
                    <w:right w:val="none" w:sz="0" w:space="0" w:color="auto"/>
                  </w:divBdr>
                  <w:divsChild>
                    <w:div w:id="211430650">
                      <w:marLeft w:val="0"/>
                      <w:marRight w:val="0"/>
                      <w:marTop w:val="0"/>
                      <w:marBottom w:val="0"/>
                      <w:divBdr>
                        <w:top w:val="none" w:sz="0" w:space="0" w:color="auto"/>
                        <w:left w:val="none" w:sz="0" w:space="0" w:color="auto"/>
                        <w:bottom w:val="none" w:sz="0" w:space="0" w:color="auto"/>
                        <w:right w:val="none" w:sz="0" w:space="0" w:color="auto"/>
                      </w:divBdr>
                    </w:div>
                  </w:divsChild>
                </w:div>
                <w:div w:id="1377201580">
                  <w:marLeft w:val="0"/>
                  <w:marRight w:val="0"/>
                  <w:marTop w:val="0"/>
                  <w:marBottom w:val="0"/>
                  <w:divBdr>
                    <w:top w:val="none" w:sz="0" w:space="0" w:color="auto"/>
                    <w:left w:val="none" w:sz="0" w:space="0" w:color="auto"/>
                    <w:bottom w:val="none" w:sz="0" w:space="0" w:color="auto"/>
                    <w:right w:val="none" w:sz="0" w:space="0" w:color="auto"/>
                  </w:divBdr>
                  <w:divsChild>
                    <w:div w:id="2089576641">
                      <w:marLeft w:val="0"/>
                      <w:marRight w:val="0"/>
                      <w:marTop w:val="0"/>
                      <w:marBottom w:val="0"/>
                      <w:divBdr>
                        <w:top w:val="none" w:sz="0" w:space="0" w:color="auto"/>
                        <w:left w:val="none" w:sz="0" w:space="0" w:color="auto"/>
                        <w:bottom w:val="none" w:sz="0" w:space="0" w:color="auto"/>
                        <w:right w:val="none" w:sz="0" w:space="0" w:color="auto"/>
                      </w:divBdr>
                    </w:div>
                  </w:divsChild>
                </w:div>
                <w:div w:id="1176772507">
                  <w:marLeft w:val="0"/>
                  <w:marRight w:val="0"/>
                  <w:marTop w:val="0"/>
                  <w:marBottom w:val="0"/>
                  <w:divBdr>
                    <w:top w:val="none" w:sz="0" w:space="0" w:color="auto"/>
                    <w:left w:val="none" w:sz="0" w:space="0" w:color="auto"/>
                    <w:bottom w:val="none" w:sz="0" w:space="0" w:color="auto"/>
                    <w:right w:val="none" w:sz="0" w:space="0" w:color="auto"/>
                  </w:divBdr>
                  <w:divsChild>
                    <w:div w:id="2114083381">
                      <w:marLeft w:val="0"/>
                      <w:marRight w:val="0"/>
                      <w:marTop w:val="0"/>
                      <w:marBottom w:val="0"/>
                      <w:divBdr>
                        <w:top w:val="none" w:sz="0" w:space="0" w:color="auto"/>
                        <w:left w:val="none" w:sz="0" w:space="0" w:color="auto"/>
                        <w:bottom w:val="none" w:sz="0" w:space="0" w:color="auto"/>
                        <w:right w:val="none" w:sz="0" w:space="0" w:color="auto"/>
                      </w:divBdr>
                    </w:div>
                  </w:divsChild>
                </w:div>
                <w:div w:id="623653476">
                  <w:marLeft w:val="0"/>
                  <w:marRight w:val="0"/>
                  <w:marTop w:val="0"/>
                  <w:marBottom w:val="0"/>
                  <w:divBdr>
                    <w:top w:val="none" w:sz="0" w:space="0" w:color="auto"/>
                    <w:left w:val="none" w:sz="0" w:space="0" w:color="auto"/>
                    <w:bottom w:val="none" w:sz="0" w:space="0" w:color="auto"/>
                    <w:right w:val="none" w:sz="0" w:space="0" w:color="auto"/>
                  </w:divBdr>
                  <w:divsChild>
                    <w:div w:id="434596165">
                      <w:marLeft w:val="0"/>
                      <w:marRight w:val="0"/>
                      <w:marTop w:val="0"/>
                      <w:marBottom w:val="0"/>
                      <w:divBdr>
                        <w:top w:val="none" w:sz="0" w:space="0" w:color="auto"/>
                        <w:left w:val="none" w:sz="0" w:space="0" w:color="auto"/>
                        <w:bottom w:val="none" w:sz="0" w:space="0" w:color="auto"/>
                        <w:right w:val="none" w:sz="0" w:space="0" w:color="auto"/>
                      </w:divBdr>
                    </w:div>
                  </w:divsChild>
                </w:div>
                <w:div w:id="1912156883">
                  <w:marLeft w:val="0"/>
                  <w:marRight w:val="0"/>
                  <w:marTop w:val="0"/>
                  <w:marBottom w:val="0"/>
                  <w:divBdr>
                    <w:top w:val="none" w:sz="0" w:space="0" w:color="auto"/>
                    <w:left w:val="none" w:sz="0" w:space="0" w:color="auto"/>
                    <w:bottom w:val="none" w:sz="0" w:space="0" w:color="auto"/>
                    <w:right w:val="none" w:sz="0" w:space="0" w:color="auto"/>
                  </w:divBdr>
                  <w:divsChild>
                    <w:div w:id="1312948277">
                      <w:marLeft w:val="0"/>
                      <w:marRight w:val="0"/>
                      <w:marTop w:val="0"/>
                      <w:marBottom w:val="0"/>
                      <w:divBdr>
                        <w:top w:val="none" w:sz="0" w:space="0" w:color="auto"/>
                        <w:left w:val="none" w:sz="0" w:space="0" w:color="auto"/>
                        <w:bottom w:val="none" w:sz="0" w:space="0" w:color="auto"/>
                        <w:right w:val="none" w:sz="0" w:space="0" w:color="auto"/>
                      </w:divBdr>
                    </w:div>
                  </w:divsChild>
                </w:div>
                <w:div w:id="358630446">
                  <w:marLeft w:val="0"/>
                  <w:marRight w:val="0"/>
                  <w:marTop w:val="0"/>
                  <w:marBottom w:val="0"/>
                  <w:divBdr>
                    <w:top w:val="none" w:sz="0" w:space="0" w:color="auto"/>
                    <w:left w:val="none" w:sz="0" w:space="0" w:color="auto"/>
                    <w:bottom w:val="none" w:sz="0" w:space="0" w:color="auto"/>
                    <w:right w:val="none" w:sz="0" w:space="0" w:color="auto"/>
                  </w:divBdr>
                  <w:divsChild>
                    <w:div w:id="162353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375288">
          <w:marLeft w:val="0"/>
          <w:marRight w:val="0"/>
          <w:marTop w:val="0"/>
          <w:marBottom w:val="0"/>
          <w:divBdr>
            <w:top w:val="none" w:sz="0" w:space="0" w:color="auto"/>
            <w:left w:val="none" w:sz="0" w:space="0" w:color="auto"/>
            <w:bottom w:val="none" w:sz="0" w:space="0" w:color="auto"/>
            <w:right w:val="none" w:sz="0" w:space="0" w:color="auto"/>
          </w:divBdr>
        </w:div>
        <w:div w:id="862401479">
          <w:marLeft w:val="0"/>
          <w:marRight w:val="0"/>
          <w:marTop w:val="0"/>
          <w:marBottom w:val="0"/>
          <w:divBdr>
            <w:top w:val="none" w:sz="0" w:space="0" w:color="auto"/>
            <w:left w:val="none" w:sz="0" w:space="0" w:color="auto"/>
            <w:bottom w:val="none" w:sz="0" w:space="0" w:color="auto"/>
            <w:right w:val="none" w:sz="0" w:space="0" w:color="auto"/>
          </w:divBdr>
        </w:div>
        <w:div w:id="1982885159">
          <w:marLeft w:val="0"/>
          <w:marRight w:val="0"/>
          <w:marTop w:val="0"/>
          <w:marBottom w:val="0"/>
          <w:divBdr>
            <w:top w:val="none" w:sz="0" w:space="0" w:color="auto"/>
            <w:left w:val="none" w:sz="0" w:space="0" w:color="auto"/>
            <w:bottom w:val="none" w:sz="0" w:space="0" w:color="auto"/>
            <w:right w:val="none" w:sz="0" w:space="0" w:color="auto"/>
          </w:divBdr>
        </w:div>
        <w:div w:id="651449007">
          <w:marLeft w:val="0"/>
          <w:marRight w:val="0"/>
          <w:marTop w:val="0"/>
          <w:marBottom w:val="0"/>
          <w:divBdr>
            <w:top w:val="none" w:sz="0" w:space="0" w:color="auto"/>
            <w:left w:val="none" w:sz="0" w:space="0" w:color="auto"/>
            <w:bottom w:val="none" w:sz="0" w:space="0" w:color="auto"/>
            <w:right w:val="none" w:sz="0" w:space="0" w:color="auto"/>
          </w:divBdr>
        </w:div>
        <w:div w:id="504520703">
          <w:marLeft w:val="0"/>
          <w:marRight w:val="0"/>
          <w:marTop w:val="0"/>
          <w:marBottom w:val="0"/>
          <w:divBdr>
            <w:top w:val="none" w:sz="0" w:space="0" w:color="auto"/>
            <w:left w:val="none" w:sz="0" w:space="0" w:color="auto"/>
            <w:bottom w:val="none" w:sz="0" w:space="0" w:color="auto"/>
            <w:right w:val="none" w:sz="0" w:space="0" w:color="auto"/>
          </w:divBdr>
        </w:div>
        <w:div w:id="1633948848">
          <w:marLeft w:val="0"/>
          <w:marRight w:val="0"/>
          <w:marTop w:val="0"/>
          <w:marBottom w:val="0"/>
          <w:divBdr>
            <w:top w:val="none" w:sz="0" w:space="0" w:color="auto"/>
            <w:left w:val="none" w:sz="0" w:space="0" w:color="auto"/>
            <w:bottom w:val="none" w:sz="0" w:space="0" w:color="auto"/>
            <w:right w:val="none" w:sz="0" w:space="0" w:color="auto"/>
          </w:divBdr>
        </w:div>
        <w:div w:id="1158302104">
          <w:marLeft w:val="0"/>
          <w:marRight w:val="0"/>
          <w:marTop w:val="0"/>
          <w:marBottom w:val="0"/>
          <w:divBdr>
            <w:top w:val="none" w:sz="0" w:space="0" w:color="auto"/>
            <w:left w:val="none" w:sz="0" w:space="0" w:color="auto"/>
            <w:bottom w:val="none" w:sz="0" w:space="0" w:color="auto"/>
            <w:right w:val="none" w:sz="0" w:space="0" w:color="auto"/>
          </w:divBdr>
        </w:div>
        <w:div w:id="1620183761">
          <w:marLeft w:val="0"/>
          <w:marRight w:val="0"/>
          <w:marTop w:val="0"/>
          <w:marBottom w:val="0"/>
          <w:divBdr>
            <w:top w:val="none" w:sz="0" w:space="0" w:color="auto"/>
            <w:left w:val="none" w:sz="0" w:space="0" w:color="auto"/>
            <w:bottom w:val="none" w:sz="0" w:space="0" w:color="auto"/>
            <w:right w:val="none" w:sz="0" w:space="0" w:color="auto"/>
          </w:divBdr>
        </w:div>
        <w:div w:id="2056076128">
          <w:marLeft w:val="0"/>
          <w:marRight w:val="0"/>
          <w:marTop w:val="0"/>
          <w:marBottom w:val="0"/>
          <w:divBdr>
            <w:top w:val="none" w:sz="0" w:space="0" w:color="auto"/>
            <w:left w:val="none" w:sz="0" w:space="0" w:color="auto"/>
            <w:bottom w:val="none" w:sz="0" w:space="0" w:color="auto"/>
            <w:right w:val="none" w:sz="0" w:space="0" w:color="auto"/>
          </w:divBdr>
        </w:div>
        <w:div w:id="2109422211">
          <w:marLeft w:val="0"/>
          <w:marRight w:val="0"/>
          <w:marTop w:val="0"/>
          <w:marBottom w:val="0"/>
          <w:divBdr>
            <w:top w:val="none" w:sz="0" w:space="0" w:color="auto"/>
            <w:left w:val="none" w:sz="0" w:space="0" w:color="auto"/>
            <w:bottom w:val="none" w:sz="0" w:space="0" w:color="auto"/>
            <w:right w:val="none" w:sz="0" w:space="0" w:color="auto"/>
          </w:divBdr>
        </w:div>
        <w:div w:id="1607426950">
          <w:marLeft w:val="0"/>
          <w:marRight w:val="0"/>
          <w:marTop w:val="0"/>
          <w:marBottom w:val="0"/>
          <w:divBdr>
            <w:top w:val="none" w:sz="0" w:space="0" w:color="auto"/>
            <w:left w:val="none" w:sz="0" w:space="0" w:color="auto"/>
            <w:bottom w:val="none" w:sz="0" w:space="0" w:color="auto"/>
            <w:right w:val="none" w:sz="0" w:space="0" w:color="auto"/>
          </w:divBdr>
        </w:div>
        <w:div w:id="631595811">
          <w:marLeft w:val="0"/>
          <w:marRight w:val="0"/>
          <w:marTop w:val="0"/>
          <w:marBottom w:val="0"/>
          <w:divBdr>
            <w:top w:val="none" w:sz="0" w:space="0" w:color="auto"/>
            <w:left w:val="none" w:sz="0" w:space="0" w:color="auto"/>
            <w:bottom w:val="none" w:sz="0" w:space="0" w:color="auto"/>
            <w:right w:val="none" w:sz="0" w:space="0" w:color="auto"/>
          </w:divBdr>
        </w:div>
        <w:div w:id="1276644124">
          <w:marLeft w:val="0"/>
          <w:marRight w:val="0"/>
          <w:marTop w:val="0"/>
          <w:marBottom w:val="0"/>
          <w:divBdr>
            <w:top w:val="none" w:sz="0" w:space="0" w:color="auto"/>
            <w:left w:val="none" w:sz="0" w:space="0" w:color="auto"/>
            <w:bottom w:val="none" w:sz="0" w:space="0" w:color="auto"/>
            <w:right w:val="none" w:sz="0" w:space="0" w:color="auto"/>
          </w:divBdr>
        </w:div>
        <w:div w:id="1107307566">
          <w:marLeft w:val="0"/>
          <w:marRight w:val="0"/>
          <w:marTop w:val="0"/>
          <w:marBottom w:val="0"/>
          <w:divBdr>
            <w:top w:val="none" w:sz="0" w:space="0" w:color="auto"/>
            <w:left w:val="none" w:sz="0" w:space="0" w:color="auto"/>
            <w:bottom w:val="none" w:sz="0" w:space="0" w:color="auto"/>
            <w:right w:val="none" w:sz="0" w:space="0" w:color="auto"/>
          </w:divBdr>
        </w:div>
        <w:div w:id="1916741559">
          <w:marLeft w:val="0"/>
          <w:marRight w:val="0"/>
          <w:marTop w:val="0"/>
          <w:marBottom w:val="0"/>
          <w:divBdr>
            <w:top w:val="none" w:sz="0" w:space="0" w:color="auto"/>
            <w:left w:val="none" w:sz="0" w:space="0" w:color="auto"/>
            <w:bottom w:val="none" w:sz="0" w:space="0" w:color="auto"/>
            <w:right w:val="none" w:sz="0" w:space="0" w:color="auto"/>
          </w:divBdr>
        </w:div>
        <w:div w:id="782041244">
          <w:marLeft w:val="0"/>
          <w:marRight w:val="0"/>
          <w:marTop w:val="0"/>
          <w:marBottom w:val="0"/>
          <w:divBdr>
            <w:top w:val="none" w:sz="0" w:space="0" w:color="auto"/>
            <w:left w:val="none" w:sz="0" w:space="0" w:color="auto"/>
            <w:bottom w:val="none" w:sz="0" w:space="0" w:color="auto"/>
            <w:right w:val="none" w:sz="0" w:space="0" w:color="auto"/>
          </w:divBdr>
        </w:div>
        <w:div w:id="1730107631">
          <w:marLeft w:val="0"/>
          <w:marRight w:val="0"/>
          <w:marTop w:val="0"/>
          <w:marBottom w:val="0"/>
          <w:divBdr>
            <w:top w:val="none" w:sz="0" w:space="0" w:color="auto"/>
            <w:left w:val="none" w:sz="0" w:space="0" w:color="auto"/>
            <w:bottom w:val="none" w:sz="0" w:space="0" w:color="auto"/>
            <w:right w:val="none" w:sz="0" w:space="0" w:color="auto"/>
          </w:divBdr>
        </w:div>
        <w:div w:id="1488743134">
          <w:marLeft w:val="0"/>
          <w:marRight w:val="0"/>
          <w:marTop w:val="0"/>
          <w:marBottom w:val="0"/>
          <w:divBdr>
            <w:top w:val="none" w:sz="0" w:space="0" w:color="auto"/>
            <w:left w:val="none" w:sz="0" w:space="0" w:color="auto"/>
            <w:bottom w:val="none" w:sz="0" w:space="0" w:color="auto"/>
            <w:right w:val="none" w:sz="0" w:space="0" w:color="auto"/>
          </w:divBdr>
        </w:div>
        <w:div w:id="1683164289">
          <w:marLeft w:val="0"/>
          <w:marRight w:val="0"/>
          <w:marTop w:val="0"/>
          <w:marBottom w:val="0"/>
          <w:divBdr>
            <w:top w:val="none" w:sz="0" w:space="0" w:color="auto"/>
            <w:left w:val="none" w:sz="0" w:space="0" w:color="auto"/>
            <w:bottom w:val="none" w:sz="0" w:space="0" w:color="auto"/>
            <w:right w:val="none" w:sz="0" w:space="0" w:color="auto"/>
          </w:divBdr>
        </w:div>
        <w:div w:id="843398809">
          <w:marLeft w:val="0"/>
          <w:marRight w:val="0"/>
          <w:marTop w:val="0"/>
          <w:marBottom w:val="0"/>
          <w:divBdr>
            <w:top w:val="none" w:sz="0" w:space="0" w:color="auto"/>
            <w:left w:val="none" w:sz="0" w:space="0" w:color="auto"/>
            <w:bottom w:val="none" w:sz="0" w:space="0" w:color="auto"/>
            <w:right w:val="none" w:sz="0" w:space="0" w:color="auto"/>
          </w:divBdr>
        </w:div>
        <w:div w:id="468016634">
          <w:marLeft w:val="0"/>
          <w:marRight w:val="0"/>
          <w:marTop w:val="0"/>
          <w:marBottom w:val="0"/>
          <w:divBdr>
            <w:top w:val="none" w:sz="0" w:space="0" w:color="auto"/>
            <w:left w:val="none" w:sz="0" w:space="0" w:color="auto"/>
            <w:bottom w:val="none" w:sz="0" w:space="0" w:color="auto"/>
            <w:right w:val="none" w:sz="0" w:space="0" w:color="auto"/>
          </w:divBdr>
        </w:div>
        <w:div w:id="1634627955">
          <w:marLeft w:val="0"/>
          <w:marRight w:val="0"/>
          <w:marTop w:val="0"/>
          <w:marBottom w:val="0"/>
          <w:divBdr>
            <w:top w:val="none" w:sz="0" w:space="0" w:color="auto"/>
            <w:left w:val="none" w:sz="0" w:space="0" w:color="auto"/>
            <w:bottom w:val="none" w:sz="0" w:space="0" w:color="auto"/>
            <w:right w:val="none" w:sz="0" w:space="0" w:color="auto"/>
          </w:divBdr>
        </w:div>
        <w:div w:id="1653754028">
          <w:marLeft w:val="0"/>
          <w:marRight w:val="0"/>
          <w:marTop w:val="0"/>
          <w:marBottom w:val="0"/>
          <w:divBdr>
            <w:top w:val="none" w:sz="0" w:space="0" w:color="auto"/>
            <w:left w:val="none" w:sz="0" w:space="0" w:color="auto"/>
            <w:bottom w:val="none" w:sz="0" w:space="0" w:color="auto"/>
            <w:right w:val="none" w:sz="0" w:space="0" w:color="auto"/>
          </w:divBdr>
        </w:div>
        <w:div w:id="470557050">
          <w:marLeft w:val="0"/>
          <w:marRight w:val="0"/>
          <w:marTop w:val="0"/>
          <w:marBottom w:val="0"/>
          <w:divBdr>
            <w:top w:val="none" w:sz="0" w:space="0" w:color="auto"/>
            <w:left w:val="none" w:sz="0" w:space="0" w:color="auto"/>
            <w:bottom w:val="none" w:sz="0" w:space="0" w:color="auto"/>
            <w:right w:val="none" w:sz="0" w:space="0" w:color="auto"/>
          </w:divBdr>
        </w:div>
        <w:div w:id="1367873615">
          <w:marLeft w:val="0"/>
          <w:marRight w:val="0"/>
          <w:marTop w:val="0"/>
          <w:marBottom w:val="0"/>
          <w:divBdr>
            <w:top w:val="none" w:sz="0" w:space="0" w:color="auto"/>
            <w:left w:val="none" w:sz="0" w:space="0" w:color="auto"/>
            <w:bottom w:val="none" w:sz="0" w:space="0" w:color="auto"/>
            <w:right w:val="none" w:sz="0" w:space="0" w:color="auto"/>
          </w:divBdr>
        </w:div>
        <w:div w:id="337586842">
          <w:marLeft w:val="0"/>
          <w:marRight w:val="0"/>
          <w:marTop w:val="0"/>
          <w:marBottom w:val="0"/>
          <w:divBdr>
            <w:top w:val="none" w:sz="0" w:space="0" w:color="auto"/>
            <w:left w:val="none" w:sz="0" w:space="0" w:color="auto"/>
            <w:bottom w:val="none" w:sz="0" w:space="0" w:color="auto"/>
            <w:right w:val="none" w:sz="0" w:space="0" w:color="auto"/>
          </w:divBdr>
        </w:div>
        <w:div w:id="1478260271">
          <w:marLeft w:val="0"/>
          <w:marRight w:val="0"/>
          <w:marTop w:val="0"/>
          <w:marBottom w:val="0"/>
          <w:divBdr>
            <w:top w:val="none" w:sz="0" w:space="0" w:color="auto"/>
            <w:left w:val="none" w:sz="0" w:space="0" w:color="auto"/>
            <w:bottom w:val="none" w:sz="0" w:space="0" w:color="auto"/>
            <w:right w:val="none" w:sz="0" w:space="0" w:color="auto"/>
          </w:divBdr>
        </w:div>
        <w:div w:id="134372295">
          <w:marLeft w:val="0"/>
          <w:marRight w:val="0"/>
          <w:marTop w:val="0"/>
          <w:marBottom w:val="0"/>
          <w:divBdr>
            <w:top w:val="none" w:sz="0" w:space="0" w:color="auto"/>
            <w:left w:val="none" w:sz="0" w:space="0" w:color="auto"/>
            <w:bottom w:val="none" w:sz="0" w:space="0" w:color="auto"/>
            <w:right w:val="none" w:sz="0" w:space="0" w:color="auto"/>
          </w:divBdr>
        </w:div>
        <w:div w:id="298533572">
          <w:marLeft w:val="0"/>
          <w:marRight w:val="0"/>
          <w:marTop w:val="0"/>
          <w:marBottom w:val="0"/>
          <w:divBdr>
            <w:top w:val="none" w:sz="0" w:space="0" w:color="auto"/>
            <w:left w:val="none" w:sz="0" w:space="0" w:color="auto"/>
            <w:bottom w:val="none" w:sz="0" w:space="0" w:color="auto"/>
            <w:right w:val="none" w:sz="0" w:space="0" w:color="auto"/>
          </w:divBdr>
        </w:div>
        <w:div w:id="2030251691">
          <w:marLeft w:val="0"/>
          <w:marRight w:val="0"/>
          <w:marTop w:val="0"/>
          <w:marBottom w:val="0"/>
          <w:divBdr>
            <w:top w:val="none" w:sz="0" w:space="0" w:color="auto"/>
            <w:left w:val="none" w:sz="0" w:space="0" w:color="auto"/>
            <w:bottom w:val="none" w:sz="0" w:space="0" w:color="auto"/>
            <w:right w:val="none" w:sz="0" w:space="0" w:color="auto"/>
          </w:divBdr>
        </w:div>
        <w:div w:id="1748847183">
          <w:marLeft w:val="0"/>
          <w:marRight w:val="0"/>
          <w:marTop w:val="0"/>
          <w:marBottom w:val="0"/>
          <w:divBdr>
            <w:top w:val="none" w:sz="0" w:space="0" w:color="auto"/>
            <w:left w:val="none" w:sz="0" w:space="0" w:color="auto"/>
            <w:bottom w:val="none" w:sz="0" w:space="0" w:color="auto"/>
            <w:right w:val="none" w:sz="0" w:space="0" w:color="auto"/>
          </w:divBdr>
        </w:div>
        <w:div w:id="1369911719">
          <w:marLeft w:val="0"/>
          <w:marRight w:val="0"/>
          <w:marTop w:val="0"/>
          <w:marBottom w:val="0"/>
          <w:divBdr>
            <w:top w:val="none" w:sz="0" w:space="0" w:color="auto"/>
            <w:left w:val="none" w:sz="0" w:space="0" w:color="auto"/>
            <w:bottom w:val="none" w:sz="0" w:space="0" w:color="auto"/>
            <w:right w:val="none" w:sz="0" w:space="0" w:color="auto"/>
          </w:divBdr>
        </w:div>
        <w:div w:id="1632707174">
          <w:marLeft w:val="0"/>
          <w:marRight w:val="0"/>
          <w:marTop w:val="0"/>
          <w:marBottom w:val="0"/>
          <w:divBdr>
            <w:top w:val="none" w:sz="0" w:space="0" w:color="auto"/>
            <w:left w:val="none" w:sz="0" w:space="0" w:color="auto"/>
            <w:bottom w:val="none" w:sz="0" w:space="0" w:color="auto"/>
            <w:right w:val="none" w:sz="0" w:space="0" w:color="auto"/>
          </w:divBdr>
        </w:div>
        <w:div w:id="1203833647">
          <w:marLeft w:val="0"/>
          <w:marRight w:val="0"/>
          <w:marTop w:val="0"/>
          <w:marBottom w:val="0"/>
          <w:divBdr>
            <w:top w:val="none" w:sz="0" w:space="0" w:color="auto"/>
            <w:left w:val="none" w:sz="0" w:space="0" w:color="auto"/>
            <w:bottom w:val="none" w:sz="0" w:space="0" w:color="auto"/>
            <w:right w:val="none" w:sz="0" w:space="0" w:color="auto"/>
          </w:divBdr>
        </w:div>
        <w:div w:id="36666167">
          <w:marLeft w:val="0"/>
          <w:marRight w:val="0"/>
          <w:marTop w:val="0"/>
          <w:marBottom w:val="0"/>
          <w:divBdr>
            <w:top w:val="none" w:sz="0" w:space="0" w:color="auto"/>
            <w:left w:val="none" w:sz="0" w:space="0" w:color="auto"/>
            <w:bottom w:val="none" w:sz="0" w:space="0" w:color="auto"/>
            <w:right w:val="none" w:sz="0" w:space="0" w:color="auto"/>
          </w:divBdr>
        </w:div>
        <w:div w:id="406419924">
          <w:marLeft w:val="0"/>
          <w:marRight w:val="0"/>
          <w:marTop w:val="0"/>
          <w:marBottom w:val="0"/>
          <w:divBdr>
            <w:top w:val="none" w:sz="0" w:space="0" w:color="auto"/>
            <w:left w:val="none" w:sz="0" w:space="0" w:color="auto"/>
            <w:bottom w:val="none" w:sz="0" w:space="0" w:color="auto"/>
            <w:right w:val="none" w:sz="0" w:space="0" w:color="auto"/>
          </w:divBdr>
        </w:div>
        <w:div w:id="2031560800">
          <w:marLeft w:val="0"/>
          <w:marRight w:val="0"/>
          <w:marTop w:val="0"/>
          <w:marBottom w:val="0"/>
          <w:divBdr>
            <w:top w:val="none" w:sz="0" w:space="0" w:color="auto"/>
            <w:left w:val="none" w:sz="0" w:space="0" w:color="auto"/>
            <w:bottom w:val="none" w:sz="0" w:space="0" w:color="auto"/>
            <w:right w:val="none" w:sz="0" w:space="0" w:color="auto"/>
          </w:divBdr>
        </w:div>
        <w:div w:id="1861625568">
          <w:marLeft w:val="0"/>
          <w:marRight w:val="0"/>
          <w:marTop w:val="0"/>
          <w:marBottom w:val="0"/>
          <w:divBdr>
            <w:top w:val="none" w:sz="0" w:space="0" w:color="auto"/>
            <w:left w:val="none" w:sz="0" w:space="0" w:color="auto"/>
            <w:bottom w:val="none" w:sz="0" w:space="0" w:color="auto"/>
            <w:right w:val="none" w:sz="0" w:space="0" w:color="auto"/>
          </w:divBdr>
        </w:div>
        <w:div w:id="34736851">
          <w:marLeft w:val="0"/>
          <w:marRight w:val="0"/>
          <w:marTop w:val="0"/>
          <w:marBottom w:val="0"/>
          <w:divBdr>
            <w:top w:val="none" w:sz="0" w:space="0" w:color="auto"/>
            <w:left w:val="none" w:sz="0" w:space="0" w:color="auto"/>
            <w:bottom w:val="none" w:sz="0" w:space="0" w:color="auto"/>
            <w:right w:val="none" w:sz="0" w:space="0" w:color="auto"/>
          </w:divBdr>
        </w:div>
        <w:div w:id="1020161124">
          <w:marLeft w:val="0"/>
          <w:marRight w:val="0"/>
          <w:marTop w:val="0"/>
          <w:marBottom w:val="0"/>
          <w:divBdr>
            <w:top w:val="none" w:sz="0" w:space="0" w:color="auto"/>
            <w:left w:val="none" w:sz="0" w:space="0" w:color="auto"/>
            <w:bottom w:val="none" w:sz="0" w:space="0" w:color="auto"/>
            <w:right w:val="none" w:sz="0" w:space="0" w:color="auto"/>
          </w:divBdr>
        </w:div>
        <w:div w:id="1941522392">
          <w:marLeft w:val="0"/>
          <w:marRight w:val="0"/>
          <w:marTop w:val="0"/>
          <w:marBottom w:val="0"/>
          <w:divBdr>
            <w:top w:val="none" w:sz="0" w:space="0" w:color="auto"/>
            <w:left w:val="none" w:sz="0" w:space="0" w:color="auto"/>
            <w:bottom w:val="none" w:sz="0" w:space="0" w:color="auto"/>
            <w:right w:val="none" w:sz="0" w:space="0" w:color="auto"/>
          </w:divBdr>
        </w:div>
        <w:div w:id="1143960018">
          <w:marLeft w:val="0"/>
          <w:marRight w:val="0"/>
          <w:marTop w:val="0"/>
          <w:marBottom w:val="0"/>
          <w:divBdr>
            <w:top w:val="none" w:sz="0" w:space="0" w:color="auto"/>
            <w:left w:val="none" w:sz="0" w:space="0" w:color="auto"/>
            <w:bottom w:val="none" w:sz="0" w:space="0" w:color="auto"/>
            <w:right w:val="none" w:sz="0" w:space="0" w:color="auto"/>
          </w:divBdr>
        </w:div>
        <w:div w:id="531261033">
          <w:marLeft w:val="0"/>
          <w:marRight w:val="0"/>
          <w:marTop w:val="0"/>
          <w:marBottom w:val="0"/>
          <w:divBdr>
            <w:top w:val="none" w:sz="0" w:space="0" w:color="auto"/>
            <w:left w:val="none" w:sz="0" w:space="0" w:color="auto"/>
            <w:bottom w:val="none" w:sz="0" w:space="0" w:color="auto"/>
            <w:right w:val="none" w:sz="0" w:space="0" w:color="auto"/>
          </w:divBdr>
        </w:div>
        <w:div w:id="1892961344">
          <w:marLeft w:val="0"/>
          <w:marRight w:val="0"/>
          <w:marTop w:val="0"/>
          <w:marBottom w:val="0"/>
          <w:divBdr>
            <w:top w:val="none" w:sz="0" w:space="0" w:color="auto"/>
            <w:left w:val="none" w:sz="0" w:space="0" w:color="auto"/>
            <w:bottom w:val="none" w:sz="0" w:space="0" w:color="auto"/>
            <w:right w:val="none" w:sz="0" w:space="0" w:color="auto"/>
          </w:divBdr>
        </w:div>
        <w:div w:id="1163155929">
          <w:marLeft w:val="0"/>
          <w:marRight w:val="0"/>
          <w:marTop w:val="0"/>
          <w:marBottom w:val="0"/>
          <w:divBdr>
            <w:top w:val="none" w:sz="0" w:space="0" w:color="auto"/>
            <w:left w:val="none" w:sz="0" w:space="0" w:color="auto"/>
            <w:bottom w:val="none" w:sz="0" w:space="0" w:color="auto"/>
            <w:right w:val="none" w:sz="0" w:space="0" w:color="auto"/>
          </w:divBdr>
        </w:div>
        <w:div w:id="248929093">
          <w:marLeft w:val="0"/>
          <w:marRight w:val="0"/>
          <w:marTop w:val="0"/>
          <w:marBottom w:val="0"/>
          <w:divBdr>
            <w:top w:val="none" w:sz="0" w:space="0" w:color="auto"/>
            <w:left w:val="none" w:sz="0" w:space="0" w:color="auto"/>
            <w:bottom w:val="none" w:sz="0" w:space="0" w:color="auto"/>
            <w:right w:val="none" w:sz="0" w:space="0" w:color="auto"/>
          </w:divBdr>
        </w:div>
      </w:divsChild>
    </w:div>
    <w:div w:id="184484643">
      <w:bodyDiv w:val="1"/>
      <w:marLeft w:val="0"/>
      <w:marRight w:val="0"/>
      <w:marTop w:val="0"/>
      <w:marBottom w:val="0"/>
      <w:divBdr>
        <w:top w:val="none" w:sz="0" w:space="0" w:color="auto"/>
        <w:left w:val="none" w:sz="0" w:space="0" w:color="auto"/>
        <w:bottom w:val="none" w:sz="0" w:space="0" w:color="auto"/>
        <w:right w:val="none" w:sz="0" w:space="0" w:color="auto"/>
      </w:divBdr>
    </w:div>
    <w:div w:id="186454285">
      <w:bodyDiv w:val="1"/>
      <w:marLeft w:val="0"/>
      <w:marRight w:val="0"/>
      <w:marTop w:val="0"/>
      <w:marBottom w:val="0"/>
      <w:divBdr>
        <w:top w:val="none" w:sz="0" w:space="0" w:color="auto"/>
        <w:left w:val="none" w:sz="0" w:space="0" w:color="auto"/>
        <w:bottom w:val="none" w:sz="0" w:space="0" w:color="auto"/>
        <w:right w:val="none" w:sz="0" w:space="0" w:color="auto"/>
      </w:divBdr>
      <w:divsChild>
        <w:div w:id="916010900">
          <w:marLeft w:val="274"/>
          <w:marRight w:val="0"/>
          <w:marTop w:val="150"/>
          <w:marBottom w:val="0"/>
          <w:divBdr>
            <w:top w:val="none" w:sz="0" w:space="0" w:color="auto"/>
            <w:left w:val="none" w:sz="0" w:space="0" w:color="auto"/>
            <w:bottom w:val="none" w:sz="0" w:space="0" w:color="auto"/>
            <w:right w:val="none" w:sz="0" w:space="0" w:color="auto"/>
          </w:divBdr>
        </w:div>
        <w:div w:id="1207372781">
          <w:marLeft w:val="274"/>
          <w:marRight w:val="0"/>
          <w:marTop w:val="150"/>
          <w:marBottom w:val="0"/>
          <w:divBdr>
            <w:top w:val="none" w:sz="0" w:space="0" w:color="auto"/>
            <w:left w:val="none" w:sz="0" w:space="0" w:color="auto"/>
            <w:bottom w:val="none" w:sz="0" w:space="0" w:color="auto"/>
            <w:right w:val="none" w:sz="0" w:space="0" w:color="auto"/>
          </w:divBdr>
        </w:div>
        <w:div w:id="1675382259">
          <w:marLeft w:val="274"/>
          <w:marRight w:val="0"/>
          <w:marTop w:val="150"/>
          <w:marBottom w:val="0"/>
          <w:divBdr>
            <w:top w:val="none" w:sz="0" w:space="0" w:color="auto"/>
            <w:left w:val="none" w:sz="0" w:space="0" w:color="auto"/>
            <w:bottom w:val="none" w:sz="0" w:space="0" w:color="auto"/>
            <w:right w:val="none" w:sz="0" w:space="0" w:color="auto"/>
          </w:divBdr>
        </w:div>
      </w:divsChild>
    </w:div>
    <w:div w:id="197133767">
      <w:bodyDiv w:val="1"/>
      <w:marLeft w:val="0"/>
      <w:marRight w:val="0"/>
      <w:marTop w:val="0"/>
      <w:marBottom w:val="0"/>
      <w:divBdr>
        <w:top w:val="none" w:sz="0" w:space="0" w:color="auto"/>
        <w:left w:val="none" w:sz="0" w:space="0" w:color="auto"/>
        <w:bottom w:val="none" w:sz="0" w:space="0" w:color="auto"/>
        <w:right w:val="none" w:sz="0" w:space="0" w:color="auto"/>
      </w:divBdr>
    </w:div>
    <w:div w:id="207181678">
      <w:bodyDiv w:val="1"/>
      <w:marLeft w:val="0"/>
      <w:marRight w:val="0"/>
      <w:marTop w:val="0"/>
      <w:marBottom w:val="0"/>
      <w:divBdr>
        <w:top w:val="none" w:sz="0" w:space="0" w:color="auto"/>
        <w:left w:val="none" w:sz="0" w:space="0" w:color="auto"/>
        <w:bottom w:val="none" w:sz="0" w:space="0" w:color="auto"/>
        <w:right w:val="none" w:sz="0" w:space="0" w:color="auto"/>
      </w:divBdr>
    </w:div>
    <w:div w:id="217669759">
      <w:bodyDiv w:val="1"/>
      <w:marLeft w:val="0"/>
      <w:marRight w:val="0"/>
      <w:marTop w:val="0"/>
      <w:marBottom w:val="0"/>
      <w:divBdr>
        <w:top w:val="none" w:sz="0" w:space="0" w:color="auto"/>
        <w:left w:val="none" w:sz="0" w:space="0" w:color="auto"/>
        <w:bottom w:val="none" w:sz="0" w:space="0" w:color="auto"/>
        <w:right w:val="none" w:sz="0" w:space="0" w:color="auto"/>
      </w:divBdr>
    </w:div>
    <w:div w:id="218589729">
      <w:bodyDiv w:val="1"/>
      <w:marLeft w:val="0"/>
      <w:marRight w:val="0"/>
      <w:marTop w:val="0"/>
      <w:marBottom w:val="0"/>
      <w:divBdr>
        <w:top w:val="none" w:sz="0" w:space="0" w:color="auto"/>
        <w:left w:val="none" w:sz="0" w:space="0" w:color="auto"/>
        <w:bottom w:val="none" w:sz="0" w:space="0" w:color="auto"/>
        <w:right w:val="none" w:sz="0" w:space="0" w:color="auto"/>
      </w:divBdr>
    </w:div>
    <w:div w:id="230116317">
      <w:bodyDiv w:val="1"/>
      <w:marLeft w:val="0"/>
      <w:marRight w:val="0"/>
      <w:marTop w:val="0"/>
      <w:marBottom w:val="0"/>
      <w:divBdr>
        <w:top w:val="none" w:sz="0" w:space="0" w:color="auto"/>
        <w:left w:val="none" w:sz="0" w:space="0" w:color="auto"/>
        <w:bottom w:val="none" w:sz="0" w:space="0" w:color="auto"/>
        <w:right w:val="none" w:sz="0" w:space="0" w:color="auto"/>
      </w:divBdr>
    </w:div>
    <w:div w:id="252513154">
      <w:bodyDiv w:val="1"/>
      <w:marLeft w:val="0"/>
      <w:marRight w:val="0"/>
      <w:marTop w:val="0"/>
      <w:marBottom w:val="0"/>
      <w:divBdr>
        <w:top w:val="none" w:sz="0" w:space="0" w:color="auto"/>
        <w:left w:val="none" w:sz="0" w:space="0" w:color="auto"/>
        <w:bottom w:val="none" w:sz="0" w:space="0" w:color="auto"/>
        <w:right w:val="none" w:sz="0" w:space="0" w:color="auto"/>
      </w:divBdr>
    </w:div>
    <w:div w:id="256644856">
      <w:bodyDiv w:val="1"/>
      <w:marLeft w:val="0"/>
      <w:marRight w:val="0"/>
      <w:marTop w:val="0"/>
      <w:marBottom w:val="0"/>
      <w:divBdr>
        <w:top w:val="none" w:sz="0" w:space="0" w:color="auto"/>
        <w:left w:val="none" w:sz="0" w:space="0" w:color="auto"/>
        <w:bottom w:val="none" w:sz="0" w:space="0" w:color="auto"/>
        <w:right w:val="none" w:sz="0" w:space="0" w:color="auto"/>
      </w:divBdr>
    </w:div>
    <w:div w:id="264457217">
      <w:bodyDiv w:val="1"/>
      <w:marLeft w:val="0"/>
      <w:marRight w:val="0"/>
      <w:marTop w:val="0"/>
      <w:marBottom w:val="0"/>
      <w:divBdr>
        <w:top w:val="none" w:sz="0" w:space="0" w:color="auto"/>
        <w:left w:val="none" w:sz="0" w:space="0" w:color="auto"/>
        <w:bottom w:val="none" w:sz="0" w:space="0" w:color="auto"/>
        <w:right w:val="none" w:sz="0" w:space="0" w:color="auto"/>
      </w:divBdr>
    </w:div>
    <w:div w:id="273678683">
      <w:bodyDiv w:val="1"/>
      <w:marLeft w:val="0"/>
      <w:marRight w:val="0"/>
      <w:marTop w:val="0"/>
      <w:marBottom w:val="0"/>
      <w:divBdr>
        <w:top w:val="none" w:sz="0" w:space="0" w:color="auto"/>
        <w:left w:val="none" w:sz="0" w:space="0" w:color="auto"/>
        <w:bottom w:val="none" w:sz="0" w:space="0" w:color="auto"/>
        <w:right w:val="none" w:sz="0" w:space="0" w:color="auto"/>
      </w:divBdr>
    </w:div>
    <w:div w:id="291131393">
      <w:bodyDiv w:val="1"/>
      <w:marLeft w:val="0"/>
      <w:marRight w:val="0"/>
      <w:marTop w:val="0"/>
      <w:marBottom w:val="0"/>
      <w:divBdr>
        <w:top w:val="none" w:sz="0" w:space="0" w:color="auto"/>
        <w:left w:val="none" w:sz="0" w:space="0" w:color="auto"/>
        <w:bottom w:val="none" w:sz="0" w:space="0" w:color="auto"/>
        <w:right w:val="none" w:sz="0" w:space="0" w:color="auto"/>
      </w:divBdr>
    </w:div>
    <w:div w:id="341473333">
      <w:bodyDiv w:val="1"/>
      <w:marLeft w:val="0"/>
      <w:marRight w:val="0"/>
      <w:marTop w:val="0"/>
      <w:marBottom w:val="0"/>
      <w:divBdr>
        <w:top w:val="none" w:sz="0" w:space="0" w:color="auto"/>
        <w:left w:val="none" w:sz="0" w:space="0" w:color="auto"/>
        <w:bottom w:val="none" w:sz="0" w:space="0" w:color="auto"/>
        <w:right w:val="none" w:sz="0" w:space="0" w:color="auto"/>
      </w:divBdr>
    </w:div>
    <w:div w:id="344748167">
      <w:bodyDiv w:val="1"/>
      <w:marLeft w:val="0"/>
      <w:marRight w:val="0"/>
      <w:marTop w:val="0"/>
      <w:marBottom w:val="0"/>
      <w:divBdr>
        <w:top w:val="none" w:sz="0" w:space="0" w:color="auto"/>
        <w:left w:val="none" w:sz="0" w:space="0" w:color="auto"/>
        <w:bottom w:val="none" w:sz="0" w:space="0" w:color="auto"/>
        <w:right w:val="none" w:sz="0" w:space="0" w:color="auto"/>
      </w:divBdr>
    </w:div>
    <w:div w:id="346561263">
      <w:bodyDiv w:val="1"/>
      <w:marLeft w:val="0"/>
      <w:marRight w:val="0"/>
      <w:marTop w:val="0"/>
      <w:marBottom w:val="0"/>
      <w:divBdr>
        <w:top w:val="none" w:sz="0" w:space="0" w:color="auto"/>
        <w:left w:val="none" w:sz="0" w:space="0" w:color="auto"/>
        <w:bottom w:val="none" w:sz="0" w:space="0" w:color="auto"/>
        <w:right w:val="none" w:sz="0" w:space="0" w:color="auto"/>
      </w:divBdr>
      <w:divsChild>
        <w:div w:id="67968580">
          <w:marLeft w:val="0"/>
          <w:marRight w:val="0"/>
          <w:marTop w:val="120"/>
          <w:marBottom w:val="120"/>
          <w:divBdr>
            <w:top w:val="none" w:sz="0" w:space="0" w:color="auto"/>
            <w:left w:val="none" w:sz="0" w:space="0" w:color="auto"/>
            <w:bottom w:val="none" w:sz="0" w:space="0" w:color="auto"/>
            <w:right w:val="none" w:sz="0" w:space="0" w:color="auto"/>
          </w:divBdr>
        </w:div>
      </w:divsChild>
    </w:div>
    <w:div w:id="351882315">
      <w:bodyDiv w:val="1"/>
      <w:marLeft w:val="0"/>
      <w:marRight w:val="0"/>
      <w:marTop w:val="0"/>
      <w:marBottom w:val="0"/>
      <w:divBdr>
        <w:top w:val="none" w:sz="0" w:space="0" w:color="auto"/>
        <w:left w:val="none" w:sz="0" w:space="0" w:color="auto"/>
        <w:bottom w:val="none" w:sz="0" w:space="0" w:color="auto"/>
        <w:right w:val="none" w:sz="0" w:space="0" w:color="auto"/>
      </w:divBdr>
      <w:divsChild>
        <w:div w:id="505754332">
          <w:marLeft w:val="0"/>
          <w:marRight w:val="0"/>
          <w:marTop w:val="0"/>
          <w:marBottom w:val="0"/>
          <w:divBdr>
            <w:top w:val="none" w:sz="0" w:space="0" w:color="auto"/>
            <w:left w:val="none" w:sz="0" w:space="0" w:color="auto"/>
            <w:bottom w:val="none" w:sz="0" w:space="0" w:color="auto"/>
            <w:right w:val="none" w:sz="0" w:space="0" w:color="auto"/>
          </w:divBdr>
        </w:div>
        <w:div w:id="1127117533">
          <w:marLeft w:val="0"/>
          <w:marRight w:val="0"/>
          <w:marTop w:val="0"/>
          <w:marBottom w:val="0"/>
          <w:divBdr>
            <w:top w:val="none" w:sz="0" w:space="0" w:color="auto"/>
            <w:left w:val="none" w:sz="0" w:space="0" w:color="auto"/>
            <w:bottom w:val="none" w:sz="0" w:space="0" w:color="auto"/>
            <w:right w:val="none" w:sz="0" w:space="0" w:color="auto"/>
          </w:divBdr>
        </w:div>
        <w:div w:id="587692317">
          <w:marLeft w:val="0"/>
          <w:marRight w:val="0"/>
          <w:marTop w:val="0"/>
          <w:marBottom w:val="0"/>
          <w:divBdr>
            <w:top w:val="none" w:sz="0" w:space="0" w:color="auto"/>
            <w:left w:val="none" w:sz="0" w:space="0" w:color="auto"/>
            <w:bottom w:val="none" w:sz="0" w:space="0" w:color="auto"/>
            <w:right w:val="none" w:sz="0" w:space="0" w:color="auto"/>
          </w:divBdr>
        </w:div>
        <w:div w:id="1557934932">
          <w:marLeft w:val="0"/>
          <w:marRight w:val="0"/>
          <w:marTop w:val="0"/>
          <w:marBottom w:val="0"/>
          <w:divBdr>
            <w:top w:val="none" w:sz="0" w:space="0" w:color="auto"/>
            <w:left w:val="none" w:sz="0" w:space="0" w:color="auto"/>
            <w:bottom w:val="none" w:sz="0" w:space="0" w:color="auto"/>
            <w:right w:val="none" w:sz="0" w:space="0" w:color="auto"/>
          </w:divBdr>
          <w:divsChild>
            <w:div w:id="1958873168">
              <w:marLeft w:val="-75"/>
              <w:marRight w:val="0"/>
              <w:marTop w:val="30"/>
              <w:marBottom w:val="30"/>
              <w:divBdr>
                <w:top w:val="none" w:sz="0" w:space="0" w:color="auto"/>
                <w:left w:val="none" w:sz="0" w:space="0" w:color="auto"/>
                <w:bottom w:val="none" w:sz="0" w:space="0" w:color="auto"/>
                <w:right w:val="none" w:sz="0" w:space="0" w:color="auto"/>
              </w:divBdr>
              <w:divsChild>
                <w:div w:id="875657920">
                  <w:marLeft w:val="0"/>
                  <w:marRight w:val="0"/>
                  <w:marTop w:val="0"/>
                  <w:marBottom w:val="0"/>
                  <w:divBdr>
                    <w:top w:val="none" w:sz="0" w:space="0" w:color="auto"/>
                    <w:left w:val="none" w:sz="0" w:space="0" w:color="auto"/>
                    <w:bottom w:val="none" w:sz="0" w:space="0" w:color="auto"/>
                    <w:right w:val="none" w:sz="0" w:space="0" w:color="auto"/>
                  </w:divBdr>
                  <w:divsChild>
                    <w:div w:id="105009976">
                      <w:marLeft w:val="0"/>
                      <w:marRight w:val="0"/>
                      <w:marTop w:val="0"/>
                      <w:marBottom w:val="0"/>
                      <w:divBdr>
                        <w:top w:val="none" w:sz="0" w:space="0" w:color="auto"/>
                        <w:left w:val="none" w:sz="0" w:space="0" w:color="auto"/>
                        <w:bottom w:val="none" w:sz="0" w:space="0" w:color="auto"/>
                        <w:right w:val="none" w:sz="0" w:space="0" w:color="auto"/>
                      </w:divBdr>
                    </w:div>
                  </w:divsChild>
                </w:div>
                <w:div w:id="798299608">
                  <w:marLeft w:val="0"/>
                  <w:marRight w:val="0"/>
                  <w:marTop w:val="0"/>
                  <w:marBottom w:val="0"/>
                  <w:divBdr>
                    <w:top w:val="none" w:sz="0" w:space="0" w:color="auto"/>
                    <w:left w:val="none" w:sz="0" w:space="0" w:color="auto"/>
                    <w:bottom w:val="none" w:sz="0" w:space="0" w:color="auto"/>
                    <w:right w:val="none" w:sz="0" w:space="0" w:color="auto"/>
                  </w:divBdr>
                  <w:divsChild>
                    <w:div w:id="1114399118">
                      <w:marLeft w:val="0"/>
                      <w:marRight w:val="0"/>
                      <w:marTop w:val="0"/>
                      <w:marBottom w:val="0"/>
                      <w:divBdr>
                        <w:top w:val="none" w:sz="0" w:space="0" w:color="auto"/>
                        <w:left w:val="none" w:sz="0" w:space="0" w:color="auto"/>
                        <w:bottom w:val="none" w:sz="0" w:space="0" w:color="auto"/>
                        <w:right w:val="none" w:sz="0" w:space="0" w:color="auto"/>
                      </w:divBdr>
                    </w:div>
                  </w:divsChild>
                </w:div>
                <w:div w:id="541484264">
                  <w:marLeft w:val="0"/>
                  <w:marRight w:val="0"/>
                  <w:marTop w:val="0"/>
                  <w:marBottom w:val="0"/>
                  <w:divBdr>
                    <w:top w:val="none" w:sz="0" w:space="0" w:color="auto"/>
                    <w:left w:val="none" w:sz="0" w:space="0" w:color="auto"/>
                    <w:bottom w:val="none" w:sz="0" w:space="0" w:color="auto"/>
                    <w:right w:val="none" w:sz="0" w:space="0" w:color="auto"/>
                  </w:divBdr>
                  <w:divsChild>
                    <w:div w:id="20398876">
                      <w:marLeft w:val="0"/>
                      <w:marRight w:val="0"/>
                      <w:marTop w:val="0"/>
                      <w:marBottom w:val="0"/>
                      <w:divBdr>
                        <w:top w:val="none" w:sz="0" w:space="0" w:color="auto"/>
                        <w:left w:val="none" w:sz="0" w:space="0" w:color="auto"/>
                        <w:bottom w:val="none" w:sz="0" w:space="0" w:color="auto"/>
                        <w:right w:val="none" w:sz="0" w:space="0" w:color="auto"/>
                      </w:divBdr>
                    </w:div>
                  </w:divsChild>
                </w:div>
                <w:div w:id="697006273">
                  <w:marLeft w:val="0"/>
                  <w:marRight w:val="0"/>
                  <w:marTop w:val="0"/>
                  <w:marBottom w:val="0"/>
                  <w:divBdr>
                    <w:top w:val="none" w:sz="0" w:space="0" w:color="auto"/>
                    <w:left w:val="none" w:sz="0" w:space="0" w:color="auto"/>
                    <w:bottom w:val="none" w:sz="0" w:space="0" w:color="auto"/>
                    <w:right w:val="none" w:sz="0" w:space="0" w:color="auto"/>
                  </w:divBdr>
                  <w:divsChild>
                    <w:div w:id="1031805511">
                      <w:marLeft w:val="0"/>
                      <w:marRight w:val="0"/>
                      <w:marTop w:val="0"/>
                      <w:marBottom w:val="0"/>
                      <w:divBdr>
                        <w:top w:val="none" w:sz="0" w:space="0" w:color="auto"/>
                        <w:left w:val="none" w:sz="0" w:space="0" w:color="auto"/>
                        <w:bottom w:val="none" w:sz="0" w:space="0" w:color="auto"/>
                        <w:right w:val="none" w:sz="0" w:space="0" w:color="auto"/>
                      </w:divBdr>
                    </w:div>
                  </w:divsChild>
                </w:div>
                <w:div w:id="1484085794">
                  <w:marLeft w:val="0"/>
                  <w:marRight w:val="0"/>
                  <w:marTop w:val="0"/>
                  <w:marBottom w:val="0"/>
                  <w:divBdr>
                    <w:top w:val="none" w:sz="0" w:space="0" w:color="auto"/>
                    <w:left w:val="none" w:sz="0" w:space="0" w:color="auto"/>
                    <w:bottom w:val="none" w:sz="0" w:space="0" w:color="auto"/>
                    <w:right w:val="none" w:sz="0" w:space="0" w:color="auto"/>
                  </w:divBdr>
                  <w:divsChild>
                    <w:div w:id="760372853">
                      <w:marLeft w:val="0"/>
                      <w:marRight w:val="0"/>
                      <w:marTop w:val="0"/>
                      <w:marBottom w:val="0"/>
                      <w:divBdr>
                        <w:top w:val="none" w:sz="0" w:space="0" w:color="auto"/>
                        <w:left w:val="none" w:sz="0" w:space="0" w:color="auto"/>
                        <w:bottom w:val="none" w:sz="0" w:space="0" w:color="auto"/>
                        <w:right w:val="none" w:sz="0" w:space="0" w:color="auto"/>
                      </w:divBdr>
                    </w:div>
                  </w:divsChild>
                </w:div>
                <w:div w:id="345669494">
                  <w:marLeft w:val="0"/>
                  <w:marRight w:val="0"/>
                  <w:marTop w:val="0"/>
                  <w:marBottom w:val="0"/>
                  <w:divBdr>
                    <w:top w:val="none" w:sz="0" w:space="0" w:color="auto"/>
                    <w:left w:val="none" w:sz="0" w:space="0" w:color="auto"/>
                    <w:bottom w:val="none" w:sz="0" w:space="0" w:color="auto"/>
                    <w:right w:val="none" w:sz="0" w:space="0" w:color="auto"/>
                  </w:divBdr>
                  <w:divsChild>
                    <w:div w:id="20231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020736">
          <w:marLeft w:val="0"/>
          <w:marRight w:val="0"/>
          <w:marTop w:val="0"/>
          <w:marBottom w:val="0"/>
          <w:divBdr>
            <w:top w:val="none" w:sz="0" w:space="0" w:color="auto"/>
            <w:left w:val="none" w:sz="0" w:space="0" w:color="auto"/>
            <w:bottom w:val="none" w:sz="0" w:space="0" w:color="auto"/>
            <w:right w:val="none" w:sz="0" w:space="0" w:color="auto"/>
          </w:divBdr>
        </w:div>
        <w:div w:id="1520125380">
          <w:marLeft w:val="0"/>
          <w:marRight w:val="0"/>
          <w:marTop w:val="0"/>
          <w:marBottom w:val="0"/>
          <w:divBdr>
            <w:top w:val="none" w:sz="0" w:space="0" w:color="auto"/>
            <w:left w:val="none" w:sz="0" w:space="0" w:color="auto"/>
            <w:bottom w:val="none" w:sz="0" w:space="0" w:color="auto"/>
            <w:right w:val="none" w:sz="0" w:space="0" w:color="auto"/>
          </w:divBdr>
        </w:div>
        <w:div w:id="1415013686">
          <w:marLeft w:val="0"/>
          <w:marRight w:val="0"/>
          <w:marTop w:val="0"/>
          <w:marBottom w:val="0"/>
          <w:divBdr>
            <w:top w:val="none" w:sz="0" w:space="0" w:color="auto"/>
            <w:left w:val="none" w:sz="0" w:space="0" w:color="auto"/>
            <w:bottom w:val="none" w:sz="0" w:space="0" w:color="auto"/>
            <w:right w:val="none" w:sz="0" w:space="0" w:color="auto"/>
          </w:divBdr>
          <w:divsChild>
            <w:div w:id="1344937124">
              <w:marLeft w:val="-75"/>
              <w:marRight w:val="0"/>
              <w:marTop w:val="30"/>
              <w:marBottom w:val="30"/>
              <w:divBdr>
                <w:top w:val="none" w:sz="0" w:space="0" w:color="auto"/>
                <w:left w:val="none" w:sz="0" w:space="0" w:color="auto"/>
                <w:bottom w:val="none" w:sz="0" w:space="0" w:color="auto"/>
                <w:right w:val="none" w:sz="0" w:space="0" w:color="auto"/>
              </w:divBdr>
              <w:divsChild>
                <w:div w:id="444689244">
                  <w:marLeft w:val="0"/>
                  <w:marRight w:val="0"/>
                  <w:marTop w:val="0"/>
                  <w:marBottom w:val="0"/>
                  <w:divBdr>
                    <w:top w:val="none" w:sz="0" w:space="0" w:color="auto"/>
                    <w:left w:val="none" w:sz="0" w:space="0" w:color="auto"/>
                    <w:bottom w:val="none" w:sz="0" w:space="0" w:color="auto"/>
                    <w:right w:val="none" w:sz="0" w:space="0" w:color="auto"/>
                  </w:divBdr>
                  <w:divsChild>
                    <w:div w:id="375007345">
                      <w:marLeft w:val="0"/>
                      <w:marRight w:val="0"/>
                      <w:marTop w:val="0"/>
                      <w:marBottom w:val="0"/>
                      <w:divBdr>
                        <w:top w:val="none" w:sz="0" w:space="0" w:color="auto"/>
                        <w:left w:val="none" w:sz="0" w:space="0" w:color="auto"/>
                        <w:bottom w:val="none" w:sz="0" w:space="0" w:color="auto"/>
                        <w:right w:val="none" w:sz="0" w:space="0" w:color="auto"/>
                      </w:divBdr>
                    </w:div>
                  </w:divsChild>
                </w:div>
                <w:div w:id="1213074164">
                  <w:marLeft w:val="0"/>
                  <w:marRight w:val="0"/>
                  <w:marTop w:val="0"/>
                  <w:marBottom w:val="0"/>
                  <w:divBdr>
                    <w:top w:val="none" w:sz="0" w:space="0" w:color="auto"/>
                    <w:left w:val="none" w:sz="0" w:space="0" w:color="auto"/>
                    <w:bottom w:val="none" w:sz="0" w:space="0" w:color="auto"/>
                    <w:right w:val="none" w:sz="0" w:space="0" w:color="auto"/>
                  </w:divBdr>
                  <w:divsChild>
                    <w:div w:id="1339190211">
                      <w:marLeft w:val="0"/>
                      <w:marRight w:val="0"/>
                      <w:marTop w:val="0"/>
                      <w:marBottom w:val="0"/>
                      <w:divBdr>
                        <w:top w:val="none" w:sz="0" w:space="0" w:color="auto"/>
                        <w:left w:val="none" w:sz="0" w:space="0" w:color="auto"/>
                        <w:bottom w:val="none" w:sz="0" w:space="0" w:color="auto"/>
                        <w:right w:val="none" w:sz="0" w:space="0" w:color="auto"/>
                      </w:divBdr>
                    </w:div>
                  </w:divsChild>
                </w:div>
                <w:div w:id="1956208077">
                  <w:marLeft w:val="0"/>
                  <w:marRight w:val="0"/>
                  <w:marTop w:val="0"/>
                  <w:marBottom w:val="0"/>
                  <w:divBdr>
                    <w:top w:val="none" w:sz="0" w:space="0" w:color="auto"/>
                    <w:left w:val="none" w:sz="0" w:space="0" w:color="auto"/>
                    <w:bottom w:val="none" w:sz="0" w:space="0" w:color="auto"/>
                    <w:right w:val="none" w:sz="0" w:space="0" w:color="auto"/>
                  </w:divBdr>
                  <w:divsChild>
                    <w:div w:id="834875842">
                      <w:marLeft w:val="0"/>
                      <w:marRight w:val="0"/>
                      <w:marTop w:val="0"/>
                      <w:marBottom w:val="0"/>
                      <w:divBdr>
                        <w:top w:val="none" w:sz="0" w:space="0" w:color="auto"/>
                        <w:left w:val="none" w:sz="0" w:space="0" w:color="auto"/>
                        <w:bottom w:val="none" w:sz="0" w:space="0" w:color="auto"/>
                        <w:right w:val="none" w:sz="0" w:space="0" w:color="auto"/>
                      </w:divBdr>
                    </w:div>
                  </w:divsChild>
                </w:div>
                <w:div w:id="1283416181">
                  <w:marLeft w:val="0"/>
                  <w:marRight w:val="0"/>
                  <w:marTop w:val="0"/>
                  <w:marBottom w:val="0"/>
                  <w:divBdr>
                    <w:top w:val="none" w:sz="0" w:space="0" w:color="auto"/>
                    <w:left w:val="none" w:sz="0" w:space="0" w:color="auto"/>
                    <w:bottom w:val="none" w:sz="0" w:space="0" w:color="auto"/>
                    <w:right w:val="none" w:sz="0" w:space="0" w:color="auto"/>
                  </w:divBdr>
                  <w:divsChild>
                    <w:div w:id="695158277">
                      <w:marLeft w:val="0"/>
                      <w:marRight w:val="0"/>
                      <w:marTop w:val="0"/>
                      <w:marBottom w:val="0"/>
                      <w:divBdr>
                        <w:top w:val="none" w:sz="0" w:space="0" w:color="auto"/>
                        <w:left w:val="none" w:sz="0" w:space="0" w:color="auto"/>
                        <w:bottom w:val="none" w:sz="0" w:space="0" w:color="auto"/>
                        <w:right w:val="none" w:sz="0" w:space="0" w:color="auto"/>
                      </w:divBdr>
                    </w:div>
                  </w:divsChild>
                </w:div>
                <w:div w:id="173224591">
                  <w:marLeft w:val="0"/>
                  <w:marRight w:val="0"/>
                  <w:marTop w:val="0"/>
                  <w:marBottom w:val="0"/>
                  <w:divBdr>
                    <w:top w:val="none" w:sz="0" w:space="0" w:color="auto"/>
                    <w:left w:val="none" w:sz="0" w:space="0" w:color="auto"/>
                    <w:bottom w:val="none" w:sz="0" w:space="0" w:color="auto"/>
                    <w:right w:val="none" w:sz="0" w:space="0" w:color="auto"/>
                  </w:divBdr>
                  <w:divsChild>
                    <w:div w:id="5864971">
                      <w:marLeft w:val="0"/>
                      <w:marRight w:val="0"/>
                      <w:marTop w:val="0"/>
                      <w:marBottom w:val="0"/>
                      <w:divBdr>
                        <w:top w:val="none" w:sz="0" w:space="0" w:color="auto"/>
                        <w:left w:val="none" w:sz="0" w:space="0" w:color="auto"/>
                        <w:bottom w:val="none" w:sz="0" w:space="0" w:color="auto"/>
                        <w:right w:val="none" w:sz="0" w:space="0" w:color="auto"/>
                      </w:divBdr>
                    </w:div>
                  </w:divsChild>
                </w:div>
                <w:div w:id="1614510665">
                  <w:marLeft w:val="0"/>
                  <w:marRight w:val="0"/>
                  <w:marTop w:val="0"/>
                  <w:marBottom w:val="0"/>
                  <w:divBdr>
                    <w:top w:val="none" w:sz="0" w:space="0" w:color="auto"/>
                    <w:left w:val="none" w:sz="0" w:space="0" w:color="auto"/>
                    <w:bottom w:val="none" w:sz="0" w:space="0" w:color="auto"/>
                    <w:right w:val="none" w:sz="0" w:space="0" w:color="auto"/>
                  </w:divBdr>
                  <w:divsChild>
                    <w:div w:id="89956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865">
          <w:marLeft w:val="0"/>
          <w:marRight w:val="0"/>
          <w:marTop w:val="0"/>
          <w:marBottom w:val="0"/>
          <w:divBdr>
            <w:top w:val="none" w:sz="0" w:space="0" w:color="auto"/>
            <w:left w:val="none" w:sz="0" w:space="0" w:color="auto"/>
            <w:bottom w:val="none" w:sz="0" w:space="0" w:color="auto"/>
            <w:right w:val="none" w:sz="0" w:space="0" w:color="auto"/>
          </w:divBdr>
        </w:div>
        <w:div w:id="288440759">
          <w:marLeft w:val="0"/>
          <w:marRight w:val="0"/>
          <w:marTop w:val="0"/>
          <w:marBottom w:val="0"/>
          <w:divBdr>
            <w:top w:val="none" w:sz="0" w:space="0" w:color="auto"/>
            <w:left w:val="none" w:sz="0" w:space="0" w:color="auto"/>
            <w:bottom w:val="none" w:sz="0" w:space="0" w:color="auto"/>
            <w:right w:val="none" w:sz="0" w:space="0" w:color="auto"/>
          </w:divBdr>
        </w:div>
        <w:div w:id="789976633">
          <w:marLeft w:val="0"/>
          <w:marRight w:val="0"/>
          <w:marTop w:val="0"/>
          <w:marBottom w:val="0"/>
          <w:divBdr>
            <w:top w:val="none" w:sz="0" w:space="0" w:color="auto"/>
            <w:left w:val="none" w:sz="0" w:space="0" w:color="auto"/>
            <w:bottom w:val="none" w:sz="0" w:space="0" w:color="auto"/>
            <w:right w:val="none" w:sz="0" w:space="0" w:color="auto"/>
          </w:divBdr>
        </w:div>
        <w:div w:id="262808297">
          <w:marLeft w:val="0"/>
          <w:marRight w:val="0"/>
          <w:marTop w:val="0"/>
          <w:marBottom w:val="0"/>
          <w:divBdr>
            <w:top w:val="none" w:sz="0" w:space="0" w:color="auto"/>
            <w:left w:val="none" w:sz="0" w:space="0" w:color="auto"/>
            <w:bottom w:val="none" w:sz="0" w:space="0" w:color="auto"/>
            <w:right w:val="none" w:sz="0" w:space="0" w:color="auto"/>
          </w:divBdr>
          <w:divsChild>
            <w:div w:id="589510694">
              <w:marLeft w:val="-75"/>
              <w:marRight w:val="0"/>
              <w:marTop w:val="30"/>
              <w:marBottom w:val="30"/>
              <w:divBdr>
                <w:top w:val="none" w:sz="0" w:space="0" w:color="auto"/>
                <w:left w:val="none" w:sz="0" w:space="0" w:color="auto"/>
                <w:bottom w:val="none" w:sz="0" w:space="0" w:color="auto"/>
                <w:right w:val="none" w:sz="0" w:space="0" w:color="auto"/>
              </w:divBdr>
              <w:divsChild>
                <w:div w:id="847447563">
                  <w:marLeft w:val="0"/>
                  <w:marRight w:val="0"/>
                  <w:marTop w:val="0"/>
                  <w:marBottom w:val="0"/>
                  <w:divBdr>
                    <w:top w:val="none" w:sz="0" w:space="0" w:color="auto"/>
                    <w:left w:val="none" w:sz="0" w:space="0" w:color="auto"/>
                    <w:bottom w:val="none" w:sz="0" w:space="0" w:color="auto"/>
                    <w:right w:val="none" w:sz="0" w:space="0" w:color="auto"/>
                  </w:divBdr>
                  <w:divsChild>
                    <w:div w:id="330067747">
                      <w:marLeft w:val="0"/>
                      <w:marRight w:val="0"/>
                      <w:marTop w:val="0"/>
                      <w:marBottom w:val="0"/>
                      <w:divBdr>
                        <w:top w:val="none" w:sz="0" w:space="0" w:color="auto"/>
                        <w:left w:val="none" w:sz="0" w:space="0" w:color="auto"/>
                        <w:bottom w:val="none" w:sz="0" w:space="0" w:color="auto"/>
                        <w:right w:val="none" w:sz="0" w:space="0" w:color="auto"/>
                      </w:divBdr>
                    </w:div>
                  </w:divsChild>
                </w:div>
                <w:div w:id="393089041">
                  <w:marLeft w:val="0"/>
                  <w:marRight w:val="0"/>
                  <w:marTop w:val="0"/>
                  <w:marBottom w:val="0"/>
                  <w:divBdr>
                    <w:top w:val="none" w:sz="0" w:space="0" w:color="auto"/>
                    <w:left w:val="none" w:sz="0" w:space="0" w:color="auto"/>
                    <w:bottom w:val="none" w:sz="0" w:space="0" w:color="auto"/>
                    <w:right w:val="none" w:sz="0" w:space="0" w:color="auto"/>
                  </w:divBdr>
                  <w:divsChild>
                    <w:div w:id="1628704643">
                      <w:marLeft w:val="0"/>
                      <w:marRight w:val="0"/>
                      <w:marTop w:val="0"/>
                      <w:marBottom w:val="0"/>
                      <w:divBdr>
                        <w:top w:val="none" w:sz="0" w:space="0" w:color="auto"/>
                        <w:left w:val="none" w:sz="0" w:space="0" w:color="auto"/>
                        <w:bottom w:val="none" w:sz="0" w:space="0" w:color="auto"/>
                        <w:right w:val="none" w:sz="0" w:space="0" w:color="auto"/>
                      </w:divBdr>
                    </w:div>
                  </w:divsChild>
                </w:div>
                <w:div w:id="1641880826">
                  <w:marLeft w:val="0"/>
                  <w:marRight w:val="0"/>
                  <w:marTop w:val="0"/>
                  <w:marBottom w:val="0"/>
                  <w:divBdr>
                    <w:top w:val="none" w:sz="0" w:space="0" w:color="auto"/>
                    <w:left w:val="none" w:sz="0" w:space="0" w:color="auto"/>
                    <w:bottom w:val="none" w:sz="0" w:space="0" w:color="auto"/>
                    <w:right w:val="none" w:sz="0" w:space="0" w:color="auto"/>
                  </w:divBdr>
                  <w:divsChild>
                    <w:div w:id="1906716891">
                      <w:marLeft w:val="0"/>
                      <w:marRight w:val="0"/>
                      <w:marTop w:val="0"/>
                      <w:marBottom w:val="0"/>
                      <w:divBdr>
                        <w:top w:val="none" w:sz="0" w:space="0" w:color="auto"/>
                        <w:left w:val="none" w:sz="0" w:space="0" w:color="auto"/>
                        <w:bottom w:val="none" w:sz="0" w:space="0" w:color="auto"/>
                        <w:right w:val="none" w:sz="0" w:space="0" w:color="auto"/>
                      </w:divBdr>
                    </w:div>
                  </w:divsChild>
                </w:div>
                <w:div w:id="298731785">
                  <w:marLeft w:val="0"/>
                  <w:marRight w:val="0"/>
                  <w:marTop w:val="0"/>
                  <w:marBottom w:val="0"/>
                  <w:divBdr>
                    <w:top w:val="none" w:sz="0" w:space="0" w:color="auto"/>
                    <w:left w:val="none" w:sz="0" w:space="0" w:color="auto"/>
                    <w:bottom w:val="none" w:sz="0" w:space="0" w:color="auto"/>
                    <w:right w:val="none" w:sz="0" w:space="0" w:color="auto"/>
                  </w:divBdr>
                  <w:divsChild>
                    <w:div w:id="819687642">
                      <w:marLeft w:val="0"/>
                      <w:marRight w:val="0"/>
                      <w:marTop w:val="0"/>
                      <w:marBottom w:val="0"/>
                      <w:divBdr>
                        <w:top w:val="none" w:sz="0" w:space="0" w:color="auto"/>
                        <w:left w:val="none" w:sz="0" w:space="0" w:color="auto"/>
                        <w:bottom w:val="none" w:sz="0" w:space="0" w:color="auto"/>
                        <w:right w:val="none" w:sz="0" w:space="0" w:color="auto"/>
                      </w:divBdr>
                    </w:div>
                  </w:divsChild>
                </w:div>
                <w:div w:id="1149400385">
                  <w:marLeft w:val="0"/>
                  <w:marRight w:val="0"/>
                  <w:marTop w:val="0"/>
                  <w:marBottom w:val="0"/>
                  <w:divBdr>
                    <w:top w:val="none" w:sz="0" w:space="0" w:color="auto"/>
                    <w:left w:val="none" w:sz="0" w:space="0" w:color="auto"/>
                    <w:bottom w:val="none" w:sz="0" w:space="0" w:color="auto"/>
                    <w:right w:val="none" w:sz="0" w:space="0" w:color="auto"/>
                  </w:divBdr>
                  <w:divsChild>
                    <w:div w:id="1990207055">
                      <w:marLeft w:val="0"/>
                      <w:marRight w:val="0"/>
                      <w:marTop w:val="0"/>
                      <w:marBottom w:val="0"/>
                      <w:divBdr>
                        <w:top w:val="none" w:sz="0" w:space="0" w:color="auto"/>
                        <w:left w:val="none" w:sz="0" w:space="0" w:color="auto"/>
                        <w:bottom w:val="none" w:sz="0" w:space="0" w:color="auto"/>
                        <w:right w:val="none" w:sz="0" w:space="0" w:color="auto"/>
                      </w:divBdr>
                    </w:div>
                  </w:divsChild>
                </w:div>
                <w:div w:id="1514760609">
                  <w:marLeft w:val="0"/>
                  <w:marRight w:val="0"/>
                  <w:marTop w:val="0"/>
                  <w:marBottom w:val="0"/>
                  <w:divBdr>
                    <w:top w:val="none" w:sz="0" w:space="0" w:color="auto"/>
                    <w:left w:val="none" w:sz="0" w:space="0" w:color="auto"/>
                    <w:bottom w:val="none" w:sz="0" w:space="0" w:color="auto"/>
                    <w:right w:val="none" w:sz="0" w:space="0" w:color="auto"/>
                  </w:divBdr>
                  <w:divsChild>
                    <w:div w:id="145085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886334">
          <w:marLeft w:val="0"/>
          <w:marRight w:val="0"/>
          <w:marTop w:val="0"/>
          <w:marBottom w:val="0"/>
          <w:divBdr>
            <w:top w:val="none" w:sz="0" w:space="0" w:color="auto"/>
            <w:left w:val="none" w:sz="0" w:space="0" w:color="auto"/>
            <w:bottom w:val="none" w:sz="0" w:space="0" w:color="auto"/>
            <w:right w:val="none" w:sz="0" w:space="0" w:color="auto"/>
          </w:divBdr>
        </w:div>
        <w:div w:id="1370253893">
          <w:marLeft w:val="0"/>
          <w:marRight w:val="0"/>
          <w:marTop w:val="0"/>
          <w:marBottom w:val="0"/>
          <w:divBdr>
            <w:top w:val="none" w:sz="0" w:space="0" w:color="auto"/>
            <w:left w:val="none" w:sz="0" w:space="0" w:color="auto"/>
            <w:bottom w:val="none" w:sz="0" w:space="0" w:color="auto"/>
            <w:right w:val="none" w:sz="0" w:space="0" w:color="auto"/>
          </w:divBdr>
        </w:div>
        <w:div w:id="17389767">
          <w:marLeft w:val="0"/>
          <w:marRight w:val="0"/>
          <w:marTop w:val="0"/>
          <w:marBottom w:val="0"/>
          <w:divBdr>
            <w:top w:val="none" w:sz="0" w:space="0" w:color="auto"/>
            <w:left w:val="none" w:sz="0" w:space="0" w:color="auto"/>
            <w:bottom w:val="none" w:sz="0" w:space="0" w:color="auto"/>
            <w:right w:val="none" w:sz="0" w:space="0" w:color="auto"/>
          </w:divBdr>
          <w:divsChild>
            <w:div w:id="1807888424">
              <w:marLeft w:val="-75"/>
              <w:marRight w:val="0"/>
              <w:marTop w:val="30"/>
              <w:marBottom w:val="30"/>
              <w:divBdr>
                <w:top w:val="none" w:sz="0" w:space="0" w:color="auto"/>
                <w:left w:val="none" w:sz="0" w:space="0" w:color="auto"/>
                <w:bottom w:val="none" w:sz="0" w:space="0" w:color="auto"/>
                <w:right w:val="none" w:sz="0" w:space="0" w:color="auto"/>
              </w:divBdr>
              <w:divsChild>
                <w:div w:id="337466572">
                  <w:marLeft w:val="0"/>
                  <w:marRight w:val="0"/>
                  <w:marTop w:val="0"/>
                  <w:marBottom w:val="0"/>
                  <w:divBdr>
                    <w:top w:val="none" w:sz="0" w:space="0" w:color="auto"/>
                    <w:left w:val="none" w:sz="0" w:space="0" w:color="auto"/>
                    <w:bottom w:val="none" w:sz="0" w:space="0" w:color="auto"/>
                    <w:right w:val="none" w:sz="0" w:space="0" w:color="auto"/>
                  </w:divBdr>
                  <w:divsChild>
                    <w:div w:id="82141652">
                      <w:marLeft w:val="0"/>
                      <w:marRight w:val="0"/>
                      <w:marTop w:val="0"/>
                      <w:marBottom w:val="0"/>
                      <w:divBdr>
                        <w:top w:val="none" w:sz="0" w:space="0" w:color="auto"/>
                        <w:left w:val="none" w:sz="0" w:space="0" w:color="auto"/>
                        <w:bottom w:val="none" w:sz="0" w:space="0" w:color="auto"/>
                        <w:right w:val="none" w:sz="0" w:space="0" w:color="auto"/>
                      </w:divBdr>
                    </w:div>
                  </w:divsChild>
                </w:div>
                <w:div w:id="795639214">
                  <w:marLeft w:val="0"/>
                  <w:marRight w:val="0"/>
                  <w:marTop w:val="0"/>
                  <w:marBottom w:val="0"/>
                  <w:divBdr>
                    <w:top w:val="none" w:sz="0" w:space="0" w:color="auto"/>
                    <w:left w:val="none" w:sz="0" w:space="0" w:color="auto"/>
                    <w:bottom w:val="none" w:sz="0" w:space="0" w:color="auto"/>
                    <w:right w:val="none" w:sz="0" w:space="0" w:color="auto"/>
                  </w:divBdr>
                  <w:divsChild>
                    <w:div w:id="1085302762">
                      <w:marLeft w:val="0"/>
                      <w:marRight w:val="0"/>
                      <w:marTop w:val="0"/>
                      <w:marBottom w:val="0"/>
                      <w:divBdr>
                        <w:top w:val="none" w:sz="0" w:space="0" w:color="auto"/>
                        <w:left w:val="none" w:sz="0" w:space="0" w:color="auto"/>
                        <w:bottom w:val="none" w:sz="0" w:space="0" w:color="auto"/>
                        <w:right w:val="none" w:sz="0" w:space="0" w:color="auto"/>
                      </w:divBdr>
                    </w:div>
                  </w:divsChild>
                </w:div>
                <w:div w:id="2109500129">
                  <w:marLeft w:val="0"/>
                  <w:marRight w:val="0"/>
                  <w:marTop w:val="0"/>
                  <w:marBottom w:val="0"/>
                  <w:divBdr>
                    <w:top w:val="none" w:sz="0" w:space="0" w:color="auto"/>
                    <w:left w:val="none" w:sz="0" w:space="0" w:color="auto"/>
                    <w:bottom w:val="none" w:sz="0" w:space="0" w:color="auto"/>
                    <w:right w:val="none" w:sz="0" w:space="0" w:color="auto"/>
                  </w:divBdr>
                  <w:divsChild>
                    <w:div w:id="871311446">
                      <w:marLeft w:val="0"/>
                      <w:marRight w:val="0"/>
                      <w:marTop w:val="0"/>
                      <w:marBottom w:val="0"/>
                      <w:divBdr>
                        <w:top w:val="none" w:sz="0" w:space="0" w:color="auto"/>
                        <w:left w:val="none" w:sz="0" w:space="0" w:color="auto"/>
                        <w:bottom w:val="none" w:sz="0" w:space="0" w:color="auto"/>
                        <w:right w:val="none" w:sz="0" w:space="0" w:color="auto"/>
                      </w:divBdr>
                    </w:div>
                  </w:divsChild>
                </w:div>
                <w:div w:id="464009436">
                  <w:marLeft w:val="0"/>
                  <w:marRight w:val="0"/>
                  <w:marTop w:val="0"/>
                  <w:marBottom w:val="0"/>
                  <w:divBdr>
                    <w:top w:val="none" w:sz="0" w:space="0" w:color="auto"/>
                    <w:left w:val="none" w:sz="0" w:space="0" w:color="auto"/>
                    <w:bottom w:val="none" w:sz="0" w:space="0" w:color="auto"/>
                    <w:right w:val="none" w:sz="0" w:space="0" w:color="auto"/>
                  </w:divBdr>
                  <w:divsChild>
                    <w:div w:id="1911692144">
                      <w:marLeft w:val="0"/>
                      <w:marRight w:val="0"/>
                      <w:marTop w:val="0"/>
                      <w:marBottom w:val="0"/>
                      <w:divBdr>
                        <w:top w:val="none" w:sz="0" w:space="0" w:color="auto"/>
                        <w:left w:val="none" w:sz="0" w:space="0" w:color="auto"/>
                        <w:bottom w:val="none" w:sz="0" w:space="0" w:color="auto"/>
                        <w:right w:val="none" w:sz="0" w:space="0" w:color="auto"/>
                      </w:divBdr>
                    </w:div>
                  </w:divsChild>
                </w:div>
                <w:div w:id="2128042948">
                  <w:marLeft w:val="0"/>
                  <w:marRight w:val="0"/>
                  <w:marTop w:val="0"/>
                  <w:marBottom w:val="0"/>
                  <w:divBdr>
                    <w:top w:val="none" w:sz="0" w:space="0" w:color="auto"/>
                    <w:left w:val="none" w:sz="0" w:space="0" w:color="auto"/>
                    <w:bottom w:val="none" w:sz="0" w:space="0" w:color="auto"/>
                    <w:right w:val="none" w:sz="0" w:space="0" w:color="auto"/>
                  </w:divBdr>
                  <w:divsChild>
                    <w:div w:id="1633444908">
                      <w:marLeft w:val="0"/>
                      <w:marRight w:val="0"/>
                      <w:marTop w:val="0"/>
                      <w:marBottom w:val="0"/>
                      <w:divBdr>
                        <w:top w:val="none" w:sz="0" w:space="0" w:color="auto"/>
                        <w:left w:val="none" w:sz="0" w:space="0" w:color="auto"/>
                        <w:bottom w:val="none" w:sz="0" w:space="0" w:color="auto"/>
                        <w:right w:val="none" w:sz="0" w:space="0" w:color="auto"/>
                      </w:divBdr>
                    </w:div>
                  </w:divsChild>
                </w:div>
                <w:div w:id="1248535526">
                  <w:marLeft w:val="0"/>
                  <w:marRight w:val="0"/>
                  <w:marTop w:val="0"/>
                  <w:marBottom w:val="0"/>
                  <w:divBdr>
                    <w:top w:val="none" w:sz="0" w:space="0" w:color="auto"/>
                    <w:left w:val="none" w:sz="0" w:space="0" w:color="auto"/>
                    <w:bottom w:val="none" w:sz="0" w:space="0" w:color="auto"/>
                    <w:right w:val="none" w:sz="0" w:space="0" w:color="auto"/>
                  </w:divBdr>
                  <w:divsChild>
                    <w:div w:id="1579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648850">
          <w:marLeft w:val="0"/>
          <w:marRight w:val="0"/>
          <w:marTop w:val="0"/>
          <w:marBottom w:val="0"/>
          <w:divBdr>
            <w:top w:val="none" w:sz="0" w:space="0" w:color="auto"/>
            <w:left w:val="none" w:sz="0" w:space="0" w:color="auto"/>
            <w:bottom w:val="none" w:sz="0" w:space="0" w:color="auto"/>
            <w:right w:val="none" w:sz="0" w:space="0" w:color="auto"/>
          </w:divBdr>
          <w:divsChild>
            <w:div w:id="1864396372">
              <w:marLeft w:val="0"/>
              <w:marRight w:val="0"/>
              <w:marTop w:val="0"/>
              <w:marBottom w:val="0"/>
              <w:divBdr>
                <w:top w:val="none" w:sz="0" w:space="0" w:color="auto"/>
                <w:left w:val="none" w:sz="0" w:space="0" w:color="auto"/>
                <w:bottom w:val="none" w:sz="0" w:space="0" w:color="auto"/>
                <w:right w:val="none" w:sz="0" w:space="0" w:color="auto"/>
              </w:divBdr>
            </w:div>
            <w:div w:id="1079861296">
              <w:marLeft w:val="0"/>
              <w:marRight w:val="0"/>
              <w:marTop w:val="0"/>
              <w:marBottom w:val="0"/>
              <w:divBdr>
                <w:top w:val="none" w:sz="0" w:space="0" w:color="auto"/>
                <w:left w:val="none" w:sz="0" w:space="0" w:color="auto"/>
                <w:bottom w:val="none" w:sz="0" w:space="0" w:color="auto"/>
                <w:right w:val="none" w:sz="0" w:space="0" w:color="auto"/>
              </w:divBdr>
            </w:div>
            <w:div w:id="22829325">
              <w:marLeft w:val="0"/>
              <w:marRight w:val="0"/>
              <w:marTop w:val="0"/>
              <w:marBottom w:val="0"/>
              <w:divBdr>
                <w:top w:val="none" w:sz="0" w:space="0" w:color="auto"/>
                <w:left w:val="none" w:sz="0" w:space="0" w:color="auto"/>
                <w:bottom w:val="none" w:sz="0" w:space="0" w:color="auto"/>
                <w:right w:val="none" w:sz="0" w:space="0" w:color="auto"/>
              </w:divBdr>
            </w:div>
            <w:div w:id="497424221">
              <w:marLeft w:val="0"/>
              <w:marRight w:val="0"/>
              <w:marTop w:val="0"/>
              <w:marBottom w:val="0"/>
              <w:divBdr>
                <w:top w:val="none" w:sz="0" w:space="0" w:color="auto"/>
                <w:left w:val="none" w:sz="0" w:space="0" w:color="auto"/>
                <w:bottom w:val="none" w:sz="0" w:space="0" w:color="auto"/>
                <w:right w:val="none" w:sz="0" w:space="0" w:color="auto"/>
              </w:divBdr>
            </w:div>
            <w:div w:id="895431203">
              <w:marLeft w:val="0"/>
              <w:marRight w:val="0"/>
              <w:marTop w:val="0"/>
              <w:marBottom w:val="0"/>
              <w:divBdr>
                <w:top w:val="none" w:sz="0" w:space="0" w:color="auto"/>
                <w:left w:val="none" w:sz="0" w:space="0" w:color="auto"/>
                <w:bottom w:val="none" w:sz="0" w:space="0" w:color="auto"/>
                <w:right w:val="none" w:sz="0" w:space="0" w:color="auto"/>
              </w:divBdr>
            </w:div>
            <w:div w:id="1429544266">
              <w:marLeft w:val="0"/>
              <w:marRight w:val="0"/>
              <w:marTop w:val="0"/>
              <w:marBottom w:val="0"/>
              <w:divBdr>
                <w:top w:val="none" w:sz="0" w:space="0" w:color="auto"/>
                <w:left w:val="none" w:sz="0" w:space="0" w:color="auto"/>
                <w:bottom w:val="none" w:sz="0" w:space="0" w:color="auto"/>
                <w:right w:val="none" w:sz="0" w:space="0" w:color="auto"/>
              </w:divBdr>
            </w:div>
            <w:div w:id="1578130016">
              <w:marLeft w:val="0"/>
              <w:marRight w:val="0"/>
              <w:marTop w:val="0"/>
              <w:marBottom w:val="0"/>
              <w:divBdr>
                <w:top w:val="none" w:sz="0" w:space="0" w:color="auto"/>
                <w:left w:val="none" w:sz="0" w:space="0" w:color="auto"/>
                <w:bottom w:val="none" w:sz="0" w:space="0" w:color="auto"/>
                <w:right w:val="none" w:sz="0" w:space="0" w:color="auto"/>
              </w:divBdr>
            </w:div>
            <w:div w:id="1037390739">
              <w:marLeft w:val="0"/>
              <w:marRight w:val="0"/>
              <w:marTop w:val="0"/>
              <w:marBottom w:val="0"/>
              <w:divBdr>
                <w:top w:val="none" w:sz="0" w:space="0" w:color="auto"/>
                <w:left w:val="none" w:sz="0" w:space="0" w:color="auto"/>
                <w:bottom w:val="none" w:sz="0" w:space="0" w:color="auto"/>
                <w:right w:val="none" w:sz="0" w:space="0" w:color="auto"/>
              </w:divBdr>
            </w:div>
            <w:div w:id="1240677729">
              <w:marLeft w:val="0"/>
              <w:marRight w:val="0"/>
              <w:marTop w:val="0"/>
              <w:marBottom w:val="0"/>
              <w:divBdr>
                <w:top w:val="none" w:sz="0" w:space="0" w:color="auto"/>
                <w:left w:val="none" w:sz="0" w:space="0" w:color="auto"/>
                <w:bottom w:val="none" w:sz="0" w:space="0" w:color="auto"/>
                <w:right w:val="none" w:sz="0" w:space="0" w:color="auto"/>
              </w:divBdr>
            </w:div>
            <w:div w:id="1048652410">
              <w:marLeft w:val="0"/>
              <w:marRight w:val="0"/>
              <w:marTop w:val="0"/>
              <w:marBottom w:val="0"/>
              <w:divBdr>
                <w:top w:val="none" w:sz="0" w:space="0" w:color="auto"/>
                <w:left w:val="none" w:sz="0" w:space="0" w:color="auto"/>
                <w:bottom w:val="none" w:sz="0" w:space="0" w:color="auto"/>
                <w:right w:val="none" w:sz="0" w:space="0" w:color="auto"/>
              </w:divBdr>
            </w:div>
            <w:div w:id="1469930753">
              <w:marLeft w:val="0"/>
              <w:marRight w:val="0"/>
              <w:marTop w:val="0"/>
              <w:marBottom w:val="0"/>
              <w:divBdr>
                <w:top w:val="none" w:sz="0" w:space="0" w:color="auto"/>
                <w:left w:val="none" w:sz="0" w:space="0" w:color="auto"/>
                <w:bottom w:val="none" w:sz="0" w:space="0" w:color="auto"/>
                <w:right w:val="none" w:sz="0" w:space="0" w:color="auto"/>
              </w:divBdr>
            </w:div>
            <w:div w:id="2070180203">
              <w:marLeft w:val="0"/>
              <w:marRight w:val="0"/>
              <w:marTop w:val="0"/>
              <w:marBottom w:val="0"/>
              <w:divBdr>
                <w:top w:val="none" w:sz="0" w:space="0" w:color="auto"/>
                <w:left w:val="none" w:sz="0" w:space="0" w:color="auto"/>
                <w:bottom w:val="none" w:sz="0" w:space="0" w:color="auto"/>
                <w:right w:val="none" w:sz="0" w:space="0" w:color="auto"/>
              </w:divBdr>
            </w:div>
            <w:div w:id="212424728">
              <w:marLeft w:val="0"/>
              <w:marRight w:val="0"/>
              <w:marTop w:val="0"/>
              <w:marBottom w:val="0"/>
              <w:divBdr>
                <w:top w:val="none" w:sz="0" w:space="0" w:color="auto"/>
                <w:left w:val="none" w:sz="0" w:space="0" w:color="auto"/>
                <w:bottom w:val="none" w:sz="0" w:space="0" w:color="auto"/>
                <w:right w:val="none" w:sz="0" w:space="0" w:color="auto"/>
              </w:divBdr>
            </w:div>
            <w:div w:id="1444379922">
              <w:marLeft w:val="0"/>
              <w:marRight w:val="0"/>
              <w:marTop w:val="0"/>
              <w:marBottom w:val="0"/>
              <w:divBdr>
                <w:top w:val="none" w:sz="0" w:space="0" w:color="auto"/>
                <w:left w:val="none" w:sz="0" w:space="0" w:color="auto"/>
                <w:bottom w:val="none" w:sz="0" w:space="0" w:color="auto"/>
                <w:right w:val="none" w:sz="0" w:space="0" w:color="auto"/>
              </w:divBdr>
            </w:div>
            <w:div w:id="723602092">
              <w:marLeft w:val="0"/>
              <w:marRight w:val="0"/>
              <w:marTop w:val="0"/>
              <w:marBottom w:val="0"/>
              <w:divBdr>
                <w:top w:val="none" w:sz="0" w:space="0" w:color="auto"/>
                <w:left w:val="none" w:sz="0" w:space="0" w:color="auto"/>
                <w:bottom w:val="none" w:sz="0" w:space="0" w:color="auto"/>
                <w:right w:val="none" w:sz="0" w:space="0" w:color="auto"/>
              </w:divBdr>
            </w:div>
            <w:div w:id="1340350777">
              <w:marLeft w:val="0"/>
              <w:marRight w:val="0"/>
              <w:marTop w:val="0"/>
              <w:marBottom w:val="0"/>
              <w:divBdr>
                <w:top w:val="none" w:sz="0" w:space="0" w:color="auto"/>
                <w:left w:val="none" w:sz="0" w:space="0" w:color="auto"/>
                <w:bottom w:val="none" w:sz="0" w:space="0" w:color="auto"/>
                <w:right w:val="none" w:sz="0" w:space="0" w:color="auto"/>
              </w:divBdr>
            </w:div>
            <w:div w:id="164593255">
              <w:marLeft w:val="0"/>
              <w:marRight w:val="0"/>
              <w:marTop w:val="0"/>
              <w:marBottom w:val="0"/>
              <w:divBdr>
                <w:top w:val="none" w:sz="0" w:space="0" w:color="auto"/>
                <w:left w:val="none" w:sz="0" w:space="0" w:color="auto"/>
                <w:bottom w:val="none" w:sz="0" w:space="0" w:color="auto"/>
                <w:right w:val="none" w:sz="0" w:space="0" w:color="auto"/>
              </w:divBdr>
            </w:div>
            <w:div w:id="1374623424">
              <w:marLeft w:val="0"/>
              <w:marRight w:val="0"/>
              <w:marTop w:val="0"/>
              <w:marBottom w:val="0"/>
              <w:divBdr>
                <w:top w:val="none" w:sz="0" w:space="0" w:color="auto"/>
                <w:left w:val="none" w:sz="0" w:space="0" w:color="auto"/>
                <w:bottom w:val="none" w:sz="0" w:space="0" w:color="auto"/>
                <w:right w:val="none" w:sz="0" w:space="0" w:color="auto"/>
              </w:divBdr>
            </w:div>
            <w:div w:id="1561985050">
              <w:marLeft w:val="0"/>
              <w:marRight w:val="0"/>
              <w:marTop w:val="0"/>
              <w:marBottom w:val="0"/>
              <w:divBdr>
                <w:top w:val="none" w:sz="0" w:space="0" w:color="auto"/>
                <w:left w:val="none" w:sz="0" w:space="0" w:color="auto"/>
                <w:bottom w:val="none" w:sz="0" w:space="0" w:color="auto"/>
                <w:right w:val="none" w:sz="0" w:space="0" w:color="auto"/>
              </w:divBdr>
            </w:div>
            <w:div w:id="1569605700">
              <w:marLeft w:val="0"/>
              <w:marRight w:val="0"/>
              <w:marTop w:val="0"/>
              <w:marBottom w:val="0"/>
              <w:divBdr>
                <w:top w:val="none" w:sz="0" w:space="0" w:color="auto"/>
                <w:left w:val="none" w:sz="0" w:space="0" w:color="auto"/>
                <w:bottom w:val="none" w:sz="0" w:space="0" w:color="auto"/>
                <w:right w:val="none" w:sz="0" w:space="0" w:color="auto"/>
              </w:divBdr>
            </w:div>
          </w:divsChild>
        </w:div>
        <w:div w:id="2033677143">
          <w:marLeft w:val="0"/>
          <w:marRight w:val="0"/>
          <w:marTop w:val="0"/>
          <w:marBottom w:val="0"/>
          <w:divBdr>
            <w:top w:val="none" w:sz="0" w:space="0" w:color="auto"/>
            <w:left w:val="none" w:sz="0" w:space="0" w:color="auto"/>
            <w:bottom w:val="none" w:sz="0" w:space="0" w:color="auto"/>
            <w:right w:val="none" w:sz="0" w:space="0" w:color="auto"/>
          </w:divBdr>
          <w:divsChild>
            <w:div w:id="865680758">
              <w:marLeft w:val="0"/>
              <w:marRight w:val="0"/>
              <w:marTop w:val="0"/>
              <w:marBottom w:val="0"/>
              <w:divBdr>
                <w:top w:val="none" w:sz="0" w:space="0" w:color="auto"/>
                <w:left w:val="none" w:sz="0" w:space="0" w:color="auto"/>
                <w:bottom w:val="none" w:sz="0" w:space="0" w:color="auto"/>
                <w:right w:val="none" w:sz="0" w:space="0" w:color="auto"/>
              </w:divBdr>
            </w:div>
            <w:div w:id="1031222633">
              <w:marLeft w:val="0"/>
              <w:marRight w:val="0"/>
              <w:marTop w:val="0"/>
              <w:marBottom w:val="0"/>
              <w:divBdr>
                <w:top w:val="none" w:sz="0" w:space="0" w:color="auto"/>
                <w:left w:val="none" w:sz="0" w:space="0" w:color="auto"/>
                <w:bottom w:val="none" w:sz="0" w:space="0" w:color="auto"/>
                <w:right w:val="none" w:sz="0" w:space="0" w:color="auto"/>
              </w:divBdr>
            </w:div>
            <w:div w:id="90441652">
              <w:marLeft w:val="0"/>
              <w:marRight w:val="0"/>
              <w:marTop w:val="0"/>
              <w:marBottom w:val="0"/>
              <w:divBdr>
                <w:top w:val="none" w:sz="0" w:space="0" w:color="auto"/>
                <w:left w:val="none" w:sz="0" w:space="0" w:color="auto"/>
                <w:bottom w:val="none" w:sz="0" w:space="0" w:color="auto"/>
                <w:right w:val="none" w:sz="0" w:space="0" w:color="auto"/>
              </w:divBdr>
            </w:div>
            <w:div w:id="540363733">
              <w:marLeft w:val="0"/>
              <w:marRight w:val="0"/>
              <w:marTop w:val="0"/>
              <w:marBottom w:val="0"/>
              <w:divBdr>
                <w:top w:val="none" w:sz="0" w:space="0" w:color="auto"/>
                <w:left w:val="none" w:sz="0" w:space="0" w:color="auto"/>
                <w:bottom w:val="none" w:sz="0" w:space="0" w:color="auto"/>
                <w:right w:val="none" w:sz="0" w:space="0" w:color="auto"/>
              </w:divBdr>
            </w:div>
            <w:div w:id="691958889">
              <w:marLeft w:val="0"/>
              <w:marRight w:val="0"/>
              <w:marTop w:val="0"/>
              <w:marBottom w:val="0"/>
              <w:divBdr>
                <w:top w:val="none" w:sz="0" w:space="0" w:color="auto"/>
                <w:left w:val="none" w:sz="0" w:space="0" w:color="auto"/>
                <w:bottom w:val="none" w:sz="0" w:space="0" w:color="auto"/>
                <w:right w:val="none" w:sz="0" w:space="0" w:color="auto"/>
              </w:divBdr>
            </w:div>
            <w:div w:id="825587805">
              <w:marLeft w:val="0"/>
              <w:marRight w:val="0"/>
              <w:marTop w:val="0"/>
              <w:marBottom w:val="0"/>
              <w:divBdr>
                <w:top w:val="none" w:sz="0" w:space="0" w:color="auto"/>
                <w:left w:val="none" w:sz="0" w:space="0" w:color="auto"/>
                <w:bottom w:val="none" w:sz="0" w:space="0" w:color="auto"/>
                <w:right w:val="none" w:sz="0" w:space="0" w:color="auto"/>
              </w:divBdr>
            </w:div>
            <w:div w:id="1887791390">
              <w:marLeft w:val="0"/>
              <w:marRight w:val="0"/>
              <w:marTop w:val="0"/>
              <w:marBottom w:val="0"/>
              <w:divBdr>
                <w:top w:val="none" w:sz="0" w:space="0" w:color="auto"/>
                <w:left w:val="none" w:sz="0" w:space="0" w:color="auto"/>
                <w:bottom w:val="none" w:sz="0" w:space="0" w:color="auto"/>
                <w:right w:val="none" w:sz="0" w:space="0" w:color="auto"/>
              </w:divBdr>
            </w:div>
            <w:div w:id="142546613">
              <w:marLeft w:val="0"/>
              <w:marRight w:val="0"/>
              <w:marTop w:val="0"/>
              <w:marBottom w:val="0"/>
              <w:divBdr>
                <w:top w:val="none" w:sz="0" w:space="0" w:color="auto"/>
                <w:left w:val="none" w:sz="0" w:space="0" w:color="auto"/>
                <w:bottom w:val="none" w:sz="0" w:space="0" w:color="auto"/>
                <w:right w:val="none" w:sz="0" w:space="0" w:color="auto"/>
              </w:divBdr>
            </w:div>
            <w:div w:id="16975675">
              <w:marLeft w:val="0"/>
              <w:marRight w:val="0"/>
              <w:marTop w:val="0"/>
              <w:marBottom w:val="0"/>
              <w:divBdr>
                <w:top w:val="none" w:sz="0" w:space="0" w:color="auto"/>
                <w:left w:val="none" w:sz="0" w:space="0" w:color="auto"/>
                <w:bottom w:val="none" w:sz="0" w:space="0" w:color="auto"/>
                <w:right w:val="none" w:sz="0" w:space="0" w:color="auto"/>
              </w:divBdr>
            </w:div>
            <w:div w:id="715084776">
              <w:marLeft w:val="0"/>
              <w:marRight w:val="0"/>
              <w:marTop w:val="0"/>
              <w:marBottom w:val="0"/>
              <w:divBdr>
                <w:top w:val="none" w:sz="0" w:space="0" w:color="auto"/>
                <w:left w:val="none" w:sz="0" w:space="0" w:color="auto"/>
                <w:bottom w:val="none" w:sz="0" w:space="0" w:color="auto"/>
                <w:right w:val="none" w:sz="0" w:space="0" w:color="auto"/>
              </w:divBdr>
            </w:div>
            <w:div w:id="462427422">
              <w:marLeft w:val="0"/>
              <w:marRight w:val="0"/>
              <w:marTop w:val="0"/>
              <w:marBottom w:val="0"/>
              <w:divBdr>
                <w:top w:val="none" w:sz="0" w:space="0" w:color="auto"/>
                <w:left w:val="none" w:sz="0" w:space="0" w:color="auto"/>
                <w:bottom w:val="none" w:sz="0" w:space="0" w:color="auto"/>
                <w:right w:val="none" w:sz="0" w:space="0" w:color="auto"/>
              </w:divBdr>
            </w:div>
            <w:div w:id="443883481">
              <w:marLeft w:val="0"/>
              <w:marRight w:val="0"/>
              <w:marTop w:val="0"/>
              <w:marBottom w:val="0"/>
              <w:divBdr>
                <w:top w:val="none" w:sz="0" w:space="0" w:color="auto"/>
                <w:left w:val="none" w:sz="0" w:space="0" w:color="auto"/>
                <w:bottom w:val="none" w:sz="0" w:space="0" w:color="auto"/>
                <w:right w:val="none" w:sz="0" w:space="0" w:color="auto"/>
              </w:divBdr>
            </w:div>
            <w:div w:id="1203907522">
              <w:marLeft w:val="0"/>
              <w:marRight w:val="0"/>
              <w:marTop w:val="0"/>
              <w:marBottom w:val="0"/>
              <w:divBdr>
                <w:top w:val="none" w:sz="0" w:space="0" w:color="auto"/>
                <w:left w:val="none" w:sz="0" w:space="0" w:color="auto"/>
                <w:bottom w:val="none" w:sz="0" w:space="0" w:color="auto"/>
                <w:right w:val="none" w:sz="0" w:space="0" w:color="auto"/>
              </w:divBdr>
            </w:div>
            <w:div w:id="1119449046">
              <w:marLeft w:val="0"/>
              <w:marRight w:val="0"/>
              <w:marTop w:val="0"/>
              <w:marBottom w:val="0"/>
              <w:divBdr>
                <w:top w:val="none" w:sz="0" w:space="0" w:color="auto"/>
                <w:left w:val="none" w:sz="0" w:space="0" w:color="auto"/>
                <w:bottom w:val="none" w:sz="0" w:space="0" w:color="auto"/>
                <w:right w:val="none" w:sz="0" w:space="0" w:color="auto"/>
              </w:divBdr>
            </w:div>
            <w:div w:id="1810586727">
              <w:marLeft w:val="0"/>
              <w:marRight w:val="0"/>
              <w:marTop w:val="0"/>
              <w:marBottom w:val="0"/>
              <w:divBdr>
                <w:top w:val="none" w:sz="0" w:space="0" w:color="auto"/>
                <w:left w:val="none" w:sz="0" w:space="0" w:color="auto"/>
                <w:bottom w:val="none" w:sz="0" w:space="0" w:color="auto"/>
                <w:right w:val="none" w:sz="0" w:space="0" w:color="auto"/>
              </w:divBdr>
            </w:div>
            <w:div w:id="599802798">
              <w:marLeft w:val="0"/>
              <w:marRight w:val="0"/>
              <w:marTop w:val="0"/>
              <w:marBottom w:val="0"/>
              <w:divBdr>
                <w:top w:val="none" w:sz="0" w:space="0" w:color="auto"/>
                <w:left w:val="none" w:sz="0" w:space="0" w:color="auto"/>
                <w:bottom w:val="none" w:sz="0" w:space="0" w:color="auto"/>
                <w:right w:val="none" w:sz="0" w:space="0" w:color="auto"/>
              </w:divBdr>
            </w:div>
            <w:div w:id="2092505790">
              <w:marLeft w:val="0"/>
              <w:marRight w:val="0"/>
              <w:marTop w:val="0"/>
              <w:marBottom w:val="0"/>
              <w:divBdr>
                <w:top w:val="none" w:sz="0" w:space="0" w:color="auto"/>
                <w:left w:val="none" w:sz="0" w:space="0" w:color="auto"/>
                <w:bottom w:val="none" w:sz="0" w:space="0" w:color="auto"/>
                <w:right w:val="none" w:sz="0" w:space="0" w:color="auto"/>
              </w:divBdr>
            </w:div>
            <w:div w:id="2068993269">
              <w:marLeft w:val="0"/>
              <w:marRight w:val="0"/>
              <w:marTop w:val="0"/>
              <w:marBottom w:val="0"/>
              <w:divBdr>
                <w:top w:val="none" w:sz="0" w:space="0" w:color="auto"/>
                <w:left w:val="none" w:sz="0" w:space="0" w:color="auto"/>
                <w:bottom w:val="none" w:sz="0" w:space="0" w:color="auto"/>
                <w:right w:val="none" w:sz="0" w:space="0" w:color="auto"/>
              </w:divBdr>
            </w:div>
            <w:div w:id="2114400287">
              <w:marLeft w:val="0"/>
              <w:marRight w:val="0"/>
              <w:marTop w:val="0"/>
              <w:marBottom w:val="0"/>
              <w:divBdr>
                <w:top w:val="none" w:sz="0" w:space="0" w:color="auto"/>
                <w:left w:val="none" w:sz="0" w:space="0" w:color="auto"/>
                <w:bottom w:val="none" w:sz="0" w:space="0" w:color="auto"/>
                <w:right w:val="none" w:sz="0" w:space="0" w:color="auto"/>
              </w:divBdr>
            </w:div>
            <w:div w:id="1199468101">
              <w:marLeft w:val="0"/>
              <w:marRight w:val="0"/>
              <w:marTop w:val="0"/>
              <w:marBottom w:val="0"/>
              <w:divBdr>
                <w:top w:val="none" w:sz="0" w:space="0" w:color="auto"/>
                <w:left w:val="none" w:sz="0" w:space="0" w:color="auto"/>
                <w:bottom w:val="none" w:sz="0" w:space="0" w:color="auto"/>
                <w:right w:val="none" w:sz="0" w:space="0" w:color="auto"/>
              </w:divBdr>
            </w:div>
          </w:divsChild>
        </w:div>
        <w:div w:id="1848252603">
          <w:marLeft w:val="0"/>
          <w:marRight w:val="0"/>
          <w:marTop w:val="0"/>
          <w:marBottom w:val="0"/>
          <w:divBdr>
            <w:top w:val="none" w:sz="0" w:space="0" w:color="auto"/>
            <w:left w:val="none" w:sz="0" w:space="0" w:color="auto"/>
            <w:bottom w:val="none" w:sz="0" w:space="0" w:color="auto"/>
            <w:right w:val="none" w:sz="0" w:space="0" w:color="auto"/>
          </w:divBdr>
          <w:divsChild>
            <w:div w:id="143352907">
              <w:marLeft w:val="0"/>
              <w:marRight w:val="0"/>
              <w:marTop w:val="0"/>
              <w:marBottom w:val="0"/>
              <w:divBdr>
                <w:top w:val="none" w:sz="0" w:space="0" w:color="auto"/>
                <w:left w:val="none" w:sz="0" w:space="0" w:color="auto"/>
                <w:bottom w:val="none" w:sz="0" w:space="0" w:color="auto"/>
                <w:right w:val="none" w:sz="0" w:space="0" w:color="auto"/>
              </w:divBdr>
            </w:div>
            <w:div w:id="617225181">
              <w:marLeft w:val="0"/>
              <w:marRight w:val="0"/>
              <w:marTop w:val="0"/>
              <w:marBottom w:val="0"/>
              <w:divBdr>
                <w:top w:val="none" w:sz="0" w:space="0" w:color="auto"/>
                <w:left w:val="none" w:sz="0" w:space="0" w:color="auto"/>
                <w:bottom w:val="none" w:sz="0" w:space="0" w:color="auto"/>
                <w:right w:val="none" w:sz="0" w:space="0" w:color="auto"/>
              </w:divBdr>
            </w:div>
            <w:div w:id="641693964">
              <w:marLeft w:val="0"/>
              <w:marRight w:val="0"/>
              <w:marTop w:val="0"/>
              <w:marBottom w:val="0"/>
              <w:divBdr>
                <w:top w:val="none" w:sz="0" w:space="0" w:color="auto"/>
                <w:left w:val="none" w:sz="0" w:space="0" w:color="auto"/>
                <w:bottom w:val="none" w:sz="0" w:space="0" w:color="auto"/>
                <w:right w:val="none" w:sz="0" w:space="0" w:color="auto"/>
              </w:divBdr>
            </w:div>
            <w:div w:id="1017855327">
              <w:marLeft w:val="0"/>
              <w:marRight w:val="0"/>
              <w:marTop w:val="0"/>
              <w:marBottom w:val="0"/>
              <w:divBdr>
                <w:top w:val="none" w:sz="0" w:space="0" w:color="auto"/>
                <w:left w:val="none" w:sz="0" w:space="0" w:color="auto"/>
                <w:bottom w:val="none" w:sz="0" w:space="0" w:color="auto"/>
                <w:right w:val="none" w:sz="0" w:space="0" w:color="auto"/>
              </w:divBdr>
            </w:div>
            <w:div w:id="873811280">
              <w:marLeft w:val="0"/>
              <w:marRight w:val="0"/>
              <w:marTop w:val="0"/>
              <w:marBottom w:val="0"/>
              <w:divBdr>
                <w:top w:val="none" w:sz="0" w:space="0" w:color="auto"/>
                <w:left w:val="none" w:sz="0" w:space="0" w:color="auto"/>
                <w:bottom w:val="none" w:sz="0" w:space="0" w:color="auto"/>
                <w:right w:val="none" w:sz="0" w:space="0" w:color="auto"/>
              </w:divBdr>
            </w:div>
            <w:div w:id="1416786032">
              <w:marLeft w:val="0"/>
              <w:marRight w:val="0"/>
              <w:marTop w:val="0"/>
              <w:marBottom w:val="0"/>
              <w:divBdr>
                <w:top w:val="none" w:sz="0" w:space="0" w:color="auto"/>
                <w:left w:val="none" w:sz="0" w:space="0" w:color="auto"/>
                <w:bottom w:val="none" w:sz="0" w:space="0" w:color="auto"/>
                <w:right w:val="none" w:sz="0" w:space="0" w:color="auto"/>
              </w:divBdr>
            </w:div>
            <w:div w:id="915361616">
              <w:marLeft w:val="0"/>
              <w:marRight w:val="0"/>
              <w:marTop w:val="0"/>
              <w:marBottom w:val="0"/>
              <w:divBdr>
                <w:top w:val="none" w:sz="0" w:space="0" w:color="auto"/>
                <w:left w:val="none" w:sz="0" w:space="0" w:color="auto"/>
                <w:bottom w:val="none" w:sz="0" w:space="0" w:color="auto"/>
                <w:right w:val="none" w:sz="0" w:space="0" w:color="auto"/>
              </w:divBdr>
            </w:div>
            <w:div w:id="1558740182">
              <w:marLeft w:val="0"/>
              <w:marRight w:val="0"/>
              <w:marTop w:val="0"/>
              <w:marBottom w:val="0"/>
              <w:divBdr>
                <w:top w:val="none" w:sz="0" w:space="0" w:color="auto"/>
                <w:left w:val="none" w:sz="0" w:space="0" w:color="auto"/>
                <w:bottom w:val="none" w:sz="0" w:space="0" w:color="auto"/>
                <w:right w:val="none" w:sz="0" w:space="0" w:color="auto"/>
              </w:divBdr>
            </w:div>
            <w:div w:id="1501042175">
              <w:marLeft w:val="0"/>
              <w:marRight w:val="0"/>
              <w:marTop w:val="0"/>
              <w:marBottom w:val="0"/>
              <w:divBdr>
                <w:top w:val="none" w:sz="0" w:space="0" w:color="auto"/>
                <w:left w:val="none" w:sz="0" w:space="0" w:color="auto"/>
                <w:bottom w:val="none" w:sz="0" w:space="0" w:color="auto"/>
                <w:right w:val="none" w:sz="0" w:space="0" w:color="auto"/>
              </w:divBdr>
            </w:div>
          </w:divsChild>
        </w:div>
        <w:div w:id="1832059785">
          <w:marLeft w:val="0"/>
          <w:marRight w:val="0"/>
          <w:marTop w:val="0"/>
          <w:marBottom w:val="0"/>
          <w:divBdr>
            <w:top w:val="none" w:sz="0" w:space="0" w:color="auto"/>
            <w:left w:val="none" w:sz="0" w:space="0" w:color="auto"/>
            <w:bottom w:val="none" w:sz="0" w:space="0" w:color="auto"/>
            <w:right w:val="none" w:sz="0" w:space="0" w:color="auto"/>
          </w:divBdr>
          <w:divsChild>
            <w:div w:id="89545931">
              <w:marLeft w:val="-75"/>
              <w:marRight w:val="0"/>
              <w:marTop w:val="30"/>
              <w:marBottom w:val="30"/>
              <w:divBdr>
                <w:top w:val="none" w:sz="0" w:space="0" w:color="auto"/>
                <w:left w:val="none" w:sz="0" w:space="0" w:color="auto"/>
                <w:bottom w:val="none" w:sz="0" w:space="0" w:color="auto"/>
                <w:right w:val="none" w:sz="0" w:space="0" w:color="auto"/>
              </w:divBdr>
              <w:divsChild>
                <w:div w:id="260839150">
                  <w:marLeft w:val="0"/>
                  <w:marRight w:val="0"/>
                  <w:marTop w:val="0"/>
                  <w:marBottom w:val="0"/>
                  <w:divBdr>
                    <w:top w:val="none" w:sz="0" w:space="0" w:color="auto"/>
                    <w:left w:val="none" w:sz="0" w:space="0" w:color="auto"/>
                    <w:bottom w:val="none" w:sz="0" w:space="0" w:color="auto"/>
                    <w:right w:val="none" w:sz="0" w:space="0" w:color="auto"/>
                  </w:divBdr>
                  <w:divsChild>
                    <w:div w:id="992220642">
                      <w:marLeft w:val="0"/>
                      <w:marRight w:val="0"/>
                      <w:marTop w:val="0"/>
                      <w:marBottom w:val="0"/>
                      <w:divBdr>
                        <w:top w:val="none" w:sz="0" w:space="0" w:color="auto"/>
                        <w:left w:val="none" w:sz="0" w:space="0" w:color="auto"/>
                        <w:bottom w:val="none" w:sz="0" w:space="0" w:color="auto"/>
                        <w:right w:val="none" w:sz="0" w:space="0" w:color="auto"/>
                      </w:divBdr>
                    </w:div>
                  </w:divsChild>
                </w:div>
                <w:div w:id="1328284800">
                  <w:marLeft w:val="0"/>
                  <w:marRight w:val="0"/>
                  <w:marTop w:val="0"/>
                  <w:marBottom w:val="0"/>
                  <w:divBdr>
                    <w:top w:val="none" w:sz="0" w:space="0" w:color="auto"/>
                    <w:left w:val="none" w:sz="0" w:space="0" w:color="auto"/>
                    <w:bottom w:val="none" w:sz="0" w:space="0" w:color="auto"/>
                    <w:right w:val="none" w:sz="0" w:space="0" w:color="auto"/>
                  </w:divBdr>
                  <w:divsChild>
                    <w:div w:id="1170802197">
                      <w:marLeft w:val="0"/>
                      <w:marRight w:val="0"/>
                      <w:marTop w:val="0"/>
                      <w:marBottom w:val="0"/>
                      <w:divBdr>
                        <w:top w:val="none" w:sz="0" w:space="0" w:color="auto"/>
                        <w:left w:val="none" w:sz="0" w:space="0" w:color="auto"/>
                        <w:bottom w:val="none" w:sz="0" w:space="0" w:color="auto"/>
                        <w:right w:val="none" w:sz="0" w:space="0" w:color="auto"/>
                      </w:divBdr>
                    </w:div>
                  </w:divsChild>
                </w:div>
                <w:div w:id="1230767241">
                  <w:marLeft w:val="0"/>
                  <w:marRight w:val="0"/>
                  <w:marTop w:val="0"/>
                  <w:marBottom w:val="0"/>
                  <w:divBdr>
                    <w:top w:val="none" w:sz="0" w:space="0" w:color="auto"/>
                    <w:left w:val="none" w:sz="0" w:space="0" w:color="auto"/>
                    <w:bottom w:val="none" w:sz="0" w:space="0" w:color="auto"/>
                    <w:right w:val="none" w:sz="0" w:space="0" w:color="auto"/>
                  </w:divBdr>
                  <w:divsChild>
                    <w:div w:id="788360949">
                      <w:marLeft w:val="0"/>
                      <w:marRight w:val="0"/>
                      <w:marTop w:val="0"/>
                      <w:marBottom w:val="0"/>
                      <w:divBdr>
                        <w:top w:val="none" w:sz="0" w:space="0" w:color="auto"/>
                        <w:left w:val="none" w:sz="0" w:space="0" w:color="auto"/>
                        <w:bottom w:val="none" w:sz="0" w:space="0" w:color="auto"/>
                        <w:right w:val="none" w:sz="0" w:space="0" w:color="auto"/>
                      </w:divBdr>
                    </w:div>
                  </w:divsChild>
                </w:div>
                <w:div w:id="665328105">
                  <w:marLeft w:val="0"/>
                  <w:marRight w:val="0"/>
                  <w:marTop w:val="0"/>
                  <w:marBottom w:val="0"/>
                  <w:divBdr>
                    <w:top w:val="none" w:sz="0" w:space="0" w:color="auto"/>
                    <w:left w:val="none" w:sz="0" w:space="0" w:color="auto"/>
                    <w:bottom w:val="none" w:sz="0" w:space="0" w:color="auto"/>
                    <w:right w:val="none" w:sz="0" w:space="0" w:color="auto"/>
                  </w:divBdr>
                  <w:divsChild>
                    <w:div w:id="326980408">
                      <w:marLeft w:val="0"/>
                      <w:marRight w:val="0"/>
                      <w:marTop w:val="0"/>
                      <w:marBottom w:val="0"/>
                      <w:divBdr>
                        <w:top w:val="none" w:sz="0" w:space="0" w:color="auto"/>
                        <w:left w:val="none" w:sz="0" w:space="0" w:color="auto"/>
                        <w:bottom w:val="none" w:sz="0" w:space="0" w:color="auto"/>
                        <w:right w:val="none" w:sz="0" w:space="0" w:color="auto"/>
                      </w:divBdr>
                    </w:div>
                  </w:divsChild>
                </w:div>
                <w:div w:id="905073567">
                  <w:marLeft w:val="0"/>
                  <w:marRight w:val="0"/>
                  <w:marTop w:val="0"/>
                  <w:marBottom w:val="0"/>
                  <w:divBdr>
                    <w:top w:val="none" w:sz="0" w:space="0" w:color="auto"/>
                    <w:left w:val="none" w:sz="0" w:space="0" w:color="auto"/>
                    <w:bottom w:val="none" w:sz="0" w:space="0" w:color="auto"/>
                    <w:right w:val="none" w:sz="0" w:space="0" w:color="auto"/>
                  </w:divBdr>
                  <w:divsChild>
                    <w:div w:id="2109080731">
                      <w:marLeft w:val="0"/>
                      <w:marRight w:val="0"/>
                      <w:marTop w:val="0"/>
                      <w:marBottom w:val="0"/>
                      <w:divBdr>
                        <w:top w:val="none" w:sz="0" w:space="0" w:color="auto"/>
                        <w:left w:val="none" w:sz="0" w:space="0" w:color="auto"/>
                        <w:bottom w:val="none" w:sz="0" w:space="0" w:color="auto"/>
                        <w:right w:val="none" w:sz="0" w:space="0" w:color="auto"/>
                      </w:divBdr>
                    </w:div>
                  </w:divsChild>
                </w:div>
                <w:div w:id="1012608662">
                  <w:marLeft w:val="0"/>
                  <w:marRight w:val="0"/>
                  <w:marTop w:val="0"/>
                  <w:marBottom w:val="0"/>
                  <w:divBdr>
                    <w:top w:val="none" w:sz="0" w:space="0" w:color="auto"/>
                    <w:left w:val="none" w:sz="0" w:space="0" w:color="auto"/>
                    <w:bottom w:val="none" w:sz="0" w:space="0" w:color="auto"/>
                    <w:right w:val="none" w:sz="0" w:space="0" w:color="auto"/>
                  </w:divBdr>
                  <w:divsChild>
                    <w:div w:id="195774677">
                      <w:marLeft w:val="0"/>
                      <w:marRight w:val="0"/>
                      <w:marTop w:val="0"/>
                      <w:marBottom w:val="0"/>
                      <w:divBdr>
                        <w:top w:val="none" w:sz="0" w:space="0" w:color="auto"/>
                        <w:left w:val="none" w:sz="0" w:space="0" w:color="auto"/>
                        <w:bottom w:val="none" w:sz="0" w:space="0" w:color="auto"/>
                        <w:right w:val="none" w:sz="0" w:space="0" w:color="auto"/>
                      </w:divBdr>
                    </w:div>
                  </w:divsChild>
                </w:div>
                <w:div w:id="1845320879">
                  <w:marLeft w:val="0"/>
                  <w:marRight w:val="0"/>
                  <w:marTop w:val="0"/>
                  <w:marBottom w:val="0"/>
                  <w:divBdr>
                    <w:top w:val="none" w:sz="0" w:space="0" w:color="auto"/>
                    <w:left w:val="none" w:sz="0" w:space="0" w:color="auto"/>
                    <w:bottom w:val="none" w:sz="0" w:space="0" w:color="auto"/>
                    <w:right w:val="none" w:sz="0" w:space="0" w:color="auto"/>
                  </w:divBdr>
                  <w:divsChild>
                    <w:div w:id="976766970">
                      <w:marLeft w:val="0"/>
                      <w:marRight w:val="0"/>
                      <w:marTop w:val="0"/>
                      <w:marBottom w:val="0"/>
                      <w:divBdr>
                        <w:top w:val="none" w:sz="0" w:space="0" w:color="auto"/>
                        <w:left w:val="none" w:sz="0" w:space="0" w:color="auto"/>
                        <w:bottom w:val="none" w:sz="0" w:space="0" w:color="auto"/>
                        <w:right w:val="none" w:sz="0" w:space="0" w:color="auto"/>
                      </w:divBdr>
                    </w:div>
                  </w:divsChild>
                </w:div>
                <w:div w:id="312030786">
                  <w:marLeft w:val="0"/>
                  <w:marRight w:val="0"/>
                  <w:marTop w:val="0"/>
                  <w:marBottom w:val="0"/>
                  <w:divBdr>
                    <w:top w:val="none" w:sz="0" w:space="0" w:color="auto"/>
                    <w:left w:val="none" w:sz="0" w:space="0" w:color="auto"/>
                    <w:bottom w:val="none" w:sz="0" w:space="0" w:color="auto"/>
                    <w:right w:val="none" w:sz="0" w:space="0" w:color="auto"/>
                  </w:divBdr>
                  <w:divsChild>
                    <w:div w:id="910115531">
                      <w:marLeft w:val="0"/>
                      <w:marRight w:val="0"/>
                      <w:marTop w:val="0"/>
                      <w:marBottom w:val="0"/>
                      <w:divBdr>
                        <w:top w:val="none" w:sz="0" w:space="0" w:color="auto"/>
                        <w:left w:val="none" w:sz="0" w:space="0" w:color="auto"/>
                        <w:bottom w:val="none" w:sz="0" w:space="0" w:color="auto"/>
                        <w:right w:val="none" w:sz="0" w:space="0" w:color="auto"/>
                      </w:divBdr>
                    </w:div>
                  </w:divsChild>
                </w:div>
                <w:div w:id="361322229">
                  <w:marLeft w:val="0"/>
                  <w:marRight w:val="0"/>
                  <w:marTop w:val="0"/>
                  <w:marBottom w:val="0"/>
                  <w:divBdr>
                    <w:top w:val="none" w:sz="0" w:space="0" w:color="auto"/>
                    <w:left w:val="none" w:sz="0" w:space="0" w:color="auto"/>
                    <w:bottom w:val="none" w:sz="0" w:space="0" w:color="auto"/>
                    <w:right w:val="none" w:sz="0" w:space="0" w:color="auto"/>
                  </w:divBdr>
                  <w:divsChild>
                    <w:div w:id="743994847">
                      <w:marLeft w:val="0"/>
                      <w:marRight w:val="0"/>
                      <w:marTop w:val="0"/>
                      <w:marBottom w:val="0"/>
                      <w:divBdr>
                        <w:top w:val="none" w:sz="0" w:space="0" w:color="auto"/>
                        <w:left w:val="none" w:sz="0" w:space="0" w:color="auto"/>
                        <w:bottom w:val="none" w:sz="0" w:space="0" w:color="auto"/>
                        <w:right w:val="none" w:sz="0" w:space="0" w:color="auto"/>
                      </w:divBdr>
                    </w:div>
                  </w:divsChild>
                </w:div>
                <w:div w:id="635453202">
                  <w:marLeft w:val="0"/>
                  <w:marRight w:val="0"/>
                  <w:marTop w:val="0"/>
                  <w:marBottom w:val="0"/>
                  <w:divBdr>
                    <w:top w:val="none" w:sz="0" w:space="0" w:color="auto"/>
                    <w:left w:val="none" w:sz="0" w:space="0" w:color="auto"/>
                    <w:bottom w:val="none" w:sz="0" w:space="0" w:color="auto"/>
                    <w:right w:val="none" w:sz="0" w:space="0" w:color="auto"/>
                  </w:divBdr>
                  <w:divsChild>
                    <w:div w:id="391345398">
                      <w:marLeft w:val="0"/>
                      <w:marRight w:val="0"/>
                      <w:marTop w:val="0"/>
                      <w:marBottom w:val="0"/>
                      <w:divBdr>
                        <w:top w:val="none" w:sz="0" w:space="0" w:color="auto"/>
                        <w:left w:val="none" w:sz="0" w:space="0" w:color="auto"/>
                        <w:bottom w:val="none" w:sz="0" w:space="0" w:color="auto"/>
                        <w:right w:val="none" w:sz="0" w:space="0" w:color="auto"/>
                      </w:divBdr>
                    </w:div>
                  </w:divsChild>
                </w:div>
                <w:div w:id="1220551923">
                  <w:marLeft w:val="0"/>
                  <w:marRight w:val="0"/>
                  <w:marTop w:val="0"/>
                  <w:marBottom w:val="0"/>
                  <w:divBdr>
                    <w:top w:val="none" w:sz="0" w:space="0" w:color="auto"/>
                    <w:left w:val="none" w:sz="0" w:space="0" w:color="auto"/>
                    <w:bottom w:val="none" w:sz="0" w:space="0" w:color="auto"/>
                    <w:right w:val="none" w:sz="0" w:space="0" w:color="auto"/>
                  </w:divBdr>
                  <w:divsChild>
                    <w:div w:id="551422995">
                      <w:marLeft w:val="0"/>
                      <w:marRight w:val="0"/>
                      <w:marTop w:val="0"/>
                      <w:marBottom w:val="0"/>
                      <w:divBdr>
                        <w:top w:val="none" w:sz="0" w:space="0" w:color="auto"/>
                        <w:left w:val="none" w:sz="0" w:space="0" w:color="auto"/>
                        <w:bottom w:val="none" w:sz="0" w:space="0" w:color="auto"/>
                        <w:right w:val="none" w:sz="0" w:space="0" w:color="auto"/>
                      </w:divBdr>
                    </w:div>
                  </w:divsChild>
                </w:div>
                <w:div w:id="1984264629">
                  <w:marLeft w:val="0"/>
                  <w:marRight w:val="0"/>
                  <w:marTop w:val="0"/>
                  <w:marBottom w:val="0"/>
                  <w:divBdr>
                    <w:top w:val="none" w:sz="0" w:space="0" w:color="auto"/>
                    <w:left w:val="none" w:sz="0" w:space="0" w:color="auto"/>
                    <w:bottom w:val="none" w:sz="0" w:space="0" w:color="auto"/>
                    <w:right w:val="none" w:sz="0" w:space="0" w:color="auto"/>
                  </w:divBdr>
                  <w:divsChild>
                    <w:div w:id="7536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211870">
      <w:bodyDiv w:val="1"/>
      <w:marLeft w:val="0"/>
      <w:marRight w:val="0"/>
      <w:marTop w:val="0"/>
      <w:marBottom w:val="0"/>
      <w:divBdr>
        <w:top w:val="none" w:sz="0" w:space="0" w:color="auto"/>
        <w:left w:val="none" w:sz="0" w:space="0" w:color="auto"/>
        <w:bottom w:val="none" w:sz="0" w:space="0" w:color="auto"/>
        <w:right w:val="none" w:sz="0" w:space="0" w:color="auto"/>
      </w:divBdr>
      <w:divsChild>
        <w:div w:id="764763610">
          <w:marLeft w:val="0"/>
          <w:marRight w:val="0"/>
          <w:marTop w:val="120"/>
          <w:marBottom w:val="120"/>
          <w:divBdr>
            <w:top w:val="none" w:sz="0" w:space="0" w:color="auto"/>
            <w:left w:val="none" w:sz="0" w:space="0" w:color="auto"/>
            <w:bottom w:val="none" w:sz="0" w:space="0" w:color="auto"/>
            <w:right w:val="none" w:sz="0" w:space="0" w:color="auto"/>
          </w:divBdr>
        </w:div>
      </w:divsChild>
    </w:div>
    <w:div w:id="433787525">
      <w:bodyDiv w:val="1"/>
      <w:marLeft w:val="0"/>
      <w:marRight w:val="0"/>
      <w:marTop w:val="0"/>
      <w:marBottom w:val="0"/>
      <w:divBdr>
        <w:top w:val="none" w:sz="0" w:space="0" w:color="auto"/>
        <w:left w:val="none" w:sz="0" w:space="0" w:color="auto"/>
        <w:bottom w:val="none" w:sz="0" w:space="0" w:color="auto"/>
        <w:right w:val="none" w:sz="0" w:space="0" w:color="auto"/>
      </w:divBdr>
    </w:div>
    <w:div w:id="451359555">
      <w:bodyDiv w:val="1"/>
      <w:marLeft w:val="0"/>
      <w:marRight w:val="0"/>
      <w:marTop w:val="0"/>
      <w:marBottom w:val="0"/>
      <w:divBdr>
        <w:top w:val="none" w:sz="0" w:space="0" w:color="auto"/>
        <w:left w:val="none" w:sz="0" w:space="0" w:color="auto"/>
        <w:bottom w:val="none" w:sz="0" w:space="0" w:color="auto"/>
        <w:right w:val="none" w:sz="0" w:space="0" w:color="auto"/>
      </w:divBdr>
      <w:divsChild>
        <w:div w:id="423116892">
          <w:marLeft w:val="274"/>
          <w:marRight w:val="0"/>
          <w:marTop w:val="150"/>
          <w:marBottom w:val="0"/>
          <w:divBdr>
            <w:top w:val="none" w:sz="0" w:space="0" w:color="auto"/>
            <w:left w:val="none" w:sz="0" w:space="0" w:color="auto"/>
            <w:bottom w:val="none" w:sz="0" w:space="0" w:color="auto"/>
            <w:right w:val="none" w:sz="0" w:space="0" w:color="auto"/>
          </w:divBdr>
        </w:div>
        <w:div w:id="443574555">
          <w:marLeft w:val="274"/>
          <w:marRight w:val="0"/>
          <w:marTop w:val="150"/>
          <w:marBottom w:val="0"/>
          <w:divBdr>
            <w:top w:val="none" w:sz="0" w:space="0" w:color="auto"/>
            <w:left w:val="none" w:sz="0" w:space="0" w:color="auto"/>
            <w:bottom w:val="none" w:sz="0" w:space="0" w:color="auto"/>
            <w:right w:val="none" w:sz="0" w:space="0" w:color="auto"/>
          </w:divBdr>
        </w:div>
        <w:div w:id="1292828695">
          <w:marLeft w:val="274"/>
          <w:marRight w:val="0"/>
          <w:marTop w:val="150"/>
          <w:marBottom w:val="0"/>
          <w:divBdr>
            <w:top w:val="none" w:sz="0" w:space="0" w:color="auto"/>
            <w:left w:val="none" w:sz="0" w:space="0" w:color="auto"/>
            <w:bottom w:val="none" w:sz="0" w:space="0" w:color="auto"/>
            <w:right w:val="none" w:sz="0" w:space="0" w:color="auto"/>
          </w:divBdr>
        </w:div>
        <w:div w:id="1377124650">
          <w:marLeft w:val="274"/>
          <w:marRight w:val="0"/>
          <w:marTop w:val="150"/>
          <w:marBottom w:val="0"/>
          <w:divBdr>
            <w:top w:val="none" w:sz="0" w:space="0" w:color="auto"/>
            <w:left w:val="none" w:sz="0" w:space="0" w:color="auto"/>
            <w:bottom w:val="none" w:sz="0" w:space="0" w:color="auto"/>
            <w:right w:val="none" w:sz="0" w:space="0" w:color="auto"/>
          </w:divBdr>
        </w:div>
      </w:divsChild>
    </w:div>
    <w:div w:id="464928351">
      <w:bodyDiv w:val="1"/>
      <w:marLeft w:val="0"/>
      <w:marRight w:val="0"/>
      <w:marTop w:val="0"/>
      <w:marBottom w:val="0"/>
      <w:divBdr>
        <w:top w:val="none" w:sz="0" w:space="0" w:color="auto"/>
        <w:left w:val="none" w:sz="0" w:space="0" w:color="auto"/>
        <w:bottom w:val="none" w:sz="0" w:space="0" w:color="auto"/>
        <w:right w:val="none" w:sz="0" w:space="0" w:color="auto"/>
      </w:divBdr>
      <w:divsChild>
        <w:div w:id="707606744">
          <w:marLeft w:val="274"/>
          <w:marRight w:val="0"/>
          <w:marTop w:val="150"/>
          <w:marBottom w:val="0"/>
          <w:divBdr>
            <w:top w:val="none" w:sz="0" w:space="0" w:color="auto"/>
            <w:left w:val="none" w:sz="0" w:space="0" w:color="auto"/>
            <w:bottom w:val="none" w:sz="0" w:space="0" w:color="auto"/>
            <w:right w:val="none" w:sz="0" w:space="0" w:color="auto"/>
          </w:divBdr>
        </w:div>
        <w:div w:id="1606615074">
          <w:marLeft w:val="274"/>
          <w:marRight w:val="0"/>
          <w:marTop w:val="150"/>
          <w:marBottom w:val="0"/>
          <w:divBdr>
            <w:top w:val="none" w:sz="0" w:space="0" w:color="auto"/>
            <w:left w:val="none" w:sz="0" w:space="0" w:color="auto"/>
            <w:bottom w:val="none" w:sz="0" w:space="0" w:color="auto"/>
            <w:right w:val="none" w:sz="0" w:space="0" w:color="auto"/>
          </w:divBdr>
        </w:div>
      </w:divsChild>
    </w:div>
    <w:div w:id="475533201">
      <w:bodyDiv w:val="1"/>
      <w:marLeft w:val="0"/>
      <w:marRight w:val="0"/>
      <w:marTop w:val="0"/>
      <w:marBottom w:val="0"/>
      <w:divBdr>
        <w:top w:val="none" w:sz="0" w:space="0" w:color="auto"/>
        <w:left w:val="none" w:sz="0" w:space="0" w:color="auto"/>
        <w:bottom w:val="none" w:sz="0" w:space="0" w:color="auto"/>
        <w:right w:val="none" w:sz="0" w:space="0" w:color="auto"/>
      </w:divBdr>
      <w:divsChild>
        <w:div w:id="928541604">
          <w:marLeft w:val="274"/>
          <w:marRight w:val="0"/>
          <w:marTop w:val="0"/>
          <w:marBottom w:val="160"/>
          <w:divBdr>
            <w:top w:val="none" w:sz="0" w:space="0" w:color="auto"/>
            <w:left w:val="none" w:sz="0" w:space="0" w:color="auto"/>
            <w:bottom w:val="none" w:sz="0" w:space="0" w:color="auto"/>
            <w:right w:val="none" w:sz="0" w:space="0" w:color="auto"/>
          </w:divBdr>
        </w:div>
        <w:div w:id="1107120655">
          <w:marLeft w:val="274"/>
          <w:marRight w:val="0"/>
          <w:marTop w:val="0"/>
          <w:marBottom w:val="160"/>
          <w:divBdr>
            <w:top w:val="none" w:sz="0" w:space="0" w:color="auto"/>
            <w:left w:val="none" w:sz="0" w:space="0" w:color="auto"/>
            <w:bottom w:val="none" w:sz="0" w:space="0" w:color="auto"/>
            <w:right w:val="none" w:sz="0" w:space="0" w:color="auto"/>
          </w:divBdr>
        </w:div>
        <w:div w:id="1349209558">
          <w:marLeft w:val="274"/>
          <w:marRight w:val="0"/>
          <w:marTop w:val="0"/>
          <w:marBottom w:val="160"/>
          <w:divBdr>
            <w:top w:val="none" w:sz="0" w:space="0" w:color="auto"/>
            <w:left w:val="none" w:sz="0" w:space="0" w:color="auto"/>
            <w:bottom w:val="none" w:sz="0" w:space="0" w:color="auto"/>
            <w:right w:val="none" w:sz="0" w:space="0" w:color="auto"/>
          </w:divBdr>
        </w:div>
      </w:divsChild>
    </w:div>
    <w:div w:id="478498658">
      <w:bodyDiv w:val="1"/>
      <w:marLeft w:val="0"/>
      <w:marRight w:val="0"/>
      <w:marTop w:val="0"/>
      <w:marBottom w:val="0"/>
      <w:divBdr>
        <w:top w:val="none" w:sz="0" w:space="0" w:color="auto"/>
        <w:left w:val="none" w:sz="0" w:space="0" w:color="auto"/>
        <w:bottom w:val="none" w:sz="0" w:space="0" w:color="auto"/>
        <w:right w:val="none" w:sz="0" w:space="0" w:color="auto"/>
      </w:divBdr>
    </w:div>
    <w:div w:id="487212922">
      <w:bodyDiv w:val="1"/>
      <w:marLeft w:val="0"/>
      <w:marRight w:val="0"/>
      <w:marTop w:val="0"/>
      <w:marBottom w:val="0"/>
      <w:divBdr>
        <w:top w:val="none" w:sz="0" w:space="0" w:color="auto"/>
        <w:left w:val="none" w:sz="0" w:space="0" w:color="auto"/>
        <w:bottom w:val="none" w:sz="0" w:space="0" w:color="auto"/>
        <w:right w:val="none" w:sz="0" w:space="0" w:color="auto"/>
      </w:divBdr>
      <w:divsChild>
        <w:div w:id="908735145">
          <w:marLeft w:val="274"/>
          <w:marRight w:val="0"/>
          <w:marTop w:val="150"/>
          <w:marBottom w:val="0"/>
          <w:divBdr>
            <w:top w:val="none" w:sz="0" w:space="0" w:color="auto"/>
            <w:left w:val="none" w:sz="0" w:space="0" w:color="auto"/>
            <w:bottom w:val="none" w:sz="0" w:space="0" w:color="auto"/>
            <w:right w:val="none" w:sz="0" w:space="0" w:color="auto"/>
          </w:divBdr>
        </w:div>
      </w:divsChild>
    </w:div>
    <w:div w:id="504706137">
      <w:bodyDiv w:val="1"/>
      <w:marLeft w:val="0"/>
      <w:marRight w:val="0"/>
      <w:marTop w:val="0"/>
      <w:marBottom w:val="0"/>
      <w:divBdr>
        <w:top w:val="none" w:sz="0" w:space="0" w:color="auto"/>
        <w:left w:val="none" w:sz="0" w:space="0" w:color="auto"/>
        <w:bottom w:val="none" w:sz="0" w:space="0" w:color="auto"/>
        <w:right w:val="none" w:sz="0" w:space="0" w:color="auto"/>
      </w:divBdr>
      <w:divsChild>
        <w:div w:id="997609381">
          <w:marLeft w:val="0"/>
          <w:marRight w:val="0"/>
          <w:marTop w:val="0"/>
          <w:marBottom w:val="0"/>
          <w:divBdr>
            <w:top w:val="none" w:sz="0" w:space="0" w:color="auto"/>
            <w:left w:val="none" w:sz="0" w:space="0" w:color="auto"/>
            <w:bottom w:val="none" w:sz="0" w:space="0" w:color="auto"/>
            <w:right w:val="none" w:sz="0" w:space="0" w:color="auto"/>
          </w:divBdr>
        </w:div>
        <w:div w:id="1945651488">
          <w:marLeft w:val="0"/>
          <w:marRight w:val="0"/>
          <w:marTop w:val="0"/>
          <w:marBottom w:val="0"/>
          <w:divBdr>
            <w:top w:val="none" w:sz="0" w:space="0" w:color="auto"/>
            <w:left w:val="none" w:sz="0" w:space="0" w:color="auto"/>
            <w:bottom w:val="none" w:sz="0" w:space="0" w:color="auto"/>
            <w:right w:val="none" w:sz="0" w:space="0" w:color="auto"/>
          </w:divBdr>
        </w:div>
        <w:div w:id="316307416">
          <w:marLeft w:val="0"/>
          <w:marRight w:val="0"/>
          <w:marTop w:val="0"/>
          <w:marBottom w:val="0"/>
          <w:divBdr>
            <w:top w:val="none" w:sz="0" w:space="0" w:color="auto"/>
            <w:left w:val="none" w:sz="0" w:space="0" w:color="auto"/>
            <w:bottom w:val="none" w:sz="0" w:space="0" w:color="auto"/>
            <w:right w:val="none" w:sz="0" w:space="0" w:color="auto"/>
          </w:divBdr>
        </w:div>
        <w:div w:id="2044476752">
          <w:marLeft w:val="0"/>
          <w:marRight w:val="0"/>
          <w:marTop w:val="0"/>
          <w:marBottom w:val="0"/>
          <w:divBdr>
            <w:top w:val="none" w:sz="0" w:space="0" w:color="auto"/>
            <w:left w:val="none" w:sz="0" w:space="0" w:color="auto"/>
            <w:bottom w:val="none" w:sz="0" w:space="0" w:color="auto"/>
            <w:right w:val="none" w:sz="0" w:space="0" w:color="auto"/>
          </w:divBdr>
        </w:div>
        <w:div w:id="480661450">
          <w:marLeft w:val="0"/>
          <w:marRight w:val="0"/>
          <w:marTop w:val="0"/>
          <w:marBottom w:val="0"/>
          <w:divBdr>
            <w:top w:val="none" w:sz="0" w:space="0" w:color="auto"/>
            <w:left w:val="none" w:sz="0" w:space="0" w:color="auto"/>
            <w:bottom w:val="none" w:sz="0" w:space="0" w:color="auto"/>
            <w:right w:val="none" w:sz="0" w:space="0" w:color="auto"/>
          </w:divBdr>
        </w:div>
      </w:divsChild>
    </w:div>
    <w:div w:id="505175935">
      <w:bodyDiv w:val="1"/>
      <w:marLeft w:val="0"/>
      <w:marRight w:val="0"/>
      <w:marTop w:val="0"/>
      <w:marBottom w:val="0"/>
      <w:divBdr>
        <w:top w:val="none" w:sz="0" w:space="0" w:color="auto"/>
        <w:left w:val="none" w:sz="0" w:space="0" w:color="auto"/>
        <w:bottom w:val="none" w:sz="0" w:space="0" w:color="auto"/>
        <w:right w:val="none" w:sz="0" w:space="0" w:color="auto"/>
      </w:divBdr>
      <w:divsChild>
        <w:div w:id="780808662">
          <w:marLeft w:val="274"/>
          <w:marRight w:val="0"/>
          <w:marTop w:val="150"/>
          <w:marBottom w:val="0"/>
          <w:divBdr>
            <w:top w:val="none" w:sz="0" w:space="0" w:color="auto"/>
            <w:left w:val="none" w:sz="0" w:space="0" w:color="auto"/>
            <w:bottom w:val="none" w:sz="0" w:space="0" w:color="auto"/>
            <w:right w:val="none" w:sz="0" w:space="0" w:color="auto"/>
          </w:divBdr>
        </w:div>
        <w:div w:id="1215458989">
          <w:marLeft w:val="274"/>
          <w:marRight w:val="0"/>
          <w:marTop w:val="150"/>
          <w:marBottom w:val="0"/>
          <w:divBdr>
            <w:top w:val="none" w:sz="0" w:space="0" w:color="auto"/>
            <w:left w:val="none" w:sz="0" w:space="0" w:color="auto"/>
            <w:bottom w:val="none" w:sz="0" w:space="0" w:color="auto"/>
            <w:right w:val="none" w:sz="0" w:space="0" w:color="auto"/>
          </w:divBdr>
        </w:div>
      </w:divsChild>
    </w:div>
    <w:div w:id="513031275">
      <w:bodyDiv w:val="1"/>
      <w:marLeft w:val="0"/>
      <w:marRight w:val="0"/>
      <w:marTop w:val="0"/>
      <w:marBottom w:val="0"/>
      <w:divBdr>
        <w:top w:val="none" w:sz="0" w:space="0" w:color="auto"/>
        <w:left w:val="none" w:sz="0" w:space="0" w:color="auto"/>
        <w:bottom w:val="none" w:sz="0" w:space="0" w:color="auto"/>
        <w:right w:val="none" w:sz="0" w:space="0" w:color="auto"/>
      </w:divBdr>
      <w:divsChild>
        <w:div w:id="551382162">
          <w:marLeft w:val="274"/>
          <w:marRight w:val="0"/>
          <w:marTop w:val="150"/>
          <w:marBottom w:val="0"/>
          <w:divBdr>
            <w:top w:val="none" w:sz="0" w:space="0" w:color="auto"/>
            <w:left w:val="none" w:sz="0" w:space="0" w:color="auto"/>
            <w:bottom w:val="none" w:sz="0" w:space="0" w:color="auto"/>
            <w:right w:val="none" w:sz="0" w:space="0" w:color="auto"/>
          </w:divBdr>
        </w:div>
        <w:div w:id="1467774137">
          <w:marLeft w:val="274"/>
          <w:marRight w:val="0"/>
          <w:marTop w:val="150"/>
          <w:marBottom w:val="0"/>
          <w:divBdr>
            <w:top w:val="none" w:sz="0" w:space="0" w:color="auto"/>
            <w:left w:val="none" w:sz="0" w:space="0" w:color="auto"/>
            <w:bottom w:val="none" w:sz="0" w:space="0" w:color="auto"/>
            <w:right w:val="none" w:sz="0" w:space="0" w:color="auto"/>
          </w:divBdr>
        </w:div>
        <w:div w:id="1732458717">
          <w:marLeft w:val="274"/>
          <w:marRight w:val="0"/>
          <w:marTop w:val="150"/>
          <w:marBottom w:val="0"/>
          <w:divBdr>
            <w:top w:val="none" w:sz="0" w:space="0" w:color="auto"/>
            <w:left w:val="none" w:sz="0" w:space="0" w:color="auto"/>
            <w:bottom w:val="none" w:sz="0" w:space="0" w:color="auto"/>
            <w:right w:val="none" w:sz="0" w:space="0" w:color="auto"/>
          </w:divBdr>
        </w:div>
      </w:divsChild>
    </w:div>
    <w:div w:id="525757677">
      <w:bodyDiv w:val="1"/>
      <w:marLeft w:val="0"/>
      <w:marRight w:val="0"/>
      <w:marTop w:val="0"/>
      <w:marBottom w:val="0"/>
      <w:divBdr>
        <w:top w:val="none" w:sz="0" w:space="0" w:color="auto"/>
        <w:left w:val="none" w:sz="0" w:space="0" w:color="auto"/>
        <w:bottom w:val="none" w:sz="0" w:space="0" w:color="auto"/>
        <w:right w:val="none" w:sz="0" w:space="0" w:color="auto"/>
      </w:divBdr>
    </w:div>
    <w:div w:id="526717929">
      <w:bodyDiv w:val="1"/>
      <w:marLeft w:val="0"/>
      <w:marRight w:val="0"/>
      <w:marTop w:val="0"/>
      <w:marBottom w:val="0"/>
      <w:divBdr>
        <w:top w:val="none" w:sz="0" w:space="0" w:color="auto"/>
        <w:left w:val="none" w:sz="0" w:space="0" w:color="auto"/>
        <w:bottom w:val="none" w:sz="0" w:space="0" w:color="auto"/>
        <w:right w:val="none" w:sz="0" w:space="0" w:color="auto"/>
      </w:divBdr>
    </w:div>
    <w:div w:id="528301575">
      <w:bodyDiv w:val="1"/>
      <w:marLeft w:val="0"/>
      <w:marRight w:val="0"/>
      <w:marTop w:val="0"/>
      <w:marBottom w:val="0"/>
      <w:divBdr>
        <w:top w:val="none" w:sz="0" w:space="0" w:color="auto"/>
        <w:left w:val="none" w:sz="0" w:space="0" w:color="auto"/>
        <w:bottom w:val="none" w:sz="0" w:space="0" w:color="auto"/>
        <w:right w:val="none" w:sz="0" w:space="0" w:color="auto"/>
      </w:divBdr>
    </w:div>
    <w:div w:id="530848235">
      <w:bodyDiv w:val="1"/>
      <w:marLeft w:val="0"/>
      <w:marRight w:val="0"/>
      <w:marTop w:val="0"/>
      <w:marBottom w:val="0"/>
      <w:divBdr>
        <w:top w:val="none" w:sz="0" w:space="0" w:color="auto"/>
        <w:left w:val="none" w:sz="0" w:space="0" w:color="auto"/>
        <w:bottom w:val="none" w:sz="0" w:space="0" w:color="auto"/>
        <w:right w:val="none" w:sz="0" w:space="0" w:color="auto"/>
      </w:divBdr>
    </w:div>
    <w:div w:id="541752027">
      <w:bodyDiv w:val="1"/>
      <w:marLeft w:val="0"/>
      <w:marRight w:val="0"/>
      <w:marTop w:val="0"/>
      <w:marBottom w:val="0"/>
      <w:divBdr>
        <w:top w:val="none" w:sz="0" w:space="0" w:color="auto"/>
        <w:left w:val="none" w:sz="0" w:space="0" w:color="auto"/>
        <w:bottom w:val="none" w:sz="0" w:space="0" w:color="auto"/>
        <w:right w:val="none" w:sz="0" w:space="0" w:color="auto"/>
      </w:divBdr>
    </w:div>
    <w:div w:id="543564621">
      <w:bodyDiv w:val="1"/>
      <w:marLeft w:val="0"/>
      <w:marRight w:val="0"/>
      <w:marTop w:val="0"/>
      <w:marBottom w:val="0"/>
      <w:divBdr>
        <w:top w:val="none" w:sz="0" w:space="0" w:color="auto"/>
        <w:left w:val="none" w:sz="0" w:space="0" w:color="auto"/>
        <w:bottom w:val="none" w:sz="0" w:space="0" w:color="auto"/>
        <w:right w:val="none" w:sz="0" w:space="0" w:color="auto"/>
      </w:divBdr>
    </w:div>
    <w:div w:id="549539176">
      <w:bodyDiv w:val="1"/>
      <w:marLeft w:val="0"/>
      <w:marRight w:val="0"/>
      <w:marTop w:val="0"/>
      <w:marBottom w:val="0"/>
      <w:divBdr>
        <w:top w:val="none" w:sz="0" w:space="0" w:color="auto"/>
        <w:left w:val="none" w:sz="0" w:space="0" w:color="auto"/>
        <w:bottom w:val="none" w:sz="0" w:space="0" w:color="auto"/>
        <w:right w:val="none" w:sz="0" w:space="0" w:color="auto"/>
      </w:divBdr>
    </w:div>
    <w:div w:id="560560914">
      <w:bodyDiv w:val="1"/>
      <w:marLeft w:val="0"/>
      <w:marRight w:val="0"/>
      <w:marTop w:val="0"/>
      <w:marBottom w:val="0"/>
      <w:divBdr>
        <w:top w:val="none" w:sz="0" w:space="0" w:color="auto"/>
        <w:left w:val="none" w:sz="0" w:space="0" w:color="auto"/>
        <w:bottom w:val="none" w:sz="0" w:space="0" w:color="auto"/>
        <w:right w:val="none" w:sz="0" w:space="0" w:color="auto"/>
      </w:divBdr>
    </w:div>
    <w:div w:id="588318897">
      <w:bodyDiv w:val="1"/>
      <w:marLeft w:val="0"/>
      <w:marRight w:val="0"/>
      <w:marTop w:val="0"/>
      <w:marBottom w:val="0"/>
      <w:divBdr>
        <w:top w:val="none" w:sz="0" w:space="0" w:color="auto"/>
        <w:left w:val="none" w:sz="0" w:space="0" w:color="auto"/>
        <w:bottom w:val="none" w:sz="0" w:space="0" w:color="auto"/>
        <w:right w:val="none" w:sz="0" w:space="0" w:color="auto"/>
      </w:divBdr>
    </w:div>
    <w:div w:id="593788560">
      <w:bodyDiv w:val="1"/>
      <w:marLeft w:val="0"/>
      <w:marRight w:val="0"/>
      <w:marTop w:val="0"/>
      <w:marBottom w:val="0"/>
      <w:divBdr>
        <w:top w:val="none" w:sz="0" w:space="0" w:color="auto"/>
        <w:left w:val="none" w:sz="0" w:space="0" w:color="auto"/>
        <w:bottom w:val="none" w:sz="0" w:space="0" w:color="auto"/>
        <w:right w:val="none" w:sz="0" w:space="0" w:color="auto"/>
      </w:divBdr>
      <w:divsChild>
        <w:div w:id="1805463815">
          <w:marLeft w:val="0"/>
          <w:marRight w:val="0"/>
          <w:marTop w:val="0"/>
          <w:marBottom w:val="0"/>
          <w:divBdr>
            <w:top w:val="none" w:sz="0" w:space="0" w:color="auto"/>
            <w:left w:val="none" w:sz="0" w:space="0" w:color="auto"/>
            <w:bottom w:val="none" w:sz="0" w:space="0" w:color="auto"/>
            <w:right w:val="none" w:sz="0" w:space="0" w:color="auto"/>
          </w:divBdr>
        </w:div>
        <w:div w:id="2019652364">
          <w:marLeft w:val="0"/>
          <w:marRight w:val="0"/>
          <w:marTop w:val="0"/>
          <w:marBottom w:val="0"/>
          <w:divBdr>
            <w:top w:val="none" w:sz="0" w:space="0" w:color="auto"/>
            <w:left w:val="none" w:sz="0" w:space="0" w:color="auto"/>
            <w:bottom w:val="none" w:sz="0" w:space="0" w:color="auto"/>
            <w:right w:val="none" w:sz="0" w:space="0" w:color="auto"/>
          </w:divBdr>
        </w:div>
        <w:div w:id="1203207330">
          <w:marLeft w:val="0"/>
          <w:marRight w:val="0"/>
          <w:marTop w:val="0"/>
          <w:marBottom w:val="0"/>
          <w:divBdr>
            <w:top w:val="none" w:sz="0" w:space="0" w:color="auto"/>
            <w:left w:val="none" w:sz="0" w:space="0" w:color="auto"/>
            <w:bottom w:val="none" w:sz="0" w:space="0" w:color="auto"/>
            <w:right w:val="none" w:sz="0" w:space="0" w:color="auto"/>
          </w:divBdr>
        </w:div>
        <w:div w:id="1539077192">
          <w:marLeft w:val="0"/>
          <w:marRight w:val="0"/>
          <w:marTop w:val="0"/>
          <w:marBottom w:val="0"/>
          <w:divBdr>
            <w:top w:val="none" w:sz="0" w:space="0" w:color="auto"/>
            <w:left w:val="none" w:sz="0" w:space="0" w:color="auto"/>
            <w:bottom w:val="none" w:sz="0" w:space="0" w:color="auto"/>
            <w:right w:val="none" w:sz="0" w:space="0" w:color="auto"/>
          </w:divBdr>
          <w:divsChild>
            <w:div w:id="2103256462">
              <w:marLeft w:val="-75"/>
              <w:marRight w:val="0"/>
              <w:marTop w:val="30"/>
              <w:marBottom w:val="30"/>
              <w:divBdr>
                <w:top w:val="none" w:sz="0" w:space="0" w:color="auto"/>
                <w:left w:val="none" w:sz="0" w:space="0" w:color="auto"/>
                <w:bottom w:val="none" w:sz="0" w:space="0" w:color="auto"/>
                <w:right w:val="none" w:sz="0" w:space="0" w:color="auto"/>
              </w:divBdr>
              <w:divsChild>
                <w:div w:id="1877620731">
                  <w:marLeft w:val="0"/>
                  <w:marRight w:val="0"/>
                  <w:marTop w:val="0"/>
                  <w:marBottom w:val="0"/>
                  <w:divBdr>
                    <w:top w:val="none" w:sz="0" w:space="0" w:color="auto"/>
                    <w:left w:val="none" w:sz="0" w:space="0" w:color="auto"/>
                    <w:bottom w:val="none" w:sz="0" w:space="0" w:color="auto"/>
                    <w:right w:val="none" w:sz="0" w:space="0" w:color="auto"/>
                  </w:divBdr>
                  <w:divsChild>
                    <w:div w:id="1986201286">
                      <w:marLeft w:val="0"/>
                      <w:marRight w:val="0"/>
                      <w:marTop w:val="0"/>
                      <w:marBottom w:val="0"/>
                      <w:divBdr>
                        <w:top w:val="none" w:sz="0" w:space="0" w:color="auto"/>
                        <w:left w:val="none" w:sz="0" w:space="0" w:color="auto"/>
                        <w:bottom w:val="none" w:sz="0" w:space="0" w:color="auto"/>
                        <w:right w:val="none" w:sz="0" w:space="0" w:color="auto"/>
                      </w:divBdr>
                    </w:div>
                  </w:divsChild>
                </w:div>
                <w:div w:id="1249537903">
                  <w:marLeft w:val="0"/>
                  <w:marRight w:val="0"/>
                  <w:marTop w:val="0"/>
                  <w:marBottom w:val="0"/>
                  <w:divBdr>
                    <w:top w:val="none" w:sz="0" w:space="0" w:color="auto"/>
                    <w:left w:val="none" w:sz="0" w:space="0" w:color="auto"/>
                    <w:bottom w:val="none" w:sz="0" w:space="0" w:color="auto"/>
                    <w:right w:val="none" w:sz="0" w:space="0" w:color="auto"/>
                  </w:divBdr>
                  <w:divsChild>
                    <w:div w:id="645816869">
                      <w:marLeft w:val="0"/>
                      <w:marRight w:val="0"/>
                      <w:marTop w:val="0"/>
                      <w:marBottom w:val="0"/>
                      <w:divBdr>
                        <w:top w:val="none" w:sz="0" w:space="0" w:color="auto"/>
                        <w:left w:val="none" w:sz="0" w:space="0" w:color="auto"/>
                        <w:bottom w:val="none" w:sz="0" w:space="0" w:color="auto"/>
                        <w:right w:val="none" w:sz="0" w:space="0" w:color="auto"/>
                      </w:divBdr>
                    </w:div>
                  </w:divsChild>
                </w:div>
                <w:div w:id="457652671">
                  <w:marLeft w:val="0"/>
                  <w:marRight w:val="0"/>
                  <w:marTop w:val="0"/>
                  <w:marBottom w:val="0"/>
                  <w:divBdr>
                    <w:top w:val="none" w:sz="0" w:space="0" w:color="auto"/>
                    <w:left w:val="none" w:sz="0" w:space="0" w:color="auto"/>
                    <w:bottom w:val="none" w:sz="0" w:space="0" w:color="auto"/>
                    <w:right w:val="none" w:sz="0" w:space="0" w:color="auto"/>
                  </w:divBdr>
                  <w:divsChild>
                    <w:div w:id="484779995">
                      <w:marLeft w:val="0"/>
                      <w:marRight w:val="0"/>
                      <w:marTop w:val="0"/>
                      <w:marBottom w:val="0"/>
                      <w:divBdr>
                        <w:top w:val="none" w:sz="0" w:space="0" w:color="auto"/>
                        <w:left w:val="none" w:sz="0" w:space="0" w:color="auto"/>
                        <w:bottom w:val="none" w:sz="0" w:space="0" w:color="auto"/>
                        <w:right w:val="none" w:sz="0" w:space="0" w:color="auto"/>
                      </w:divBdr>
                    </w:div>
                  </w:divsChild>
                </w:div>
                <w:div w:id="1752461990">
                  <w:marLeft w:val="0"/>
                  <w:marRight w:val="0"/>
                  <w:marTop w:val="0"/>
                  <w:marBottom w:val="0"/>
                  <w:divBdr>
                    <w:top w:val="none" w:sz="0" w:space="0" w:color="auto"/>
                    <w:left w:val="none" w:sz="0" w:space="0" w:color="auto"/>
                    <w:bottom w:val="none" w:sz="0" w:space="0" w:color="auto"/>
                    <w:right w:val="none" w:sz="0" w:space="0" w:color="auto"/>
                  </w:divBdr>
                  <w:divsChild>
                    <w:div w:id="1903711718">
                      <w:marLeft w:val="0"/>
                      <w:marRight w:val="0"/>
                      <w:marTop w:val="0"/>
                      <w:marBottom w:val="0"/>
                      <w:divBdr>
                        <w:top w:val="none" w:sz="0" w:space="0" w:color="auto"/>
                        <w:left w:val="none" w:sz="0" w:space="0" w:color="auto"/>
                        <w:bottom w:val="none" w:sz="0" w:space="0" w:color="auto"/>
                        <w:right w:val="none" w:sz="0" w:space="0" w:color="auto"/>
                      </w:divBdr>
                    </w:div>
                  </w:divsChild>
                </w:div>
                <w:div w:id="1571771162">
                  <w:marLeft w:val="0"/>
                  <w:marRight w:val="0"/>
                  <w:marTop w:val="0"/>
                  <w:marBottom w:val="0"/>
                  <w:divBdr>
                    <w:top w:val="none" w:sz="0" w:space="0" w:color="auto"/>
                    <w:left w:val="none" w:sz="0" w:space="0" w:color="auto"/>
                    <w:bottom w:val="none" w:sz="0" w:space="0" w:color="auto"/>
                    <w:right w:val="none" w:sz="0" w:space="0" w:color="auto"/>
                  </w:divBdr>
                  <w:divsChild>
                    <w:div w:id="57679927">
                      <w:marLeft w:val="0"/>
                      <w:marRight w:val="0"/>
                      <w:marTop w:val="0"/>
                      <w:marBottom w:val="0"/>
                      <w:divBdr>
                        <w:top w:val="none" w:sz="0" w:space="0" w:color="auto"/>
                        <w:left w:val="none" w:sz="0" w:space="0" w:color="auto"/>
                        <w:bottom w:val="none" w:sz="0" w:space="0" w:color="auto"/>
                        <w:right w:val="none" w:sz="0" w:space="0" w:color="auto"/>
                      </w:divBdr>
                    </w:div>
                  </w:divsChild>
                </w:div>
                <w:div w:id="1155606958">
                  <w:marLeft w:val="0"/>
                  <w:marRight w:val="0"/>
                  <w:marTop w:val="0"/>
                  <w:marBottom w:val="0"/>
                  <w:divBdr>
                    <w:top w:val="none" w:sz="0" w:space="0" w:color="auto"/>
                    <w:left w:val="none" w:sz="0" w:space="0" w:color="auto"/>
                    <w:bottom w:val="none" w:sz="0" w:space="0" w:color="auto"/>
                    <w:right w:val="none" w:sz="0" w:space="0" w:color="auto"/>
                  </w:divBdr>
                  <w:divsChild>
                    <w:div w:id="83965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995361">
          <w:marLeft w:val="0"/>
          <w:marRight w:val="0"/>
          <w:marTop w:val="0"/>
          <w:marBottom w:val="0"/>
          <w:divBdr>
            <w:top w:val="none" w:sz="0" w:space="0" w:color="auto"/>
            <w:left w:val="none" w:sz="0" w:space="0" w:color="auto"/>
            <w:bottom w:val="none" w:sz="0" w:space="0" w:color="auto"/>
            <w:right w:val="none" w:sz="0" w:space="0" w:color="auto"/>
          </w:divBdr>
        </w:div>
        <w:div w:id="597714464">
          <w:marLeft w:val="0"/>
          <w:marRight w:val="0"/>
          <w:marTop w:val="0"/>
          <w:marBottom w:val="0"/>
          <w:divBdr>
            <w:top w:val="none" w:sz="0" w:space="0" w:color="auto"/>
            <w:left w:val="none" w:sz="0" w:space="0" w:color="auto"/>
            <w:bottom w:val="none" w:sz="0" w:space="0" w:color="auto"/>
            <w:right w:val="none" w:sz="0" w:space="0" w:color="auto"/>
          </w:divBdr>
        </w:div>
        <w:div w:id="2057654238">
          <w:marLeft w:val="0"/>
          <w:marRight w:val="0"/>
          <w:marTop w:val="0"/>
          <w:marBottom w:val="0"/>
          <w:divBdr>
            <w:top w:val="none" w:sz="0" w:space="0" w:color="auto"/>
            <w:left w:val="none" w:sz="0" w:space="0" w:color="auto"/>
            <w:bottom w:val="none" w:sz="0" w:space="0" w:color="auto"/>
            <w:right w:val="none" w:sz="0" w:space="0" w:color="auto"/>
          </w:divBdr>
          <w:divsChild>
            <w:div w:id="2024087938">
              <w:marLeft w:val="-75"/>
              <w:marRight w:val="0"/>
              <w:marTop w:val="30"/>
              <w:marBottom w:val="30"/>
              <w:divBdr>
                <w:top w:val="none" w:sz="0" w:space="0" w:color="auto"/>
                <w:left w:val="none" w:sz="0" w:space="0" w:color="auto"/>
                <w:bottom w:val="none" w:sz="0" w:space="0" w:color="auto"/>
                <w:right w:val="none" w:sz="0" w:space="0" w:color="auto"/>
              </w:divBdr>
              <w:divsChild>
                <w:div w:id="1096098753">
                  <w:marLeft w:val="0"/>
                  <w:marRight w:val="0"/>
                  <w:marTop w:val="0"/>
                  <w:marBottom w:val="0"/>
                  <w:divBdr>
                    <w:top w:val="none" w:sz="0" w:space="0" w:color="auto"/>
                    <w:left w:val="none" w:sz="0" w:space="0" w:color="auto"/>
                    <w:bottom w:val="none" w:sz="0" w:space="0" w:color="auto"/>
                    <w:right w:val="none" w:sz="0" w:space="0" w:color="auto"/>
                  </w:divBdr>
                  <w:divsChild>
                    <w:div w:id="1891574805">
                      <w:marLeft w:val="0"/>
                      <w:marRight w:val="0"/>
                      <w:marTop w:val="0"/>
                      <w:marBottom w:val="0"/>
                      <w:divBdr>
                        <w:top w:val="none" w:sz="0" w:space="0" w:color="auto"/>
                        <w:left w:val="none" w:sz="0" w:space="0" w:color="auto"/>
                        <w:bottom w:val="none" w:sz="0" w:space="0" w:color="auto"/>
                        <w:right w:val="none" w:sz="0" w:space="0" w:color="auto"/>
                      </w:divBdr>
                    </w:div>
                  </w:divsChild>
                </w:div>
                <w:div w:id="776173331">
                  <w:marLeft w:val="0"/>
                  <w:marRight w:val="0"/>
                  <w:marTop w:val="0"/>
                  <w:marBottom w:val="0"/>
                  <w:divBdr>
                    <w:top w:val="none" w:sz="0" w:space="0" w:color="auto"/>
                    <w:left w:val="none" w:sz="0" w:space="0" w:color="auto"/>
                    <w:bottom w:val="none" w:sz="0" w:space="0" w:color="auto"/>
                    <w:right w:val="none" w:sz="0" w:space="0" w:color="auto"/>
                  </w:divBdr>
                  <w:divsChild>
                    <w:div w:id="1114328941">
                      <w:marLeft w:val="0"/>
                      <w:marRight w:val="0"/>
                      <w:marTop w:val="0"/>
                      <w:marBottom w:val="0"/>
                      <w:divBdr>
                        <w:top w:val="none" w:sz="0" w:space="0" w:color="auto"/>
                        <w:left w:val="none" w:sz="0" w:space="0" w:color="auto"/>
                        <w:bottom w:val="none" w:sz="0" w:space="0" w:color="auto"/>
                        <w:right w:val="none" w:sz="0" w:space="0" w:color="auto"/>
                      </w:divBdr>
                    </w:div>
                  </w:divsChild>
                </w:div>
                <w:div w:id="1433041243">
                  <w:marLeft w:val="0"/>
                  <w:marRight w:val="0"/>
                  <w:marTop w:val="0"/>
                  <w:marBottom w:val="0"/>
                  <w:divBdr>
                    <w:top w:val="none" w:sz="0" w:space="0" w:color="auto"/>
                    <w:left w:val="none" w:sz="0" w:space="0" w:color="auto"/>
                    <w:bottom w:val="none" w:sz="0" w:space="0" w:color="auto"/>
                    <w:right w:val="none" w:sz="0" w:space="0" w:color="auto"/>
                  </w:divBdr>
                  <w:divsChild>
                    <w:div w:id="844368352">
                      <w:marLeft w:val="0"/>
                      <w:marRight w:val="0"/>
                      <w:marTop w:val="0"/>
                      <w:marBottom w:val="0"/>
                      <w:divBdr>
                        <w:top w:val="none" w:sz="0" w:space="0" w:color="auto"/>
                        <w:left w:val="none" w:sz="0" w:space="0" w:color="auto"/>
                        <w:bottom w:val="none" w:sz="0" w:space="0" w:color="auto"/>
                        <w:right w:val="none" w:sz="0" w:space="0" w:color="auto"/>
                      </w:divBdr>
                    </w:div>
                  </w:divsChild>
                </w:div>
                <w:div w:id="789206997">
                  <w:marLeft w:val="0"/>
                  <w:marRight w:val="0"/>
                  <w:marTop w:val="0"/>
                  <w:marBottom w:val="0"/>
                  <w:divBdr>
                    <w:top w:val="none" w:sz="0" w:space="0" w:color="auto"/>
                    <w:left w:val="none" w:sz="0" w:space="0" w:color="auto"/>
                    <w:bottom w:val="none" w:sz="0" w:space="0" w:color="auto"/>
                    <w:right w:val="none" w:sz="0" w:space="0" w:color="auto"/>
                  </w:divBdr>
                  <w:divsChild>
                    <w:div w:id="1272282112">
                      <w:marLeft w:val="0"/>
                      <w:marRight w:val="0"/>
                      <w:marTop w:val="0"/>
                      <w:marBottom w:val="0"/>
                      <w:divBdr>
                        <w:top w:val="none" w:sz="0" w:space="0" w:color="auto"/>
                        <w:left w:val="none" w:sz="0" w:space="0" w:color="auto"/>
                        <w:bottom w:val="none" w:sz="0" w:space="0" w:color="auto"/>
                        <w:right w:val="none" w:sz="0" w:space="0" w:color="auto"/>
                      </w:divBdr>
                    </w:div>
                  </w:divsChild>
                </w:div>
                <w:div w:id="642857641">
                  <w:marLeft w:val="0"/>
                  <w:marRight w:val="0"/>
                  <w:marTop w:val="0"/>
                  <w:marBottom w:val="0"/>
                  <w:divBdr>
                    <w:top w:val="none" w:sz="0" w:space="0" w:color="auto"/>
                    <w:left w:val="none" w:sz="0" w:space="0" w:color="auto"/>
                    <w:bottom w:val="none" w:sz="0" w:space="0" w:color="auto"/>
                    <w:right w:val="none" w:sz="0" w:space="0" w:color="auto"/>
                  </w:divBdr>
                  <w:divsChild>
                    <w:div w:id="999508214">
                      <w:marLeft w:val="0"/>
                      <w:marRight w:val="0"/>
                      <w:marTop w:val="0"/>
                      <w:marBottom w:val="0"/>
                      <w:divBdr>
                        <w:top w:val="none" w:sz="0" w:space="0" w:color="auto"/>
                        <w:left w:val="none" w:sz="0" w:space="0" w:color="auto"/>
                        <w:bottom w:val="none" w:sz="0" w:space="0" w:color="auto"/>
                        <w:right w:val="none" w:sz="0" w:space="0" w:color="auto"/>
                      </w:divBdr>
                    </w:div>
                  </w:divsChild>
                </w:div>
                <w:div w:id="1283153508">
                  <w:marLeft w:val="0"/>
                  <w:marRight w:val="0"/>
                  <w:marTop w:val="0"/>
                  <w:marBottom w:val="0"/>
                  <w:divBdr>
                    <w:top w:val="none" w:sz="0" w:space="0" w:color="auto"/>
                    <w:left w:val="none" w:sz="0" w:space="0" w:color="auto"/>
                    <w:bottom w:val="none" w:sz="0" w:space="0" w:color="auto"/>
                    <w:right w:val="none" w:sz="0" w:space="0" w:color="auto"/>
                  </w:divBdr>
                  <w:divsChild>
                    <w:div w:id="10855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283216">
          <w:marLeft w:val="0"/>
          <w:marRight w:val="0"/>
          <w:marTop w:val="0"/>
          <w:marBottom w:val="0"/>
          <w:divBdr>
            <w:top w:val="none" w:sz="0" w:space="0" w:color="auto"/>
            <w:left w:val="none" w:sz="0" w:space="0" w:color="auto"/>
            <w:bottom w:val="none" w:sz="0" w:space="0" w:color="auto"/>
            <w:right w:val="none" w:sz="0" w:space="0" w:color="auto"/>
          </w:divBdr>
        </w:div>
        <w:div w:id="1105930543">
          <w:marLeft w:val="0"/>
          <w:marRight w:val="0"/>
          <w:marTop w:val="0"/>
          <w:marBottom w:val="0"/>
          <w:divBdr>
            <w:top w:val="none" w:sz="0" w:space="0" w:color="auto"/>
            <w:left w:val="none" w:sz="0" w:space="0" w:color="auto"/>
            <w:bottom w:val="none" w:sz="0" w:space="0" w:color="auto"/>
            <w:right w:val="none" w:sz="0" w:space="0" w:color="auto"/>
          </w:divBdr>
        </w:div>
        <w:div w:id="74019186">
          <w:marLeft w:val="0"/>
          <w:marRight w:val="0"/>
          <w:marTop w:val="0"/>
          <w:marBottom w:val="0"/>
          <w:divBdr>
            <w:top w:val="none" w:sz="0" w:space="0" w:color="auto"/>
            <w:left w:val="none" w:sz="0" w:space="0" w:color="auto"/>
            <w:bottom w:val="none" w:sz="0" w:space="0" w:color="auto"/>
            <w:right w:val="none" w:sz="0" w:space="0" w:color="auto"/>
          </w:divBdr>
        </w:div>
        <w:div w:id="1555433850">
          <w:marLeft w:val="0"/>
          <w:marRight w:val="0"/>
          <w:marTop w:val="0"/>
          <w:marBottom w:val="0"/>
          <w:divBdr>
            <w:top w:val="none" w:sz="0" w:space="0" w:color="auto"/>
            <w:left w:val="none" w:sz="0" w:space="0" w:color="auto"/>
            <w:bottom w:val="none" w:sz="0" w:space="0" w:color="auto"/>
            <w:right w:val="none" w:sz="0" w:space="0" w:color="auto"/>
          </w:divBdr>
          <w:divsChild>
            <w:div w:id="1482770479">
              <w:marLeft w:val="-75"/>
              <w:marRight w:val="0"/>
              <w:marTop w:val="30"/>
              <w:marBottom w:val="30"/>
              <w:divBdr>
                <w:top w:val="none" w:sz="0" w:space="0" w:color="auto"/>
                <w:left w:val="none" w:sz="0" w:space="0" w:color="auto"/>
                <w:bottom w:val="none" w:sz="0" w:space="0" w:color="auto"/>
                <w:right w:val="none" w:sz="0" w:space="0" w:color="auto"/>
              </w:divBdr>
              <w:divsChild>
                <w:div w:id="2114209263">
                  <w:marLeft w:val="0"/>
                  <w:marRight w:val="0"/>
                  <w:marTop w:val="0"/>
                  <w:marBottom w:val="0"/>
                  <w:divBdr>
                    <w:top w:val="none" w:sz="0" w:space="0" w:color="auto"/>
                    <w:left w:val="none" w:sz="0" w:space="0" w:color="auto"/>
                    <w:bottom w:val="none" w:sz="0" w:space="0" w:color="auto"/>
                    <w:right w:val="none" w:sz="0" w:space="0" w:color="auto"/>
                  </w:divBdr>
                  <w:divsChild>
                    <w:div w:id="1274363077">
                      <w:marLeft w:val="0"/>
                      <w:marRight w:val="0"/>
                      <w:marTop w:val="0"/>
                      <w:marBottom w:val="0"/>
                      <w:divBdr>
                        <w:top w:val="none" w:sz="0" w:space="0" w:color="auto"/>
                        <w:left w:val="none" w:sz="0" w:space="0" w:color="auto"/>
                        <w:bottom w:val="none" w:sz="0" w:space="0" w:color="auto"/>
                        <w:right w:val="none" w:sz="0" w:space="0" w:color="auto"/>
                      </w:divBdr>
                    </w:div>
                  </w:divsChild>
                </w:div>
                <w:div w:id="1095706205">
                  <w:marLeft w:val="0"/>
                  <w:marRight w:val="0"/>
                  <w:marTop w:val="0"/>
                  <w:marBottom w:val="0"/>
                  <w:divBdr>
                    <w:top w:val="none" w:sz="0" w:space="0" w:color="auto"/>
                    <w:left w:val="none" w:sz="0" w:space="0" w:color="auto"/>
                    <w:bottom w:val="none" w:sz="0" w:space="0" w:color="auto"/>
                    <w:right w:val="none" w:sz="0" w:space="0" w:color="auto"/>
                  </w:divBdr>
                  <w:divsChild>
                    <w:div w:id="2102137549">
                      <w:marLeft w:val="0"/>
                      <w:marRight w:val="0"/>
                      <w:marTop w:val="0"/>
                      <w:marBottom w:val="0"/>
                      <w:divBdr>
                        <w:top w:val="none" w:sz="0" w:space="0" w:color="auto"/>
                        <w:left w:val="none" w:sz="0" w:space="0" w:color="auto"/>
                        <w:bottom w:val="none" w:sz="0" w:space="0" w:color="auto"/>
                        <w:right w:val="none" w:sz="0" w:space="0" w:color="auto"/>
                      </w:divBdr>
                    </w:div>
                  </w:divsChild>
                </w:div>
                <w:div w:id="583730318">
                  <w:marLeft w:val="0"/>
                  <w:marRight w:val="0"/>
                  <w:marTop w:val="0"/>
                  <w:marBottom w:val="0"/>
                  <w:divBdr>
                    <w:top w:val="none" w:sz="0" w:space="0" w:color="auto"/>
                    <w:left w:val="none" w:sz="0" w:space="0" w:color="auto"/>
                    <w:bottom w:val="none" w:sz="0" w:space="0" w:color="auto"/>
                    <w:right w:val="none" w:sz="0" w:space="0" w:color="auto"/>
                  </w:divBdr>
                  <w:divsChild>
                    <w:div w:id="1435441588">
                      <w:marLeft w:val="0"/>
                      <w:marRight w:val="0"/>
                      <w:marTop w:val="0"/>
                      <w:marBottom w:val="0"/>
                      <w:divBdr>
                        <w:top w:val="none" w:sz="0" w:space="0" w:color="auto"/>
                        <w:left w:val="none" w:sz="0" w:space="0" w:color="auto"/>
                        <w:bottom w:val="none" w:sz="0" w:space="0" w:color="auto"/>
                        <w:right w:val="none" w:sz="0" w:space="0" w:color="auto"/>
                      </w:divBdr>
                    </w:div>
                  </w:divsChild>
                </w:div>
                <w:div w:id="1841777999">
                  <w:marLeft w:val="0"/>
                  <w:marRight w:val="0"/>
                  <w:marTop w:val="0"/>
                  <w:marBottom w:val="0"/>
                  <w:divBdr>
                    <w:top w:val="none" w:sz="0" w:space="0" w:color="auto"/>
                    <w:left w:val="none" w:sz="0" w:space="0" w:color="auto"/>
                    <w:bottom w:val="none" w:sz="0" w:space="0" w:color="auto"/>
                    <w:right w:val="none" w:sz="0" w:space="0" w:color="auto"/>
                  </w:divBdr>
                  <w:divsChild>
                    <w:div w:id="1227032666">
                      <w:marLeft w:val="0"/>
                      <w:marRight w:val="0"/>
                      <w:marTop w:val="0"/>
                      <w:marBottom w:val="0"/>
                      <w:divBdr>
                        <w:top w:val="none" w:sz="0" w:space="0" w:color="auto"/>
                        <w:left w:val="none" w:sz="0" w:space="0" w:color="auto"/>
                        <w:bottom w:val="none" w:sz="0" w:space="0" w:color="auto"/>
                        <w:right w:val="none" w:sz="0" w:space="0" w:color="auto"/>
                      </w:divBdr>
                    </w:div>
                  </w:divsChild>
                </w:div>
                <w:div w:id="879898132">
                  <w:marLeft w:val="0"/>
                  <w:marRight w:val="0"/>
                  <w:marTop w:val="0"/>
                  <w:marBottom w:val="0"/>
                  <w:divBdr>
                    <w:top w:val="none" w:sz="0" w:space="0" w:color="auto"/>
                    <w:left w:val="none" w:sz="0" w:space="0" w:color="auto"/>
                    <w:bottom w:val="none" w:sz="0" w:space="0" w:color="auto"/>
                    <w:right w:val="none" w:sz="0" w:space="0" w:color="auto"/>
                  </w:divBdr>
                  <w:divsChild>
                    <w:div w:id="2111703739">
                      <w:marLeft w:val="0"/>
                      <w:marRight w:val="0"/>
                      <w:marTop w:val="0"/>
                      <w:marBottom w:val="0"/>
                      <w:divBdr>
                        <w:top w:val="none" w:sz="0" w:space="0" w:color="auto"/>
                        <w:left w:val="none" w:sz="0" w:space="0" w:color="auto"/>
                        <w:bottom w:val="none" w:sz="0" w:space="0" w:color="auto"/>
                        <w:right w:val="none" w:sz="0" w:space="0" w:color="auto"/>
                      </w:divBdr>
                    </w:div>
                  </w:divsChild>
                </w:div>
                <w:div w:id="461271776">
                  <w:marLeft w:val="0"/>
                  <w:marRight w:val="0"/>
                  <w:marTop w:val="0"/>
                  <w:marBottom w:val="0"/>
                  <w:divBdr>
                    <w:top w:val="none" w:sz="0" w:space="0" w:color="auto"/>
                    <w:left w:val="none" w:sz="0" w:space="0" w:color="auto"/>
                    <w:bottom w:val="none" w:sz="0" w:space="0" w:color="auto"/>
                    <w:right w:val="none" w:sz="0" w:space="0" w:color="auto"/>
                  </w:divBdr>
                  <w:divsChild>
                    <w:div w:id="142148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666318">
          <w:marLeft w:val="0"/>
          <w:marRight w:val="0"/>
          <w:marTop w:val="0"/>
          <w:marBottom w:val="0"/>
          <w:divBdr>
            <w:top w:val="none" w:sz="0" w:space="0" w:color="auto"/>
            <w:left w:val="none" w:sz="0" w:space="0" w:color="auto"/>
            <w:bottom w:val="none" w:sz="0" w:space="0" w:color="auto"/>
            <w:right w:val="none" w:sz="0" w:space="0" w:color="auto"/>
          </w:divBdr>
        </w:div>
        <w:div w:id="1775007182">
          <w:marLeft w:val="0"/>
          <w:marRight w:val="0"/>
          <w:marTop w:val="0"/>
          <w:marBottom w:val="0"/>
          <w:divBdr>
            <w:top w:val="none" w:sz="0" w:space="0" w:color="auto"/>
            <w:left w:val="none" w:sz="0" w:space="0" w:color="auto"/>
            <w:bottom w:val="none" w:sz="0" w:space="0" w:color="auto"/>
            <w:right w:val="none" w:sz="0" w:space="0" w:color="auto"/>
          </w:divBdr>
        </w:div>
        <w:div w:id="653946986">
          <w:marLeft w:val="0"/>
          <w:marRight w:val="0"/>
          <w:marTop w:val="0"/>
          <w:marBottom w:val="0"/>
          <w:divBdr>
            <w:top w:val="none" w:sz="0" w:space="0" w:color="auto"/>
            <w:left w:val="none" w:sz="0" w:space="0" w:color="auto"/>
            <w:bottom w:val="none" w:sz="0" w:space="0" w:color="auto"/>
            <w:right w:val="none" w:sz="0" w:space="0" w:color="auto"/>
          </w:divBdr>
          <w:divsChild>
            <w:div w:id="1288513466">
              <w:marLeft w:val="-75"/>
              <w:marRight w:val="0"/>
              <w:marTop w:val="30"/>
              <w:marBottom w:val="30"/>
              <w:divBdr>
                <w:top w:val="none" w:sz="0" w:space="0" w:color="auto"/>
                <w:left w:val="none" w:sz="0" w:space="0" w:color="auto"/>
                <w:bottom w:val="none" w:sz="0" w:space="0" w:color="auto"/>
                <w:right w:val="none" w:sz="0" w:space="0" w:color="auto"/>
              </w:divBdr>
              <w:divsChild>
                <w:div w:id="1837190834">
                  <w:marLeft w:val="0"/>
                  <w:marRight w:val="0"/>
                  <w:marTop w:val="0"/>
                  <w:marBottom w:val="0"/>
                  <w:divBdr>
                    <w:top w:val="none" w:sz="0" w:space="0" w:color="auto"/>
                    <w:left w:val="none" w:sz="0" w:space="0" w:color="auto"/>
                    <w:bottom w:val="none" w:sz="0" w:space="0" w:color="auto"/>
                    <w:right w:val="none" w:sz="0" w:space="0" w:color="auto"/>
                  </w:divBdr>
                  <w:divsChild>
                    <w:div w:id="91553858">
                      <w:marLeft w:val="0"/>
                      <w:marRight w:val="0"/>
                      <w:marTop w:val="0"/>
                      <w:marBottom w:val="0"/>
                      <w:divBdr>
                        <w:top w:val="none" w:sz="0" w:space="0" w:color="auto"/>
                        <w:left w:val="none" w:sz="0" w:space="0" w:color="auto"/>
                        <w:bottom w:val="none" w:sz="0" w:space="0" w:color="auto"/>
                        <w:right w:val="none" w:sz="0" w:space="0" w:color="auto"/>
                      </w:divBdr>
                    </w:div>
                  </w:divsChild>
                </w:div>
                <w:div w:id="1162086800">
                  <w:marLeft w:val="0"/>
                  <w:marRight w:val="0"/>
                  <w:marTop w:val="0"/>
                  <w:marBottom w:val="0"/>
                  <w:divBdr>
                    <w:top w:val="none" w:sz="0" w:space="0" w:color="auto"/>
                    <w:left w:val="none" w:sz="0" w:space="0" w:color="auto"/>
                    <w:bottom w:val="none" w:sz="0" w:space="0" w:color="auto"/>
                    <w:right w:val="none" w:sz="0" w:space="0" w:color="auto"/>
                  </w:divBdr>
                  <w:divsChild>
                    <w:div w:id="764499475">
                      <w:marLeft w:val="0"/>
                      <w:marRight w:val="0"/>
                      <w:marTop w:val="0"/>
                      <w:marBottom w:val="0"/>
                      <w:divBdr>
                        <w:top w:val="none" w:sz="0" w:space="0" w:color="auto"/>
                        <w:left w:val="none" w:sz="0" w:space="0" w:color="auto"/>
                        <w:bottom w:val="none" w:sz="0" w:space="0" w:color="auto"/>
                        <w:right w:val="none" w:sz="0" w:space="0" w:color="auto"/>
                      </w:divBdr>
                    </w:div>
                  </w:divsChild>
                </w:div>
                <w:div w:id="743456063">
                  <w:marLeft w:val="0"/>
                  <w:marRight w:val="0"/>
                  <w:marTop w:val="0"/>
                  <w:marBottom w:val="0"/>
                  <w:divBdr>
                    <w:top w:val="none" w:sz="0" w:space="0" w:color="auto"/>
                    <w:left w:val="none" w:sz="0" w:space="0" w:color="auto"/>
                    <w:bottom w:val="none" w:sz="0" w:space="0" w:color="auto"/>
                    <w:right w:val="none" w:sz="0" w:space="0" w:color="auto"/>
                  </w:divBdr>
                  <w:divsChild>
                    <w:div w:id="1808084706">
                      <w:marLeft w:val="0"/>
                      <w:marRight w:val="0"/>
                      <w:marTop w:val="0"/>
                      <w:marBottom w:val="0"/>
                      <w:divBdr>
                        <w:top w:val="none" w:sz="0" w:space="0" w:color="auto"/>
                        <w:left w:val="none" w:sz="0" w:space="0" w:color="auto"/>
                        <w:bottom w:val="none" w:sz="0" w:space="0" w:color="auto"/>
                        <w:right w:val="none" w:sz="0" w:space="0" w:color="auto"/>
                      </w:divBdr>
                    </w:div>
                  </w:divsChild>
                </w:div>
                <w:div w:id="1746758658">
                  <w:marLeft w:val="0"/>
                  <w:marRight w:val="0"/>
                  <w:marTop w:val="0"/>
                  <w:marBottom w:val="0"/>
                  <w:divBdr>
                    <w:top w:val="none" w:sz="0" w:space="0" w:color="auto"/>
                    <w:left w:val="none" w:sz="0" w:space="0" w:color="auto"/>
                    <w:bottom w:val="none" w:sz="0" w:space="0" w:color="auto"/>
                    <w:right w:val="none" w:sz="0" w:space="0" w:color="auto"/>
                  </w:divBdr>
                  <w:divsChild>
                    <w:div w:id="605508079">
                      <w:marLeft w:val="0"/>
                      <w:marRight w:val="0"/>
                      <w:marTop w:val="0"/>
                      <w:marBottom w:val="0"/>
                      <w:divBdr>
                        <w:top w:val="none" w:sz="0" w:space="0" w:color="auto"/>
                        <w:left w:val="none" w:sz="0" w:space="0" w:color="auto"/>
                        <w:bottom w:val="none" w:sz="0" w:space="0" w:color="auto"/>
                        <w:right w:val="none" w:sz="0" w:space="0" w:color="auto"/>
                      </w:divBdr>
                    </w:div>
                  </w:divsChild>
                </w:div>
                <w:div w:id="644043005">
                  <w:marLeft w:val="0"/>
                  <w:marRight w:val="0"/>
                  <w:marTop w:val="0"/>
                  <w:marBottom w:val="0"/>
                  <w:divBdr>
                    <w:top w:val="none" w:sz="0" w:space="0" w:color="auto"/>
                    <w:left w:val="none" w:sz="0" w:space="0" w:color="auto"/>
                    <w:bottom w:val="none" w:sz="0" w:space="0" w:color="auto"/>
                    <w:right w:val="none" w:sz="0" w:space="0" w:color="auto"/>
                  </w:divBdr>
                  <w:divsChild>
                    <w:div w:id="1132134975">
                      <w:marLeft w:val="0"/>
                      <w:marRight w:val="0"/>
                      <w:marTop w:val="0"/>
                      <w:marBottom w:val="0"/>
                      <w:divBdr>
                        <w:top w:val="none" w:sz="0" w:space="0" w:color="auto"/>
                        <w:left w:val="none" w:sz="0" w:space="0" w:color="auto"/>
                        <w:bottom w:val="none" w:sz="0" w:space="0" w:color="auto"/>
                        <w:right w:val="none" w:sz="0" w:space="0" w:color="auto"/>
                      </w:divBdr>
                    </w:div>
                  </w:divsChild>
                </w:div>
                <w:div w:id="1898274844">
                  <w:marLeft w:val="0"/>
                  <w:marRight w:val="0"/>
                  <w:marTop w:val="0"/>
                  <w:marBottom w:val="0"/>
                  <w:divBdr>
                    <w:top w:val="none" w:sz="0" w:space="0" w:color="auto"/>
                    <w:left w:val="none" w:sz="0" w:space="0" w:color="auto"/>
                    <w:bottom w:val="none" w:sz="0" w:space="0" w:color="auto"/>
                    <w:right w:val="none" w:sz="0" w:space="0" w:color="auto"/>
                  </w:divBdr>
                  <w:divsChild>
                    <w:div w:id="37959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4917">
          <w:marLeft w:val="0"/>
          <w:marRight w:val="0"/>
          <w:marTop w:val="0"/>
          <w:marBottom w:val="0"/>
          <w:divBdr>
            <w:top w:val="none" w:sz="0" w:space="0" w:color="auto"/>
            <w:left w:val="none" w:sz="0" w:space="0" w:color="auto"/>
            <w:bottom w:val="none" w:sz="0" w:space="0" w:color="auto"/>
            <w:right w:val="none" w:sz="0" w:space="0" w:color="auto"/>
          </w:divBdr>
          <w:divsChild>
            <w:div w:id="811411152">
              <w:marLeft w:val="0"/>
              <w:marRight w:val="0"/>
              <w:marTop w:val="0"/>
              <w:marBottom w:val="0"/>
              <w:divBdr>
                <w:top w:val="none" w:sz="0" w:space="0" w:color="auto"/>
                <w:left w:val="none" w:sz="0" w:space="0" w:color="auto"/>
                <w:bottom w:val="none" w:sz="0" w:space="0" w:color="auto"/>
                <w:right w:val="none" w:sz="0" w:space="0" w:color="auto"/>
              </w:divBdr>
            </w:div>
            <w:div w:id="503283345">
              <w:marLeft w:val="0"/>
              <w:marRight w:val="0"/>
              <w:marTop w:val="0"/>
              <w:marBottom w:val="0"/>
              <w:divBdr>
                <w:top w:val="none" w:sz="0" w:space="0" w:color="auto"/>
                <w:left w:val="none" w:sz="0" w:space="0" w:color="auto"/>
                <w:bottom w:val="none" w:sz="0" w:space="0" w:color="auto"/>
                <w:right w:val="none" w:sz="0" w:space="0" w:color="auto"/>
              </w:divBdr>
            </w:div>
            <w:div w:id="1264269559">
              <w:marLeft w:val="0"/>
              <w:marRight w:val="0"/>
              <w:marTop w:val="0"/>
              <w:marBottom w:val="0"/>
              <w:divBdr>
                <w:top w:val="none" w:sz="0" w:space="0" w:color="auto"/>
                <w:left w:val="none" w:sz="0" w:space="0" w:color="auto"/>
                <w:bottom w:val="none" w:sz="0" w:space="0" w:color="auto"/>
                <w:right w:val="none" w:sz="0" w:space="0" w:color="auto"/>
              </w:divBdr>
            </w:div>
            <w:div w:id="184026130">
              <w:marLeft w:val="0"/>
              <w:marRight w:val="0"/>
              <w:marTop w:val="0"/>
              <w:marBottom w:val="0"/>
              <w:divBdr>
                <w:top w:val="none" w:sz="0" w:space="0" w:color="auto"/>
                <w:left w:val="none" w:sz="0" w:space="0" w:color="auto"/>
                <w:bottom w:val="none" w:sz="0" w:space="0" w:color="auto"/>
                <w:right w:val="none" w:sz="0" w:space="0" w:color="auto"/>
              </w:divBdr>
            </w:div>
            <w:div w:id="514655761">
              <w:marLeft w:val="0"/>
              <w:marRight w:val="0"/>
              <w:marTop w:val="0"/>
              <w:marBottom w:val="0"/>
              <w:divBdr>
                <w:top w:val="none" w:sz="0" w:space="0" w:color="auto"/>
                <w:left w:val="none" w:sz="0" w:space="0" w:color="auto"/>
                <w:bottom w:val="none" w:sz="0" w:space="0" w:color="auto"/>
                <w:right w:val="none" w:sz="0" w:space="0" w:color="auto"/>
              </w:divBdr>
            </w:div>
            <w:div w:id="413599137">
              <w:marLeft w:val="0"/>
              <w:marRight w:val="0"/>
              <w:marTop w:val="0"/>
              <w:marBottom w:val="0"/>
              <w:divBdr>
                <w:top w:val="none" w:sz="0" w:space="0" w:color="auto"/>
                <w:left w:val="none" w:sz="0" w:space="0" w:color="auto"/>
                <w:bottom w:val="none" w:sz="0" w:space="0" w:color="auto"/>
                <w:right w:val="none" w:sz="0" w:space="0" w:color="auto"/>
              </w:divBdr>
            </w:div>
            <w:div w:id="2006587670">
              <w:marLeft w:val="0"/>
              <w:marRight w:val="0"/>
              <w:marTop w:val="0"/>
              <w:marBottom w:val="0"/>
              <w:divBdr>
                <w:top w:val="none" w:sz="0" w:space="0" w:color="auto"/>
                <w:left w:val="none" w:sz="0" w:space="0" w:color="auto"/>
                <w:bottom w:val="none" w:sz="0" w:space="0" w:color="auto"/>
                <w:right w:val="none" w:sz="0" w:space="0" w:color="auto"/>
              </w:divBdr>
            </w:div>
            <w:div w:id="259920317">
              <w:marLeft w:val="0"/>
              <w:marRight w:val="0"/>
              <w:marTop w:val="0"/>
              <w:marBottom w:val="0"/>
              <w:divBdr>
                <w:top w:val="none" w:sz="0" w:space="0" w:color="auto"/>
                <w:left w:val="none" w:sz="0" w:space="0" w:color="auto"/>
                <w:bottom w:val="none" w:sz="0" w:space="0" w:color="auto"/>
                <w:right w:val="none" w:sz="0" w:space="0" w:color="auto"/>
              </w:divBdr>
            </w:div>
            <w:div w:id="37516371">
              <w:marLeft w:val="0"/>
              <w:marRight w:val="0"/>
              <w:marTop w:val="0"/>
              <w:marBottom w:val="0"/>
              <w:divBdr>
                <w:top w:val="none" w:sz="0" w:space="0" w:color="auto"/>
                <w:left w:val="none" w:sz="0" w:space="0" w:color="auto"/>
                <w:bottom w:val="none" w:sz="0" w:space="0" w:color="auto"/>
                <w:right w:val="none" w:sz="0" w:space="0" w:color="auto"/>
              </w:divBdr>
            </w:div>
            <w:div w:id="835920418">
              <w:marLeft w:val="0"/>
              <w:marRight w:val="0"/>
              <w:marTop w:val="0"/>
              <w:marBottom w:val="0"/>
              <w:divBdr>
                <w:top w:val="none" w:sz="0" w:space="0" w:color="auto"/>
                <w:left w:val="none" w:sz="0" w:space="0" w:color="auto"/>
                <w:bottom w:val="none" w:sz="0" w:space="0" w:color="auto"/>
                <w:right w:val="none" w:sz="0" w:space="0" w:color="auto"/>
              </w:divBdr>
            </w:div>
            <w:div w:id="404839396">
              <w:marLeft w:val="0"/>
              <w:marRight w:val="0"/>
              <w:marTop w:val="0"/>
              <w:marBottom w:val="0"/>
              <w:divBdr>
                <w:top w:val="none" w:sz="0" w:space="0" w:color="auto"/>
                <w:left w:val="none" w:sz="0" w:space="0" w:color="auto"/>
                <w:bottom w:val="none" w:sz="0" w:space="0" w:color="auto"/>
                <w:right w:val="none" w:sz="0" w:space="0" w:color="auto"/>
              </w:divBdr>
            </w:div>
            <w:div w:id="1631788395">
              <w:marLeft w:val="0"/>
              <w:marRight w:val="0"/>
              <w:marTop w:val="0"/>
              <w:marBottom w:val="0"/>
              <w:divBdr>
                <w:top w:val="none" w:sz="0" w:space="0" w:color="auto"/>
                <w:left w:val="none" w:sz="0" w:space="0" w:color="auto"/>
                <w:bottom w:val="none" w:sz="0" w:space="0" w:color="auto"/>
                <w:right w:val="none" w:sz="0" w:space="0" w:color="auto"/>
              </w:divBdr>
            </w:div>
            <w:div w:id="1762798247">
              <w:marLeft w:val="0"/>
              <w:marRight w:val="0"/>
              <w:marTop w:val="0"/>
              <w:marBottom w:val="0"/>
              <w:divBdr>
                <w:top w:val="none" w:sz="0" w:space="0" w:color="auto"/>
                <w:left w:val="none" w:sz="0" w:space="0" w:color="auto"/>
                <w:bottom w:val="none" w:sz="0" w:space="0" w:color="auto"/>
                <w:right w:val="none" w:sz="0" w:space="0" w:color="auto"/>
              </w:divBdr>
            </w:div>
            <w:div w:id="1047754747">
              <w:marLeft w:val="0"/>
              <w:marRight w:val="0"/>
              <w:marTop w:val="0"/>
              <w:marBottom w:val="0"/>
              <w:divBdr>
                <w:top w:val="none" w:sz="0" w:space="0" w:color="auto"/>
                <w:left w:val="none" w:sz="0" w:space="0" w:color="auto"/>
                <w:bottom w:val="none" w:sz="0" w:space="0" w:color="auto"/>
                <w:right w:val="none" w:sz="0" w:space="0" w:color="auto"/>
              </w:divBdr>
            </w:div>
            <w:div w:id="804390445">
              <w:marLeft w:val="0"/>
              <w:marRight w:val="0"/>
              <w:marTop w:val="0"/>
              <w:marBottom w:val="0"/>
              <w:divBdr>
                <w:top w:val="none" w:sz="0" w:space="0" w:color="auto"/>
                <w:left w:val="none" w:sz="0" w:space="0" w:color="auto"/>
                <w:bottom w:val="none" w:sz="0" w:space="0" w:color="auto"/>
                <w:right w:val="none" w:sz="0" w:space="0" w:color="auto"/>
              </w:divBdr>
            </w:div>
            <w:div w:id="66539854">
              <w:marLeft w:val="0"/>
              <w:marRight w:val="0"/>
              <w:marTop w:val="0"/>
              <w:marBottom w:val="0"/>
              <w:divBdr>
                <w:top w:val="none" w:sz="0" w:space="0" w:color="auto"/>
                <w:left w:val="none" w:sz="0" w:space="0" w:color="auto"/>
                <w:bottom w:val="none" w:sz="0" w:space="0" w:color="auto"/>
                <w:right w:val="none" w:sz="0" w:space="0" w:color="auto"/>
              </w:divBdr>
            </w:div>
            <w:div w:id="1203051343">
              <w:marLeft w:val="0"/>
              <w:marRight w:val="0"/>
              <w:marTop w:val="0"/>
              <w:marBottom w:val="0"/>
              <w:divBdr>
                <w:top w:val="none" w:sz="0" w:space="0" w:color="auto"/>
                <w:left w:val="none" w:sz="0" w:space="0" w:color="auto"/>
                <w:bottom w:val="none" w:sz="0" w:space="0" w:color="auto"/>
                <w:right w:val="none" w:sz="0" w:space="0" w:color="auto"/>
              </w:divBdr>
            </w:div>
            <w:div w:id="1032728128">
              <w:marLeft w:val="0"/>
              <w:marRight w:val="0"/>
              <w:marTop w:val="0"/>
              <w:marBottom w:val="0"/>
              <w:divBdr>
                <w:top w:val="none" w:sz="0" w:space="0" w:color="auto"/>
                <w:left w:val="none" w:sz="0" w:space="0" w:color="auto"/>
                <w:bottom w:val="none" w:sz="0" w:space="0" w:color="auto"/>
                <w:right w:val="none" w:sz="0" w:space="0" w:color="auto"/>
              </w:divBdr>
            </w:div>
            <w:div w:id="1939485141">
              <w:marLeft w:val="0"/>
              <w:marRight w:val="0"/>
              <w:marTop w:val="0"/>
              <w:marBottom w:val="0"/>
              <w:divBdr>
                <w:top w:val="none" w:sz="0" w:space="0" w:color="auto"/>
                <w:left w:val="none" w:sz="0" w:space="0" w:color="auto"/>
                <w:bottom w:val="none" w:sz="0" w:space="0" w:color="auto"/>
                <w:right w:val="none" w:sz="0" w:space="0" w:color="auto"/>
              </w:divBdr>
            </w:div>
            <w:div w:id="1233202936">
              <w:marLeft w:val="0"/>
              <w:marRight w:val="0"/>
              <w:marTop w:val="0"/>
              <w:marBottom w:val="0"/>
              <w:divBdr>
                <w:top w:val="none" w:sz="0" w:space="0" w:color="auto"/>
                <w:left w:val="none" w:sz="0" w:space="0" w:color="auto"/>
                <w:bottom w:val="none" w:sz="0" w:space="0" w:color="auto"/>
                <w:right w:val="none" w:sz="0" w:space="0" w:color="auto"/>
              </w:divBdr>
            </w:div>
          </w:divsChild>
        </w:div>
        <w:div w:id="2120055969">
          <w:marLeft w:val="0"/>
          <w:marRight w:val="0"/>
          <w:marTop w:val="0"/>
          <w:marBottom w:val="0"/>
          <w:divBdr>
            <w:top w:val="none" w:sz="0" w:space="0" w:color="auto"/>
            <w:left w:val="none" w:sz="0" w:space="0" w:color="auto"/>
            <w:bottom w:val="none" w:sz="0" w:space="0" w:color="auto"/>
            <w:right w:val="none" w:sz="0" w:space="0" w:color="auto"/>
          </w:divBdr>
          <w:divsChild>
            <w:div w:id="1473133627">
              <w:marLeft w:val="0"/>
              <w:marRight w:val="0"/>
              <w:marTop w:val="0"/>
              <w:marBottom w:val="0"/>
              <w:divBdr>
                <w:top w:val="none" w:sz="0" w:space="0" w:color="auto"/>
                <w:left w:val="none" w:sz="0" w:space="0" w:color="auto"/>
                <w:bottom w:val="none" w:sz="0" w:space="0" w:color="auto"/>
                <w:right w:val="none" w:sz="0" w:space="0" w:color="auto"/>
              </w:divBdr>
            </w:div>
            <w:div w:id="551961506">
              <w:marLeft w:val="0"/>
              <w:marRight w:val="0"/>
              <w:marTop w:val="0"/>
              <w:marBottom w:val="0"/>
              <w:divBdr>
                <w:top w:val="none" w:sz="0" w:space="0" w:color="auto"/>
                <w:left w:val="none" w:sz="0" w:space="0" w:color="auto"/>
                <w:bottom w:val="none" w:sz="0" w:space="0" w:color="auto"/>
                <w:right w:val="none" w:sz="0" w:space="0" w:color="auto"/>
              </w:divBdr>
            </w:div>
            <w:div w:id="1151216469">
              <w:marLeft w:val="0"/>
              <w:marRight w:val="0"/>
              <w:marTop w:val="0"/>
              <w:marBottom w:val="0"/>
              <w:divBdr>
                <w:top w:val="none" w:sz="0" w:space="0" w:color="auto"/>
                <w:left w:val="none" w:sz="0" w:space="0" w:color="auto"/>
                <w:bottom w:val="none" w:sz="0" w:space="0" w:color="auto"/>
                <w:right w:val="none" w:sz="0" w:space="0" w:color="auto"/>
              </w:divBdr>
            </w:div>
            <w:div w:id="1749842794">
              <w:marLeft w:val="0"/>
              <w:marRight w:val="0"/>
              <w:marTop w:val="0"/>
              <w:marBottom w:val="0"/>
              <w:divBdr>
                <w:top w:val="none" w:sz="0" w:space="0" w:color="auto"/>
                <w:left w:val="none" w:sz="0" w:space="0" w:color="auto"/>
                <w:bottom w:val="none" w:sz="0" w:space="0" w:color="auto"/>
                <w:right w:val="none" w:sz="0" w:space="0" w:color="auto"/>
              </w:divBdr>
            </w:div>
            <w:div w:id="1841578684">
              <w:marLeft w:val="0"/>
              <w:marRight w:val="0"/>
              <w:marTop w:val="0"/>
              <w:marBottom w:val="0"/>
              <w:divBdr>
                <w:top w:val="none" w:sz="0" w:space="0" w:color="auto"/>
                <w:left w:val="none" w:sz="0" w:space="0" w:color="auto"/>
                <w:bottom w:val="none" w:sz="0" w:space="0" w:color="auto"/>
                <w:right w:val="none" w:sz="0" w:space="0" w:color="auto"/>
              </w:divBdr>
            </w:div>
            <w:div w:id="208343504">
              <w:marLeft w:val="0"/>
              <w:marRight w:val="0"/>
              <w:marTop w:val="0"/>
              <w:marBottom w:val="0"/>
              <w:divBdr>
                <w:top w:val="none" w:sz="0" w:space="0" w:color="auto"/>
                <w:left w:val="none" w:sz="0" w:space="0" w:color="auto"/>
                <w:bottom w:val="none" w:sz="0" w:space="0" w:color="auto"/>
                <w:right w:val="none" w:sz="0" w:space="0" w:color="auto"/>
              </w:divBdr>
            </w:div>
            <w:div w:id="2096976006">
              <w:marLeft w:val="0"/>
              <w:marRight w:val="0"/>
              <w:marTop w:val="0"/>
              <w:marBottom w:val="0"/>
              <w:divBdr>
                <w:top w:val="none" w:sz="0" w:space="0" w:color="auto"/>
                <w:left w:val="none" w:sz="0" w:space="0" w:color="auto"/>
                <w:bottom w:val="none" w:sz="0" w:space="0" w:color="auto"/>
                <w:right w:val="none" w:sz="0" w:space="0" w:color="auto"/>
              </w:divBdr>
            </w:div>
            <w:div w:id="965545406">
              <w:marLeft w:val="0"/>
              <w:marRight w:val="0"/>
              <w:marTop w:val="0"/>
              <w:marBottom w:val="0"/>
              <w:divBdr>
                <w:top w:val="none" w:sz="0" w:space="0" w:color="auto"/>
                <w:left w:val="none" w:sz="0" w:space="0" w:color="auto"/>
                <w:bottom w:val="none" w:sz="0" w:space="0" w:color="auto"/>
                <w:right w:val="none" w:sz="0" w:space="0" w:color="auto"/>
              </w:divBdr>
            </w:div>
            <w:div w:id="1084062570">
              <w:marLeft w:val="0"/>
              <w:marRight w:val="0"/>
              <w:marTop w:val="0"/>
              <w:marBottom w:val="0"/>
              <w:divBdr>
                <w:top w:val="none" w:sz="0" w:space="0" w:color="auto"/>
                <w:left w:val="none" w:sz="0" w:space="0" w:color="auto"/>
                <w:bottom w:val="none" w:sz="0" w:space="0" w:color="auto"/>
                <w:right w:val="none" w:sz="0" w:space="0" w:color="auto"/>
              </w:divBdr>
            </w:div>
            <w:div w:id="1527862609">
              <w:marLeft w:val="0"/>
              <w:marRight w:val="0"/>
              <w:marTop w:val="0"/>
              <w:marBottom w:val="0"/>
              <w:divBdr>
                <w:top w:val="none" w:sz="0" w:space="0" w:color="auto"/>
                <w:left w:val="none" w:sz="0" w:space="0" w:color="auto"/>
                <w:bottom w:val="none" w:sz="0" w:space="0" w:color="auto"/>
                <w:right w:val="none" w:sz="0" w:space="0" w:color="auto"/>
              </w:divBdr>
            </w:div>
            <w:div w:id="1861430707">
              <w:marLeft w:val="0"/>
              <w:marRight w:val="0"/>
              <w:marTop w:val="0"/>
              <w:marBottom w:val="0"/>
              <w:divBdr>
                <w:top w:val="none" w:sz="0" w:space="0" w:color="auto"/>
                <w:left w:val="none" w:sz="0" w:space="0" w:color="auto"/>
                <w:bottom w:val="none" w:sz="0" w:space="0" w:color="auto"/>
                <w:right w:val="none" w:sz="0" w:space="0" w:color="auto"/>
              </w:divBdr>
            </w:div>
            <w:div w:id="1867672406">
              <w:marLeft w:val="0"/>
              <w:marRight w:val="0"/>
              <w:marTop w:val="0"/>
              <w:marBottom w:val="0"/>
              <w:divBdr>
                <w:top w:val="none" w:sz="0" w:space="0" w:color="auto"/>
                <w:left w:val="none" w:sz="0" w:space="0" w:color="auto"/>
                <w:bottom w:val="none" w:sz="0" w:space="0" w:color="auto"/>
                <w:right w:val="none" w:sz="0" w:space="0" w:color="auto"/>
              </w:divBdr>
            </w:div>
            <w:div w:id="1779369820">
              <w:marLeft w:val="0"/>
              <w:marRight w:val="0"/>
              <w:marTop w:val="0"/>
              <w:marBottom w:val="0"/>
              <w:divBdr>
                <w:top w:val="none" w:sz="0" w:space="0" w:color="auto"/>
                <w:left w:val="none" w:sz="0" w:space="0" w:color="auto"/>
                <w:bottom w:val="none" w:sz="0" w:space="0" w:color="auto"/>
                <w:right w:val="none" w:sz="0" w:space="0" w:color="auto"/>
              </w:divBdr>
            </w:div>
            <w:div w:id="1311711769">
              <w:marLeft w:val="0"/>
              <w:marRight w:val="0"/>
              <w:marTop w:val="0"/>
              <w:marBottom w:val="0"/>
              <w:divBdr>
                <w:top w:val="none" w:sz="0" w:space="0" w:color="auto"/>
                <w:left w:val="none" w:sz="0" w:space="0" w:color="auto"/>
                <w:bottom w:val="none" w:sz="0" w:space="0" w:color="auto"/>
                <w:right w:val="none" w:sz="0" w:space="0" w:color="auto"/>
              </w:divBdr>
            </w:div>
            <w:div w:id="2019968565">
              <w:marLeft w:val="0"/>
              <w:marRight w:val="0"/>
              <w:marTop w:val="0"/>
              <w:marBottom w:val="0"/>
              <w:divBdr>
                <w:top w:val="none" w:sz="0" w:space="0" w:color="auto"/>
                <w:left w:val="none" w:sz="0" w:space="0" w:color="auto"/>
                <w:bottom w:val="none" w:sz="0" w:space="0" w:color="auto"/>
                <w:right w:val="none" w:sz="0" w:space="0" w:color="auto"/>
              </w:divBdr>
            </w:div>
            <w:div w:id="506407596">
              <w:marLeft w:val="0"/>
              <w:marRight w:val="0"/>
              <w:marTop w:val="0"/>
              <w:marBottom w:val="0"/>
              <w:divBdr>
                <w:top w:val="none" w:sz="0" w:space="0" w:color="auto"/>
                <w:left w:val="none" w:sz="0" w:space="0" w:color="auto"/>
                <w:bottom w:val="none" w:sz="0" w:space="0" w:color="auto"/>
                <w:right w:val="none" w:sz="0" w:space="0" w:color="auto"/>
              </w:divBdr>
            </w:div>
            <w:div w:id="1631325339">
              <w:marLeft w:val="0"/>
              <w:marRight w:val="0"/>
              <w:marTop w:val="0"/>
              <w:marBottom w:val="0"/>
              <w:divBdr>
                <w:top w:val="none" w:sz="0" w:space="0" w:color="auto"/>
                <w:left w:val="none" w:sz="0" w:space="0" w:color="auto"/>
                <w:bottom w:val="none" w:sz="0" w:space="0" w:color="auto"/>
                <w:right w:val="none" w:sz="0" w:space="0" w:color="auto"/>
              </w:divBdr>
            </w:div>
            <w:div w:id="734402752">
              <w:marLeft w:val="0"/>
              <w:marRight w:val="0"/>
              <w:marTop w:val="0"/>
              <w:marBottom w:val="0"/>
              <w:divBdr>
                <w:top w:val="none" w:sz="0" w:space="0" w:color="auto"/>
                <w:left w:val="none" w:sz="0" w:space="0" w:color="auto"/>
                <w:bottom w:val="none" w:sz="0" w:space="0" w:color="auto"/>
                <w:right w:val="none" w:sz="0" w:space="0" w:color="auto"/>
              </w:divBdr>
            </w:div>
            <w:div w:id="1303658887">
              <w:marLeft w:val="0"/>
              <w:marRight w:val="0"/>
              <w:marTop w:val="0"/>
              <w:marBottom w:val="0"/>
              <w:divBdr>
                <w:top w:val="none" w:sz="0" w:space="0" w:color="auto"/>
                <w:left w:val="none" w:sz="0" w:space="0" w:color="auto"/>
                <w:bottom w:val="none" w:sz="0" w:space="0" w:color="auto"/>
                <w:right w:val="none" w:sz="0" w:space="0" w:color="auto"/>
              </w:divBdr>
            </w:div>
            <w:div w:id="591539">
              <w:marLeft w:val="0"/>
              <w:marRight w:val="0"/>
              <w:marTop w:val="0"/>
              <w:marBottom w:val="0"/>
              <w:divBdr>
                <w:top w:val="none" w:sz="0" w:space="0" w:color="auto"/>
                <w:left w:val="none" w:sz="0" w:space="0" w:color="auto"/>
                <w:bottom w:val="none" w:sz="0" w:space="0" w:color="auto"/>
                <w:right w:val="none" w:sz="0" w:space="0" w:color="auto"/>
              </w:divBdr>
            </w:div>
          </w:divsChild>
        </w:div>
        <w:div w:id="1024208696">
          <w:marLeft w:val="0"/>
          <w:marRight w:val="0"/>
          <w:marTop w:val="0"/>
          <w:marBottom w:val="0"/>
          <w:divBdr>
            <w:top w:val="none" w:sz="0" w:space="0" w:color="auto"/>
            <w:left w:val="none" w:sz="0" w:space="0" w:color="auto"/>
            <w:bottom w:val="none" w:sz="0" w:space="0" w:color="auto"/>
            <w:right w:val="none" w:sz="0" w:space="0" w:color="auto"/>
          </w:divBdr>
          <w:divsChild>
            <w:div w:id="1822654191">
              <w:marLeft w:val="0"/>
              <w:marRight w:val="0"/>
              <w:marTop w:val="0"/>
              <w:marBottom w:val="0"/>
              <w:divBdr>
                <w:top w:val="none" w:sz="0" w:space="0" w:color="auto"/>
                <w:left w:val="none" w:sz="0" w:space="0" w:color="auto"/>
                <w:bottom w:val="none" w:sz="0" w:space="0" w:color="auto"/>
                <w:right w:val="none" w:sz="0" w:space="0" w:color="auto"/>
              </w:divBdr>
            </w:div>
            <w:div w:id="1284724955">
              <w:marLeft w:val="0"/>
              <w:marRight w:val="0"/>
              <w:marTop w:val="0"/>
              <w:marBottom w:val="0"/>
              <w:divBdr>
                <w:top w:val="none" w:sz="0" w:space="0" w:color="auto"/>
                <w:left w:val="none" w:sz="0" w:space="0" w:color="auto"/>
                <w:bottom w:val="none" w:sz="0" w:space="0" w:color="auto"/>
                <w:right w:val="none" w:sz="0" w:space="0" w:color="auto"/>
              </w:divBdr>
            </w:div>
            <w:div w:id="687105575">
              <w:marLeft w:val="0"/>
              <w:marRight w:val="0"/>
              <w:marTop w:val="0"/>
              <w:marBottom w:val="0"/>
              <w:divBdr>
                <w:top w:val="none" w:sz="0" w:space="0" w:color="auto"/>
                <w:left w:val="none" w:sz="0" w:space="0" w:color="auto"/>
                <w:bottom w:val="none" w:sz="0" w:space="0" w:color="auto"/>
                <w:right w:val="none" w:sz="0" w:space="0" w:color="auto"/>
              </w:divBdr>
            </w:div>
            <w:div w:id="463431296">
              <w:marLeft w:val="0"/>
              <w:marRight w:val="0"/>
              <w:marTop w:val="0"/>
              <w:marBottom w:val="0"/>
              <w:divBdr>
                <w:top w:val="none" w:sz="0" w:space="0" w:color="auto"/>
                <w:left w:val="none" w:sz="0" w:space="0" w:color="auto"/>
                <w:bottom w:val="none" w:sz="0" w:space="0" w:color="auto"/>
                <w:right w:val="none" w:sz="0" w:space="0" w:color="auto"/>
              </w:divBdr>
            </w:div>
            <w:div w:id="995036596">
              <w:marLeft w:val="0"/>
              <w:marRight w:val="0"/>
              <w:marTop w:val="0"/>
              <w:marBottom w:val="0"/>
              <w:divBdr>
                <w:top w:val="none" w:sz="0" w:space="0" w:color="auto"/>
                <w:left w:val="none" w:sz="0" w:space="0" w:color="auto"/>
                <w:bottom w:val="none" w:sz="0" w:space="0" w:color="auto"/>
                <w:right w:val="none" w:sz="0" w:space="0" w:color="auto"/>
              </w:divBdr>
            </w:div>
            <w:div w:id="516505348">
              <w:marLeft w:val="0"/>
              <w:marRight w:val="0"/>
              <w:marTop w:val="0"/>
              <w:marBottom w:val="0"/>
              <w:divBdr>
                <w:top w:val="none" w:sz="0" w:space="0" w:color="auto"/>
                <w:left w:val="none" w:sz="0" w:space="0" w:color="auto"/>
                <w:bottom w:val="none" w:sz="0" w:space="0" w:color="auto"/>
                <w:right w:val="none" w:sz="0" w:space="0" w:color="auto"/>
              </w:divBdr>
            </w:div>
            <w:div w:id="657997075">
              <w:marLeft w:val="0"/>
              <w:marRight w:val="0"/>
              <w:marTop w:val="0"/>
              <w:marBottom w:val="0"/>
              <w:divBdr>
                <w:top w:val="none" w:sz="0" w:space="0" w:color="auto"/>
                <w:left w:val="none" w:sz="0" w:space="0" w:color="auto"/>
                <w:bottom w:val="none" w:sz="0" w:space="0" w:color="auto"/>
                <w:right w:val="none" w:sz="0" w:space="0" w:color="auto"/>
              </w:divBdr>
            </w:div>
            <w:div w:id="601374128">
              <w:marLeft w:val="0"/>
              <w:marRight w:val="0"/>
              <w:marTop w:val="0"/>
              <w:marBottom w:val="0"/>
              <w:divBdr>
                <w:top w:val="none" w:sz="0" w:space="0" w:color="auto"/>
                <w:left w:val="none" w:sz="0" w:space="0" w:color="auto"/>
                <w:bottom w:val="none" w:sz="0" w:space="0" w:color="auto"/>
                <w:right w:val="none" w:sz="0" w:space="0" w:color="auto"/>
              </w:divBdr>
            </w:div>
            <w:div w:id="436288591">
              <w:marLeft w:val="0"/>
              <w:marRight w:val="0"/>
              <w:marTop w:val="0"/>
              <w:marBottom w:val="0"/>
              <w:divBdr>
                <w:top w:val="none" w:sz="0" w:space="0" w:color="auto"/>
                <w:left w:val="none" w:sz="0" w:space="0" w:color="auto"/>
                <w:bottom w:val="none" w:sz="0" w:space="0" w:color="auto"/>
                <w:right w:val="none" w:sz="0" w:space="0" w:color="auto"/>
              </w:divBdr>
            </w:div>
          </w:divsChild>
        </w:div>
        <w:div w:id="45304921">
          <w:marLeft w:val="0"/>
          <w:marRight w:val="0"/>
          <w:marTop w:val="0"/>
          <w:marBottom w:val="0"/>
          <w:divBdr>
            <w:top w:val="none" w:sz="0" w:space="0" w:color="auto"/>
            <w:left w:val="none" w:sz="0" w:space="0" w:color="auto"/>
            <w:bottom w:val="none" w:sz="0" w:space="0" w:color="auto"/>
            <w:right w:val="none" w:sz="0" w:space="0" w:color="auto"/>
          </w:divBdr>
          <w:divsChild>
            <w:div w:id="1402557222">
              <w:marLeft w:val="-75"/>
              <w:marRight w:val="0"/>
              <w:marTop w:val="30"/>
              <w:marBottom w:val="30"/>
              <w:divBdr>
                <w:top w:val="none" w:sz="0" w:space="0" w:color="auto"/>
                <w:left w:val="none" w:sz="0" w:space="0" w:color="auto"/>
                <w:bottom w:val="none" w:sz="0" w:space="0" w:color="auto"/>
                <w:right w:val="none" w:sz="0" w:space="0" w:color="auto"/>
              </w:divBdr>
              <w:divsChild>
                <w:div w:id="642125924">
                  <w:marLeft w:val="0"/>
                  <w:marRight w:val="0"/>
                  <w:marTop w:val="0"/>
                  <w:marBottom w:val="0"/>
                  <w:divBdr>
                    <w:top w:val="none" w:sz="0" w:space="0" w:color="auto"/>
                    <w:left w:val="none" w:sz="0" w:space="0" w:color="auto"/>
                    <w:bottom w:val="none" w:sz="0" w:space="0" w:color="auto"/>
                    <w:right w:val="none" w:sz="0" w:space="0" w:color="auto"/>
                  </w:divBdr>
                  <w:divsChild>
                    <w:div w:id="167604953">
                      <w:marLeft w:val="0"/>
                      <w:marRight w:val="0"/>
                      <w:marTop w:val="0"/>
                      <w:marBottom w:val="0"/>
                      <w:divBdr>
                        <w:top w:val="none" w:sz="0" w:space="0" w:color="auto"/>
                        <w:left w:val="none" w:sz="0" w:space="0" w:color="auto"/>
                        <w:bottom w:val="none" w:sz="0" w:space="0" w:color="auto"/>
                        <w:right w:val="none" w:sz="0" w:space="0" w:color="auto"/>
                      </w:divBdr>
                    </w:div>
                  </w:divsChild>
                </w:div>
                <w:div w:id="486017231">
                  <w:marLeft w:val="0"/>
                  <w:marRight w:val="0"/>
                  <w:marTop w:val="0"/>
                  <w:marBottom w:val="0"/>
                  <w:divBdr>
                    <w:top w:val="none" w:sz="0" w:space="0" w:color="auto"/>
                    <w:left w:val="none" w:sz="0" w:space="0" w:color="auto"/>
                    <w:bottom w:val="none" w:sz="0" w:space="0" w:color="auto"/>
                    <w:right w:val="none" w:sz="0" w:space="0" w:color="auto"/>
                  </w:divBdr>
                  <w:divsChild>
                    <w:div w:id="1456564846">
                      <w:marLeft w:val="0"/>
                      <w:marRight w:val="0"/>
                      <w:marTop w:val="0"/>
                      <w:marBottom w:val="0"/>
                      <w:divBdr>
                        <w:top w:val="none" w:sz="0" w:space="0" w:color="auto"/>
                        <w:left w:val="none" w:sz="0" w:space="0" w:color="auto"/>
                        <w:bottom w:val="none" w:sz="0" w:space="0" w:color="auto"/>
                        <w:right w:val="none" w:sz="0" w:space="0" w:color="auto"/>
                      </w:divBdr>
                    </w:div>
                  </w:divsChild>
                </w:div>
                <w:div w:id="2126194034">
                  <w:marLeft w:val="0"/>
                  <w:marRight w:val="0"/>
                  <w:marTop w:val="0"/>
                  <w:marBottom w:val="0"/>
                  <w:divBdr>
                    <w:top w:val="none" w:sz="0" w:space="0" w:color="auto"/>
                    <w:left w:val="none" w:sz="0" w:space="0" w:color="auto"/>
                    <w:bottom w:val="none" w:sz="0" w:space="0" w:color="auto"/>
                    <w:right w:val="none" w:sz="0" w:space="0" w:color="auto"/>
                  </w:divBdr>
                  <w:divsChild>
                    <w:div w:id="131946869">
                      <w:marLeft w:val="0"/>
                      <w:marRight w:val="0"/>
                      <w:marTop w:val="0"/>
                      <w:marBottom w:val="0"/>
                      <w:divBdr>
                        <w:top w:val="none" w:sz="0" w:space="0" w:color="auto"/>
                        <w:left w:val="none" w:sz="0" w:space="0" w:color="auto"/>
                        <w:bottom w:val="none" w:sz="0" w:space="0" w:color="auto"/>
                        <w:right w:val="none" w:sz="0" w:space="0" w:color="auto"/>
                      </w:divBdr>
                    </w:div>
                  </w:divsChild>
                </w:div>
                <w:div w:id="331765025">
                  <w:marLeft w:val="0"/>
                  <w:marRight w:val="0"/>
                  <w:marTop w:val="0"/>
                  <w:marBottom w:val="0"/>
                  <w:divBdr>
                    <w:top w:val="none" w:sz="0" w:space="0" w:color="auto"/>
                    <w:left w:val="none" w:sz="0" w:space="0" w:color="auto"/>
                    <w:bottom w:val="none" w:sz="0" w:space="0" w:color="auto"/>
                    <w:right w:val="none" w:sz="0" w:space="0" w:color="auto"/>
                  </w:divBdr>
                  <w:divsChild>
                    <w:div w:id="161895497">
                      <w:marLeft w:val="0"/>
                      <w:marRight w:val="0"/>
                      <w:marTop w:val="0"/>
                      <w:marBottom w:val="0"/>
                      <w:divBdr>
                        <w:top w:val="none" w:sz="0" w:space="0" w:color="auto"/>
                        <w:left w:val="none" w:sz="0" w:space="0" w:color="auto"/>
                        <w:bottom w:val="none" w:sz="0" w:space="0" w:color="auto"/>
                        <w:right w:val="none" w:sz="0" w:space="0" w:color="auto"/>
                      </w:divBdr>
                    </w:div>
                  </w:divsChild>
                </w:div>
                <w:div w:id="519977096">
                  <w:marLeft w:val="0"/>
                  <w:marRight w:val="0"/>
                  <w:marTop w:val="0"/>
                  <w:marBottom w:val="0"/>
                  <w:divBdr>
                    <w:top w:val="none" w:sz="0" w:space="0" w:color="auto"/>
                    <w:left w:val="none" w:sz="0" w:space="0" w:color="auto"/>
                    <w:bottom w:val="none" w:sz="0" w:space="0" w:color="auto"/>
                    <w:right w:val="none" w:sz="0" w:space="0" w:color="auto"/>
                  </w:divBdr>
                  <w:divsChild>
                    <w:div w:id="2123183335">
                      <w:marLeft w:val="0"/>
                      <w:marRight w:val="0"/>
                      <w:marTop w:val="0"/>
                      <w:marBottom w:val="0"/>
                      <w:divBdr>
                        <w:top w:val="none" w:sz="0" w:space="0" w:color="auto"/>
                        <w:left w:val="none" w:sz="0" w:space="0" w:color="auto"/>
                        <w:bottom w:val="none" w:sz="0" w:space="0" w:color="auto"/>
                        <w:right w:val="none" w:sz="0" w:space="0" w:color="auto"/>
                      </w:divBdr>
                    </w:div>
                  </w:divsChild>
                </w:div>
                <w:div w:id="333605185">
                  <w:marLeft w:val="0"/>
                  <w:marRight w:val="0"/>
                  <w:marTop w:val="0"/>
                  <w:marBottom w:val="0"/>
                  <w:divBdr>
                    <w:top w:val="none" w:sz="0" w:space="0" w:color="auto"/>
                    <w:left w:val="none" w:sz="0" w:space="0" w:color="auto"/>
                    <w:bottom w:val="none" w:sz="0" w:space="0" w:color="auto"/>
                    <w:right w:val="none" w:sz="0" w:space="0" w:color="auto"/>
                  </w:divBdr>
                  <w:divsChild>
                    <w:div w:id="1277518095">
                      <w:marLeft w:val="0"/>
                      <w:marRight w:val="0"/>
                      <w:marTop w:val="0"/>
                      <w:marBottom w:val="0"/>
                      <w:divBdr>
                        <w:top w:val="none" w:sz="0" w:space="0" w:color="auto"/>
                        <w:left w:val="none" w:sz="0" w:space="0" w:color="auto"/>
                        <w:bottom w:val="none" w:sz="0" w:space="0" w:color="auto"/>
                        <w:right w:val="none" w:sz="0" w:space="0" w:color="auto"/>
                      </w:divBdr>
                    </w:div>
                  </w:divsChild>
                </w:div>
                <w:div w:id="697198023">
                  <w:marLeft w:val="0"/>
                  <w:marRight w:val="0"/>
                  <w:marTop w:val="0"/>
                  <w:marBottom w:val="0"/>
                  <w:divBdr>
                    <w:top w:val="none" w:sz="0" w:space="0" w:color="auto"/>
                    <w:left w:val="none" w:sz="0" w:space="0" w:color="auto"/>
                    <w:bottom w:val="none" w:sz="0" w:space="0" w:color="auto"/>
                    <w:right w:val="none" w:sz="0" w:space="0" w:color="auto"/>
                  </w:divBdr>
                  <w:divsChild>
                    <w:div w:id="2092191470">
                      <w:marLeft w:val="0"/>
                      <w:marRight w:val="0"/>
                      <w:marTop w:val="0"/>
                      <w:marBottom w:val="0"/>
                      <w:divBdr>
                        <w:top w:val="none" w:sz="0" w:space="0" w:color="auto"/>
                        <w:left w:val="none" w:sz="0" w:space="0" w:color="auto"/>
                        <w:bottom w:val="none" w:sz="0" w:space="0" w:color="auto"/>
                        <w:right w:val="none" w:sz="0" w:space="0" w:color="auto"/>
                      </w:divBdr>
                    </w:div>
                  </w:divsChild>
                </w:div>
                <w:div w:id="786318212">
                  <w:marLeft w:val="0"/>
                  <w:marRight w:val="0"/>
                  <w:marTop w:val="0"/>
                  <w:marBottom w:val="0"/>
                  <w:divBdr>
                    <w:top w:val="none" w:sz="0" w:space="0" w:color="auto"/>
                    <w:left w:val="none" w:sz="0" w:space="0" w:color="auto"/>
                    <w:bottom w:val="none" w:sz="0" w:space="0" w:color="auto"/>
                    <w:right w:val="none" w:sz="0" w:space="0" w:color="auto"/>
                  </w:divBdr>
                  <w:divsChild>
                    <w:div w:id="704449995">
                      <w:marLeft w:val="0"/>
                      <w:marRight w:val="0"/>
                      <w:marTop w:val="0"/>
                      <w:marBottom w:val="0"/>
                      <w:divBdr>
                        <w:top w:val="none" w:sz="0" w:space="0" w:color="auto"/>
                        <w:left w:val="none" w:sz="0" w:space="0" w:color="auto"/>
                        <w:bottom w:val="none" w:sz="0" w:space="0" w:color="auto"/>
                        <w:right w:val="none" w:sz="0" w:space="0" w:color="auto"/>
                      </w:divBdr>
                    </w:div>
                  </w:divsChild>
                </w:div>
                <w:div w:id="851647208">
                  <w:marLeft w:val="0"/>
                  <w:marRight w:val="0"/>
                  <w:marTop w:val="0"/>
                  <w:marBottom w:val="0"/>
                  <w:divBdr>
                    <w:top w:val="none" w:sz="0" w:space="0" w:color="auto"/>
                    <w:left w:val="none" w:sz="0" w:space="0" w:color="auto"/>
                    <w:bottom w:val="none" w:sz="0" w:space="0" w:color="auto"/>
                    <w:right w:val="none" w:sz="0" w:space="0" w:color="auto"/>
                  </w:divBdr>
                  <w:divsChild>
                    <w:div w:id="1304693805">
                      <w:marLeft w:val="0"/>
                      <w:marRight w:val="0"/>
                      <w:marTop w:val="0"/>
                      <w:marBottom w:val="0"/>
                      <w:divBdr>
                        <w:top w:val="none" w:sz="0" w:space="0" w:color="auto"/>
                        <w:left w:val="none" w:sz="0" w:space="0" w:color="auto"/>
                        <w:bottom w:val="none" w:sz="0" w:space="0" w:color="auto"/>
                        <w:right w:val="none" w:sz="0" w:space="0" w:color="auto"/>
                      </w:divBdr>
                    </w:div>
                  </w:divsChild>
                </w:div>
                <w:div w:id="1809400397">
                  <w:marLeft w:val="0"/>
                  <w:marRight w:val="0"/>
                  <w:marTop w:val="0"/>
                  <w:marBottom w:val="0"/>
                  <w:divBdr>
                    <w:top w:val="none" w:sz="0" w:space="0" w:color="auto"/>
                    <w:left w:val="none" w:sz="0" w:space="0" w:color="auto"/>
                    <w:bottom w:val="none" w:sz="0" w:space="0" w:color="auto"/>
                    <w:right w:val="none" w:sz="0" w:space="0" w:color="auto"/>
                  </w:divBdr>
                  <w:divsChild>
                    <w:div w:id="948969637">
                      <w:marLeft w:val="0"/>
                      <w:marRight w:val="0"/>
                      <w:marTop w:val="0"/>
                      <w:marBottom w:val="0"/>
                      <w:divBdr>
                        <w:top w:val="none" w:sz="0" w:space="0" w:color="auto"/>
                        <w:left w:val="none" w:sz="0" w:space="0" w:color="auto"/>
                        <w:bottom w:val="none" w:sz="0" w:space="0" w:color="auto"/>
                        <w:right w:val="none" w:sz="0" w:space="0" w:color="auto"/>
                      </w:divBdr>
                    </w:div>
                  </w:divsChild>
                </w:div>
                <w:div w:id="664433437">
                  <w:marLeft w:val="0"/>
                  <w:marRight w:val="0"/>
                  <w:marTop w:val="0"/>
                  <w:marBottom w:val="0"/>
                  <w:divBdr>
                    <w:top w:val="none" w:sz="0" w:space="0" w:color="auto"/>
                    <w:left w:val="none" w:sz="0" w:space="0" w:color="auto"/>
                    <w:bottom w:val="none" w:sz="0" w:space="0" w:color="auto"/>
                    <w:right w:val="none" w:sz="0" w:space="0" w:color="auto"/>
                  </w:divBdr>
                  <w:divsChild>
                    <w:div w:id="285428502">
                      <w:marLeft w:val="0"/>
                      <w:marRight w:val="0"/>
                      <w:marTop w:val="0"/>
                      <w:marBottom w:val="0"/>
                      <w:divBdr>
                        <w:top w:val="none" w:sz="0" w:space="0" w:color="auto"/>
                        <w:left w:val="none" w:sz="0" w:space="0" w:color="auto"/>
                        <w:bottom w:val="none" w:sz="0" w:space="0" w:color="auto"/>
                        <w:right w:val="none" w:sz="0" w:space="0" w:color="auto"/>
                      </w:divBdr>
                    </w:div>
                  </w:divsChild>
                </w:div>
                <w:div w:id="862593791">
                  <w:marLeft w:val="0"/>
                  <w:marRight w:val="0"/>
                  <w:marTop w:val="0"/>
                  <w:marBottom w:val="0"/>
                  <w:divBdr>
                    <w:top w:val="none" w:sz="0" w:space="0" w:color="auto"/>
                    <w:left w:val="none" w:sz="0" w:space="0" w:color="auto"/>
                    <w:bottom w:val="none" w:sz="0" w:space="0" w:color="auto"/>
                    <w:right w:val="none" w:sz="0" w:space="0" w:color="auto"/>
                  </w:divBdr>
                  <w:divsChild>
                    <w:div w:id="134370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044627">
      <w:bodyDiv w:val="1"/>
      <w:marLeft w:val="0"/>
      <w:marRight w:val="0"/>
      <w:marTop w:val="0"/>
      <w:marBottom w:val="0"/>
      <w:divBdr>
        <w:top w:val="none" w:sz="0" w:space="0" w:color="auto"/>
        <w:left w:val="none" w:sz="0" w:space="0" w:color="auto"/>
        <w:bottom w:val="none" w:sz="0" w:space="0" w:color="auto"/>
        <w:right w:val="none" w:sz="0" w:space="0" w:color="auto"/>
      </w:divBdr>
      <w:divsChild>
        <w:div w:id="260650853">
          <w:marLeft w:val="0"/>
          <w:marRight w:val="0"/>
          <w:marTop w:val="0"/>
          <w:marBottom w:val="150"/>
          <w:divBdr>
            <w:top w:val="none" w:sz="0" w:space="0" w:color="auto"/>
            <w:left w:val="none" w:sz="0" w:space="0" w:color="auto"/>
            <w:bottom w:val="none" w:sz="0" w:space="0" w:color="auto"/>
            <w:right w:val="none" w:sz="0" w:space="0" w:color="auto"/>
          </w:divBdr>
        </w:div>
      </w:divsChild>
    </w:div>
    <w:div w:id="632443511">
      <w:bodyDiv w:val="1"/>
      <w:marLeft w:val="0"/>
      <w:marRight w:val="0"/>
      <w:marTop w:val="0"/>
      <w:marBottom w:val="0"/>
      <w:divBdr>
        <w:top w:val="none" w:sz="0" w:space="0" w:color="auto"/>
        <w:left w:val="none" w:sz="0" w:space="0" w:color="auto"/>
        <w:bottom w:val="none" w:sz="0" w:space="0" w:color="auto"/>
        <w:right w:val="none" w:sz="0" w:space="0" w:color="auto"/>
      </w:divBdr>
      <w:divsChild>
        <w:div w:id="688793897">
          <w:marLeft w:val="274"/>
          <w:marRight w:val="0"/>
          <w:marTop w:val="150"/>
          <w:marBottom w:val="0"/>
          <w:divBdr>
            <w:top w:val="none" w:sz="0" w:space="0" w:color="auto"/>
            <w:left w:val="none" w:sz="0" w:space="0" w:color="auto"/>
            <w:bottom w:val="none" w:sz="0" w:space="0" w:color="auto"/>
            <w:right w:val="none" w:sz="0" w:space="0" w:color="auto"/>
          </w:divBdr>
        </w:div>
        <w:div w:id="1047220884">
          <w:marLeft w:val="274"/>
          <w:marRight w:val="0"/>
          <w:marTop w:val="150"/>
          <w:marBottom w:val="0"/>
          <w:divBdr>
            <w:top w:val="none" w:sz="0" w:space="0" w:color="auto"/>
            <w:left w:val="none" w:sz="0" w:space="0" w:color="auto"/>
            <w:bottom w:val="none" w:sz="0" w:space="0" w:color="auto"/>
            <w:right w:val="none" w:sz="0" w:space="0" w:color="auto"/>
          </w:divBdr>
        </w:div>
      </w:divsChild>
    </w:div>
    <w:div w:id="641884028">
      <w:bodyDiv w:val="1"/>
      <w:marLeft w:val="0"/>
      <w:marRight w:val="0"/>
      <w:marTop w:val="0"/>
      <w:marBottom w:val="0"/>
      <w:divBdr>
        <w:top w:val="none" w:sz="0" w:space="0" w:color="auto"/>
        <w:left w:val="none" w:sz="0" w:space="0" w:color="auto"/>
        <w:bottom w:val="none" w:sz="0" w:space="0" w:color="auto"/>
        <w:right w:val="none" w:sz="0" w:space="0" w:color="auto"/>
      </w:divBdr>
    </w:div>
    <w:div w:id="659192182">
      <w:bodyDiv w:val="1"/>
      <w:marLeft w:val="0"/>
      <w:marRight w:val="0"/>
      <w:marTop w:val="0"/>
      <w:marBottom w:val="0"/>
      <w:divBdr>
        <w:top w:val="none" w:sz="0" w:space="0" w:color="auto"/>
        <w:left w:val="none" w:sz="0" w:space="0" w:color="auto"/>
        <w:bottom w:val="none" w:sz="0" w:space="0" w:color="auto"/>
        <w:right w:val="none" w:sz="0" w:space="0" w:color="auto"/>
      </w:divBdr>
    </w:div>
    <w:div w:id="659621996">
      <w:bodyDiv w:val="1"/>
      <w:marLeft w:val="0"/>
      <w:marRight w:val="0"/>
      <w:marTop w:val="0"/>
      <w:marBottom w:val="0"/>
      <w:divBdr>
        <w:top w:val="none" w:sz="0" w:space="0" w:color="auto"/>
        <w:left w:val="none" w:sz="0" w:space="0" w:color="auto"/>
        <w:bottom w:val="none" w:sz="0" w:space="0" w:color="auto"/>
        <w:right w:val="none" w:sz="0" w:space="0" w:color="auto"/>
      </w:divBdr>
    </w:div>
    <w:div w:id="668868585">
      <w:bodyDiv w:val="1"/>
      <w:marLeft w:val="0"/>
      <w:marRight w:val="0"/>
      <w:marTop w:val="0"/>
      <w:marBottom w:val="0"/>
      <w:divBdr>
        <w:top w:val="none" w:sz="0" w:space="0" w:color="auto"/>
        <w:left w:val="none" w:sz="0" w:space="0" w:color="auto"/>
        <w:bottom w:val="none" w:sz="0" w:space="0" w:color="auto"/>
        <w:right w:val="none" w:sz="0" w:space="0" w:color="auto"/>
      </w:divBdr>
      <w:divsChild>
        <w:div w:id="227301086">
          <w:marLeft w:val="274"/>
          <w:marRight w:val="0"/>
          <w:marTop w:val="150"/>
          <w:marBottom w:val="0"/>
          <w:divBdr>
            <w:top w:val="none" w:sz="0" w:space="0" w:color="auto"/>
            <w:left w:val="none" w:sz="0" w:space="0" w:color="auto"/>
            <w:bottom w:val="none" w:sz="0" w:space="0" w:color="auto"/>
            <w:right w:val="none" w:sz="0" w:space="0" w:color="auto"/>
          </w:divBdr>
        </w:div>
        <w:div w:id="305210604">
          <w:marLeft w:val="274"/>
          <w:marRight w:val="0"/>
          <w:marTop w:val="150"/>
          <w:marBottom w:val="0"/>
          <w:divBdr>
            <w:top w:val="none" w:sz="0" w:space="0" w:color="auto"/>
            <w:left w:val="none" w:sz="0" w:space="0" w:color="auto"/>
            <w:bottom w:val="none" w:sz="0" w:space="0" w:color="auto"/>
            <w:right w:val="none" w:sz="0" w:space="0" w:color="auto"/>
          </w:divBdr>
        </w:div>
        <w:div w:id="1267427189">
          <w:marLeft w:val="274"/>
          <w:marRight w:val="0"/>
          <w:marTop w:val="150"/>
          <w:marBottom w:val="0"/>
          <w:divBdr>
            <w:top w:val="none" w:sz="0" w:space="0" w:color="auto"/>
            <w:left w:val="none" w:sz="0" w:space="0" w:color="auto"/>
            <w:bottom w:val="none" w:sz="0" w:space="0" w:color="auto"/>
            <w:right w:val="none" w:sz="0" w:space="0" w:color="auto"/>
          </w:divBdr>
        </w:div>
      </w:divsChild>
    </w:div>
    <w:div w:id="686759908">
      <w:bodyDiv w:val="1"/>
      <w:marLeft w:val="0"/>
      <w:marRight w:val="0"/>
      <w:marTop w:val="0"/>
      <w:marBottom w:val="0"/>
      <w:divBdr>
        <w:top w:val="none" w:sz="0" w:space="0" w:color="auto"/>
        <w:left w:val="none" w:sz="0" w:space="0" w:color="auto"/>
        <w:bottom w:val="none" w:sz="0" w:space="0" w:color="auto"/>
        <w:right w:val="none" w:sz="0" w:space="0" w:color="auto"/>
      </w:divBdr>
      <w:divsChild>
        <w:div w:id="1058551281">
          <w:marLeft w:val="0"/>
          <w:marRight w:val="0"/>
          <w:marTop w:val="0"/>
          <w:marBottom w:val="0"/>
          <w:divBdr>
            <w:top w:val="none" w:sz="0" w:space="0" w:color="auto"/>
            <w:left w:val="none" w:sz="0" w:space="0" w:color="auto"/>
            <w:bottom w:val="none" w:sz="0" w:space="0" w:color="auto"/>
            <w:right w:val="none" w:sz="0" w:space="0" w:color="auto"/>
          </w:divBdr>
        </w:div>
        <w:div w:id="414209459">
          <w:marLeft w:val="0"/>
          <w:marRight w:val="0"/>
          <w:marTop w:val="0"/>
          <w:marBottom w:val="0"/>
          <w:divBdr>
            <w:top w:val="none" w:sz="0" w:space="0" w:color="auto"/>
            <w:left w:val="none" w:sz="0" w:space="0" w:color="auto"/>
            <w:bottom w:val="none" w:sz="0" w:space="0" w:color="auto"/>
            <w:right w:val="none" w:sz="0" w:space="0" w:color="auto"/>
          </w:divBdr>
        </w:div>
        <w:div w:id="416749347">
          <w:marLeft w:val="0"/>
          <w:marRight w:val="0"/>
          <w:marTop w:val="0"/>
          <w:marBottom w:val="0"/>
          <w:divBdr>
            <w:top w:val="none" w:sz="0" w:space="0" w:color="auto"/>
            <w:left w:val="none" w:sz="0" w:space="0" w:color="auto"/>
            <w:bottom w:val="none" w:sz="0" w:space="0" w:color="auto"/>
            <w:right w:val="none" w:sz="0" w:space="0" w:color="auto"/>
          </w:divBdr>
        </w:div>
        <w:div w:id="1616445828">
          <w:marLeft w:val="0"/>
          <w:marRight w:val="0"/>
          <w:marTop w:val="0"/>
          <w:marBottom w:val="0"/>
          <w:divBdr>
            <w:top w:val="none" w:sz="0" w:space="0" w:color="auto"/>
            <w:left w:val="none" w:sz="0" w:space="0" w:color="auto"/>
            <w:bottom w:val="none" w:sz="0" w:space="0" w:color="auto"/>
            <w:right w:val="none" w:sz="0" w:space="0" w:color="auto"/>
          </w:divBdr>
        </w:div>
        <w:div w:id="806355459">
          <w:marLeft w:val="0"/>
          <w:marRight w:val="0"/>
          <w:marTop w:val="0"/>
          <w:marBottom w:val="0"/>
          <w:divBdr>
            <w:top w:val="none" w:sz="0" w:space="0" w:color="auto"/>
            <w:left w:val="none" w:sz="0" w:space="0" w:color="auto"/>
            <w:bottom w:val="none" w:sz="0" w:space="0" w:color="auto"/>
            <w:right w:val="none" w:sz="0" w:space="0" w:color="auto"/>
          </w:divBdr>
        </w:div>
      </w:divsChild>
    </w:div>
    <w:div w:id="692419459">
      <w:bodyDiv w:val="1"/>
      <w:marLeft w:val="0"/>
      <w:marRight w:val="0"/>
      <w:marTop w:val="0"/>
      <w:marBottom w:val="0"/>
      <w:divBdr>
        <w:top w:val="none" w:sz="0" w:space="0" w:color="auto"/>
        <w:left w:val="none" w:sz="0" w:space="0" w:color="auto"/>
        <w:bottom w:val="none" w:sz="0" w:space="0" w:color="auto"/>
        <w:right w:val="none" w:sz="0" w:space="0" w:color="auto"/>
      </w:divBdr>
    </w:div>
    <w:div w:id="696320685">
      <w:bodyDiv w:val="1"/>
      <w:marLeft w:val="0"/>
      <w:marRight w:val="0"/>
      <w:marTop w:val="0"/>
      <w:marBottom w:val="0"/>
      <w:divBdr>
        <w:top w:val="none" w:sz="0" w:space="0" w:color="auto"/>
        <w:left w:val="none" w:sz="0" w:space="0" w:color="auto"/>
        <w:bottom w:val="none" w:sz="0" w:space="0" w:color="auto"/>
        <w:right w:val="none" w:sz="0" w:space="0" w:color="auto"/>
      </w:divBdr>
    </w:div>
    <w:div w:id="746877156">
      <w:bodyDiv w:val="1"/>
      <w:marLeft w:val="0"/>
      <w:marRight w:val="0"/>
      <w:marTop w:val="0"/>
      <w:marBottom w:val="0"/>
      <w:divBdr>
        <w:top w:val="none" w:sz="0" w:space="0" w:color="auto"/>
        <w:left w:val="none" w:sz="0" w:space="0" w:color="auto"/>
        <w:bottom w:val="none" w:sz="0" w:space="0" w:color="auto"/>
        <w:right w:val="none" w:sz="0" w:space="0" w:color="auto"/>
      </w:divBdr>
    </w:div>
    <w:div w:id="747701546">
      <w:bodyDiv w:val="1"/>
      <w:marLeft w:val="0"/>
      <w:marRight w:val="0"/>
      <w:marTop w:val="0"/>
      <w:marBottom w:val="0"/>
      <w:divBdr>
        <w:top w:val="none" w:sz="0" w:space="0" w:color="auto"/>
        <w:left w:val="none" w:sz="0" w:space="0" w:color="auto"/>
        <w:bottom w:val="none" w:sz="0" w:space="0" w:color="auto"/>
        <w:right w:val="none" w:sz="0" w:space="0" w:color="auto"/>
      </w:divBdr>
    </w:div>
    <w:div w:id="759368886">
      <w:bodyDiv w:val="1"/>
      <w:marLeft w:val="0"/>
      <w:marRight w:val="0"/>
      <w:marTop w:val="0"/>
      <w:marBottom w:val="0"/>
      <w:divBdr>
        <w:top w:val="none" w:sz="0" w:space="0" w:color="auto"/>
        <w:left w:val="none" w:sz="0" w:space="0" w:color="auto"/>
        <w:bottom w:val="none" w:sz="0" w:space="0" w:color="auto"/>
        <w:right w:val="none" w:sz="0" w:space="0" w:color="auto"/>
      </w:divBdr>
    </w:div>
    <w:div w:id="779106837">
      <w:bodyDiv w:val="1"/>
      <w:marLeft w:val="0"/>
      <w:marRight w:val="0"/>
      <w:marTop w:val="0"/>
      <w:marBottom w:val="0"/>
      <w:divBdr>
        <w:top w:val="none" w:sz="0" w:space="0" w:color="auto"/>
        <w:left w:val="none" w:sz="0" w:space="0" w:color="auto"/>
        <w:bottom w:val="none" w:sz="0" w:space="0" w:color="auto"/>
        <w:right w:val="none" w:sz="0" w:space="0" w:color="auto"/>
      </w:divBdr>
      <w:divsChild>
        <w:div w:id="201527635">
          <w:marLeft w:val="274"/>
          <w:marRight w:val="0"/>
          <w:marTop w:val="150"/>
          <w:marBottom w:val="0"/>
          <w:divBdr>
            <w:top w:val="none" w:sz="0" w:space="0" w:color="auto"/>
            <w:left w:val="none" w:sz="0" w:space="0" w:color="auto"/>
            <w:bottom w:val="none" w:sz="0" w:space="0" w:color="auto"/>
            <w:right w:val="none" w:sz="0" w:space="0" w:color="auto"/>
          </w:divBdr>
        </w:div>
        <w:div w:id="208957993">
          <w:marLeft w:val="274"/>
          <w:marRight w:val="0"/>
          <w:marTop w:val="150"/>
          <w:marBottom w:val="0"/>
          <w:divBdr>
            <w:top w:val="none" w:sz="0" w:space="0" w:color="auto"/>
            <w:left w:val="none" w:sz="0" w:space="0" w:color="auto"/>
            <w:bottom w:val="none" w:sz="0" w:space="0" w:color="auto"/>
            <w:right w:val="none" w:sz="0" w:space="0" w:color="auto"/>
          </w:divBdr>
        </w:div>
        <w:div w:id="1024406344">
          <w:marLeft w:val="274"/>
          <w:marRight w:val="0"/>
          <w:marTop w:val="150"/>
          <w:marBottom w:val="0"/>
          <w:divBdr>
            <w:top w:val="none" w:sz="0" w:space="0" w:color="auto"/>
            <w:left w:val="none" w:sz="0" w:space="0" w:color="auto"/>
            <w:bottom w:val="none" w:sz="0" w:space="0" w:color="auto"/>
            <w:right w:val="none" w:sz="0" w:space="0" w:color="auto"/>
          </w:divBdr>
        </w:div>
        <w:div w:id="1160123170">
          <w:marLeft w:val="274"/>
          <w:marRight w:val="0"/>
          <w:marTop w:val="150"/>
          <w:marBottom w:val="0"/>
          <w:divBdr>
            <w:top w:val="none" w:sz="0" w:space="0" w:color="auto"/>
            <w:left w:val="none" w:sz="0" w:space="0" w:color="auto"/>
            <w:bottom w:val="none" w:sz="0" w:space="0" w:color="auto"/>
            <w:right w:val="none" w:sz="0" w:space="0" w:color="auto"/>
          </w:divBdr>
        </w:div>
        <w:div w:id="1787382103">
          <w:marLeft w:val="274"/>
          <w:marRight w:val="0"/>
          <w:marTop w:val="150"/>
          <w:marBottom w:val="0"/>
          <w:divBdr>
            <w:top w:val="none" w:sz="0" w:space="0" w:color="auto"/>
            <w:left w:val="none" w:sz="0" w:space="0" w:color="auto"/>
            <w:bottom w:val="none" w:sz="0" w:space="0" w:color="auto"/>
            <w:right w:val="none" w:sz="0" w:space="0" w:color="auto"/>
          </w:divBdr>
        </w:div>
      </w:divsChild>
    </w:div>
    <w:div w:id="784738808">
      <w:bodyDiv w:val="1"/>
      <w:marLeft w:val="0"/>
      <w:marRight w:val="0"/>
      <w:marTop w:val="0"/>
      <w:marBottom w:val="0"/>
      <w:divBdr>
        <w:top w:val="none" w:sz="0" w:space="0" w:color="auto"/>
        <w:left w:val="none" w:sz="0" w:space="0" w:color="auto"/>
        <w:bottom w:val="none" w:sz="0" w:space="0" w:color="auto"/>
        <w:right w:val="none" w:sz="0" w:space="0" w:color="auto"/>
      </w:divBdr>
    </w:div>
    <w:div w:id="794758282">
      <w:bodyDiv w:val="1"/>
      <w:marLeft w:val="0"/>
      <w:marRight w:val="0"/>
      <w:marTop w:val="0"/>
      <w:marBottom w:val="0"/>
      <w:divBdr>
        <w:top w:val="none" w:sz="0" w:space="0" w:color="auto"/>
        <w:left w:val="none" w:sz="0" w:space="0" w:color="auto"/>
        <w:bottom w:val="none" w:sz="0" w:space="0" w:color="auto"/>
        <w:right w:val="none" w:sz="0" w:space="0" w:color="auto"/>
      </w:divBdr>
    </w:div>
    <w:div w:id="800920069">
      <w:bodyDiv w:val="1"/>
      <w:marLeft w:val="0"/>
      <w:marRight w:val="0"/>
      <w:marTop w:val="0"/>
      <w:marBottom w:val="0"/>
      <w:divBdr>
        <w:top w:val="none" w:sz="0" w:space="0" w:color="auto"/>
        <w:left w:val="none" w:sz="0" w:space="0" w:color="auto"/>
        <w:bottom w:val="none" w:sz="0" w:space="0" w:color="auto"/>
        <w:right w:val="none" w:sz="0" w:space="0" w:color="auto"/>
      </w:divBdr>
    </w:div>
    <w:div w:id="803040123">
      <w:bodyDiv w:val="1"/>
      <w:marLeft w:val="0"/>
      <w:marRight w:val="0"/>
      <w:marTop w:val="0"/>
      <w:marBottom w:val="0"/>
      <w:divBdr>
        <w:top w:val="none" w:sz="0" w:space="0" w:color="auto"/>
        <w:left w:val="none" w:sz="0" w:space="0" w:color="auto"/>
        <w:bottom w:val="none" w:sz="0" w:space="0" w:color="auto"/>
        <w:right w:val="none" w:sz="0" w:space="0" w:color="auto"/>
      </w:divBdr>
    </w:div>
    <w:div w:id="822620290">
      <w:bodyDiv w:val="1"/>
      <w:marLeft w:val="0"/>
      <w:marRight w:val="0"/>
      <w:marTop w:val="0"/>
      <w:marBottom w:val="0"/>
      <w:divBdr>
        <w:top w:val="none" w:sz="0" w:space="0" w:color="auto"/>
        <w:left w:val="none" w:sz="0" w:space="0" w:color="auto"/>
        <w:bottom w:val="none" w:sz="0" w:space="0" w:color="auto"/>
        <w:right w:val="none" w:sz="0" w:space="0" w:color="auto"/>
      </w:divBdr>
    </w:div>
    <w:div w:id="841235257">
      <w:bodyDiv w:val="1"/>
      <w:marLeft w:val="0"/>
      <w:marRight w:val="0"/>
      <w:marTop w:val="0"/>
      <w:marBottom w:val="0"/>
      <w:divBdr>
        <w:top w:val="none" w:sz="0" w:space="0" w:color="auto"/>
        <w:left w:val="none" w:sz="0" w:space="0" w:color="auto"/>
        <w:bottom w:val="none" w:sz="0" w:space="0" w:color="auto"/>
        <w:right w:val="none" w:sz="0" w:space="0" w:color="auto"/>
      </w:divBdr>
    </w:div>
    <w:div w:id="844904387">
      <w:bodyDiv w:val="1"/>
      <w:marLeft w:val="0"/>
      <w:marRight w:val="0"/>
      <w:marTop w:val="0"/>
      <w:marBottom w:val="0"/>
      <w:divBdr>
        <w:top w:val="none" w:sz="0" w:space="0" w:color="auto"/>
        <w:left w:val="none" w:sz="0" w:space="0" w:color="auto"/>
        <w:bottom w:val="none" w:sz="0" w:space="0" w:color="auto"/>
        <w:right w:val="none" w:sz="0" w:space="0" w:color="auto"/>
      </w:divBdr>
    </w:div>
    <w:div w:id="852647035">
      <w:bodyDiv w:val="1"/>
      <w:marLeft w:val="0"/>
      <w:marRight w:val="0"/>
      <w:marTop w:val="0"/>
      <w:marBottom w:val="0"/>
      <w:divBdr>
        <w:top w:val="none" w:sz="0" w:space="0" w:color="auto"/>
        <w:left w:val="none" w:sz="0" w:space="0" w:color="auto"/>
        <w:bottom w:val="none" w:sz="0" w:space="0" w:color="auto"/>
        <w:right w:val="none" w:sz="0" w:space="0" w:color="auto"/>
      </w:divBdr>
    </w:div>
    <w:div w:id="853030385">
      <w:bodyDiv w:val="1"/>
      <w:marLeft w:val="0"/>
      <w:marRight w:val="0"/>
      <w:marTop w:val="0"/>
      <w:marBottom w:val="0"/>
      <w:divBdr>
        <w:top w:val="none" w:sz="0" w:space="0" w:color="auto"/>
        <w:left w:val="none" w:sz="0" w:space="0" w:color="auto"/>
        <w:bottom w:val="none" w:sz="0" w:space="0" w:color="auto"/>
        <w:right w:val="none" w:sz="0" w:space="0" w:color="auto"/>
      </w:divBdr>
    </w:div>
    <w:div w:id="862980532">
      <w:bodyDiv w:val="1"/>
      <w:marLeft w:val="0"/>
      <w:marRight w:val="0"/>
      <w:marTop w:val="0"/>
      <w:marBottom w:val="0"/>
      <w:divBdr>
        <w:top w:val="none" w:sz="0" w:space="0" w:color="auto"/>
        <w:left w:val="none" w:sz="0" w:space="0" w:color="auto"/>
        <w:bottom w:val="none" w:sz="0" w:space="0" w:color="auto"/>
        <w:right w:val="none" w:sz="0" w:space="0" w:color="auto"/>
      </w:divBdr>
      <w:divsChild>
        <w:div w:id="92895233">
          <w:marLeft w:val="274"/>
          <w:marRight w:val="0"/>
          <w:marTop w:val="150"/>
          <w:marBottom w:val="0"/>
          <w:divBdr>
            <w:top w:val="none" w:sz="0" w:space="0" w:color="auto"/>
            <w:left w:val="none" w:sz="0" w:space="0" w:color="auto"/>
            <w:bottom w:val="none" w:sz="0" w:space="0" w:color="auto"/>
            <w:right w:val="none" w:sz="0" w:space="0" w:color="auto"/>
          </w:divBdr>
        </w:div>
        <w:div w:id="1094740053">
          <w:marLeft w:val="274"/>
          <w:marRight w:val="0"/>
          <w:marTop w:val="150"/>
          <w:marBottom w:val="0"/>
          <w:divBdr>
            <w:top w:val="none" w:sz="0" w:space="0" w:color="auto"/>
            <w:left w:val="none" w:sz="0" w:space="0" w:color="auto"/>
            <w:bottom w:val="none" w:sz="0" w:space="0" w:color="auto"/>
            <w:right w:val="none" w:sz="0" w:space="0" w:color="auto"/>
          </w:divBdr>
        </w:div>
        <w:div w:id="1522353015">
          <w:marLeft w:val="274"/>
          <w:marRight w:val="0"/>
          <w:marTop w:val="150"/>
          <w:marBottom w:val="0"/>
          <w:divBdr>
            <w:top w:val="none" w:sz="0" w:space="0" w:color="auto"/>
            <w:left w:val="none" w:sz="0" w:space="0" w:color="auto"/>
            <w:bottom w:val="none" w:sz="0" w:space="0" w:color="auto"/>
            <w:right w:val="none" w:sz="0" w:space="0" w:color="auto"/>
          </w:divBdr>
        </w:div>
      </w:divsChild>
    </w:div>
    <w:div w:id="866606295">
      <w:bodyDiv w:val="1"/>
      <w:marLeft w:val="0"/>
      <w:marRight w:val="0"/>
      <w:marTop w:val="0"/>
      <w:marBottom w:val="0"/>
      <w:divBdr>
        <w:top w:val="none" w:sz="0" w:space="0" w:color="auto"/>
        <w:left w:val="none" w:sz="0" w:space="0" w:color="auto"/>
        <w:bottom w:val="none" w:sz="0" w:space="0" w:color="auto"/>
        <w:right w:val="none" w:sz="0" w:space="0" w:color="auto"/>
      </w:divBdr>
    </w:div>
    <w:div w:id="874512490">
      <w:bodyDiv w:val="1"/>
      <w:marLeft w:val="0"/>
      <w:marRight w:val="0"/>
      <w:marTop w:val="0"/>
      <w:marBottom w:val="0"/>
      <w:divBdr>
        <w:top w:val="none" w:sz="0" w:space="0" w:color="auto"/>
        <w:left w:val="none" w:sz="0" w:space="0" w:color="auto"/>
        <w:bottom w:val="none" w:sz="0" w:space="0" w:color="auto"/>
        <w:right w:val="none" w:sz="0" w:space="0" w:color="auto"/>
      </w:divBdr>
    </w:div>
    <w:div w:id="897856821">
      <w:bodyDiv w:val="1"/>
      <w:marLeft w:val="0"/>
      <w:marRight w:val="0"/>
      <w:marTop w:val="0"/>
      <w:marBottom w:val="0"/>
      <w:divBdr>
        <w:top w:val="none" w:sz="0" w:space="0" w:color="auto"/>
        <w:left w:val="none" w:sz="0" w:space="0" w:color="auto"/>
        <w:bottom w:val="none" w:sz="0" w:space="0" w:color="auto"/>
        <w:right w:val="none" w:sz="0" w:space="0" w:color="auto"/>
      </w:divBdr>
    </w:div>
    <w:div w:id="899904140">
      <w:bodyDiv w:val="1"/>
      <w:marLeft w:val="0"/>
      <w:marRight w:val="0"/>
      <w:marTop w:val="0"/>
      <w:marBottom w:val="0"/>
      <w:divBdr>
        <w:top w:val="none" w:sz="0" w:space="0" w:color="auto"/>
        <w:left w:val="none" w:sz="0" w:space="0" w:color="auto"/>
        <w:bottom w:val="none" w:sz="0" w:space="0" w:color="auto"/>
        <w:right w:val="none" w:sz="0" w:space="0" w:color="auto"/>
      </w:divBdr>
    </w:div>
    <w:div w:id="939918558">
      <w:bodyDiv w:val="1"/>
      <w:marLeft w:val="0"/>
      <w:marRight w:val="0"/>
      <w:marTop w:val="0"/>
      <w:marBottom w:val="0"/>
      <w:divBdr>
        <w:top w:val="none" w:sz="0" w:space="0" w:color="auto"/>
        <w:left w:val="none" w:sz="0" w:space="0" w:color="auto"/>
        <w:bottom w:val="none" w:sz="0" w:space="0" w:color="auto"/>
        <w:right w:val="none" w:sz="0" w:space="0" w:color="auto"/>
      </w:divBdr>
    </w:div>
    <w:div w:id="965552147">
      <w:bodyDiv w:val="1"/>
      <w:marLeft w:val="0"/>
      <w:marRight w:val="0"/>
      <w:marTop w:val="0"/>
      <w:marBottom w:val="0"/>
      <w:divBdr>
        <w:top w:val="none" w:sz="0" w:space="0" w:color="auto"/>
        <w:left w:val="none" w:sz="0" w:space="0" w:color="auto"/>
        <w:bottom w:val="none" w:sz="0" w:space="0" w:color="auto"/>
        <w:right w:val="none" w:sz="0" w:space="0" w:color="auto"/>
      </w:divBdr>
      <w:divsChild>
        <w:div w:id="2121559701">
          <w:marLeft w:val="0"/>
          <w:marRight w:val="0"/>
          <w:marTop w:val="0"/>
          <w:marBottom w:val="0"/>
          <w:divBdr>
            <w:top w:val="none" w:sz="0" w:space="0" w:color="auto"/>
            <w:left w:val="none" w:sz="0" w:space="0" w:color="auto"/>
            <w:bottom w:val="none" w:sz="0" w:space="0" w:color="auto"/>
            <w:right w:val="none" w:sz="0" w:space="0" w:color="auto"/>
          </w:divBdr>
        </w:div>
        <w:div w:id="1616667911">
          <w:marLeft w:val="0"/>
          <w:marRight w:val="0"/>
          <w:marTop w:val="0"/>
          <w:marBottom w:val="0"/>
          <w:divBdr>
            <w:top w:val="none" w:sz="0" w:space="0" w:color="auto"/>
            <w:left w:val="none" w:sz="0" w:space="0" w:color="auto"/>
            <w:bottom w:val="none" w:sz="0" w:space="0" w:color="auto"/>
            <w:right w:val="none" w:sz="0" w:space="0" w:color="auto"/>
          </w:divBdr>
        </w:div>
        <w:div w:id="1825272600">
          <w:marLeft w:val="0"/>
          <w:marRight w:val="0"/>
          <w:marTop w:val="0"/>
          <w:marBottom w:val="0"/>
          <w:divBdr>
            <w:top w:val="none" w:sz="0" w:space="0" w:color="auto"/>
            <w:left w:val="none" w:sz="0" w:space="0" w:color="auto"/>
            <w:bottom w:val="none" w:sz="0" w:space="0" w:color="auto"/>
            <w:right w:val="none" w:sz="0" w:space="0" w:color="auto"/>
          </w:divBdr>
        </w:div>
        <w:div w:id="381514594">
          <w:marLeft w:val="0"/>
          <w:marRight w:val="0"/>
          <w:marTop w:val="0"/>
          <w:marBottom w:val="0"/>
          <w:divBdr>
            <w:top w:val="none" w:sz="0" w:space="0" w:color="auto"/>
            <w:left w:val="none" w:sz="0" w:space="0" w:color="auto"/>
            <w:bottom w:val="none" w:sz="0" w:space="0" w:color="auto"/>
            <w:right w:val="none" w:sz="0" w:space="0" w:color="auto"/>
          </w:divBdr>
          <w:divsChild>
            <w:div w:id="1195535528">
              <w:marLeft w:val="-75"/>
              <w:marRight w:val="0"/>
              <w:marTop w:val="30"/>
              <w:marBottom w:val="30"/>
              <w:divBdr>
                <w:top w:val="none" w:sz="0" w:space="0" w:color="auto"/>
                <w:left w:val="none" w:sz="0" w:space="0" w:color="auto"/>
                <w:bottom w:val="none" w:sz="0" w:space="0" w:color="auto"/>
                <w:right w:val="none" w:sz="0" w:space="0" w:color="auto"/>
              </w:divBdr>
              <w:divsChild>
                <w:div w:id="2124154893">
                  <w:marLeft w:val="0"/>
                  <w:marRight w:val="0"/>
                  <w:marTop w:val="0"/>
                  <w:marBottom w:val="0"/>
                  <w:divBdr>
                    <w:top w:val="none" w:sz="0" w:space="0" w:color="auto"/>
                    <w:left w:val="none" w:sz="0" w:space="0" w:color="auto"/>
                    <w:bottom w:val="none" w:sz="0" w:space="0" w:color="auto"/>
                    <w:right w:val="none" w:sz="0" w:space="0" w:color="auto"/>
                  </w:divBdr>
                  <w:divsChild>
                    <w:div w:id="2023120305">
                      <w:marLeft w:val="0"/>
                      <w:marRight w:val="0"/>
                      <w:marTop w:val="0"/>
                      <w:marBottom w:val="0"/>
                      <w:divBdr>
                        <w:top w:val="none" w:sz="0" w:space="0" w:color="auto"/>
                        <w:left w:val="none" w:sz="0" w:space="0" w:color="auto"/>
                        <w:bottom w:val="none" w:sz="0" w:space="0" w:color="auto"/>
                        <w:right w:val="none" w:sz="0" w:space="0" w:color="auto"/>
                      </w:divBdr>
                    </w:div>
                  </w:divsChild>
                </w:div>
                <w:div w:id="1467162278">
                  <w:marLeft w:val="0"/>
                  <w:marRight w:val="0"/>
                  <w:marTop w:val="0"/>
                  <w:marBottom w:val="0"/>
                  <w:divBdr>
                    <w:top w:val="none" w:sz="0" w:space="0" w:color="auto"/>
                    <w:left w:val="none" w:sz="0" w:space="0" w:color="auto"/>
                    <w:bottom w:val="none" w:sz="0" w:space="0" w:color="auto"/>
                    <w:right w:val="none" w:sz="0" w:space="0" w:color="auto"/>
                  </w:divBdr>
                  <w:divsChild>
                    <w:div w:id="1774472603">
                      <w:marLeft w:val="0"/>
                      <w:marRight w:val="0"/>
                      <w:marTop w:val="0"/>
                      <w:marBottom w:val="0"/>
                      <w:divBdr>
                        <w:top w:val="none" w:sz="0" w:space="0" w:color="auto"/>
                        <w:left w:val="none" w:sz="0" w:space="0" w:color="auto"/>
                        <w:bottom w:val="none" w:sz="0" w:space="0" w:color="auto"/>
                        <w:right w:val="none" w:sz="0" w:space="0" w:color="auto"/>
                      </w:divBdr>
                    </w:div>
                  </w:divsChild>
                </w:div>
                <w:div w:id="1570919219">
                  <w:marLeft w:val="0"/>
                  <w:marRight w:val="0"/>
                  <w:marTop w:val="0"/>
                  <w:marBottom w:val="0"/>
                  <w:divBdr>
                    <w:top w:val="none" w:sz="0" w:space="0" w:color="auto"/>
                    <w:left w:val="none" w:sz="0" w:space="0" w:color="auto"/>
                    <w:bottom w:val="none" w:sz="0" w:space="0" w:color="auto"/>
                    <w:right w:val="none" w:sz="0" w:space="0" w:color="auto"/>
                  </w:divBdr>
                  <w:divsChild>
                    <w:div w:id="1604530542">
                      <w:marLeft w:val="0"/>
                      <w:marRight w:val="0"/>
                      <w:marTop w:val="0"/>
                      <w:marBottom w:val="0"/>
                      <w:divBdr>
                        <w:top w:val="none" w:sz="0" w:space="0" w:color="auto"/>
                        <w:left w:val="none" w:sz="0" w:space="0" w:color="auto"/>
                        <w:bottom w:val="none" w:sz="0" w:space="0" w:color="auto"/>
                        <w:right w:val="none" w:sz="0" w:space="0" w:color="auto"/>
                      </w:divBdr>
                    </w:div>
                  </w:divsChild>
                </w:div>
                <w:div w:id="1388800665">
                  <w:marLeft w:val="0"/>
                  <w:marRight w:val="0"/>
                  <w:marTop w:val="0"/>
                  <w:marBottom w:val="0"/>
                  <w:divBdr>
                    <w:top w:val="none" w:sz="0" w:space="0" w:color="auto"/>
                    <w:left w:val="none" w:sz="0" w:space="0" w:color="auto"/>
                    <w:bottom w:val="none" w:sz="0" w:space="0" w:color="auto"/>
                    <w:right w:val="none" w:sz="0" w:space="0" w:color="auto"/>
                  </w:divBdr>
                  <w:divsChild>
                    <w:div w:id="2107185980">
                      <w:marLeft w:val="0"/>
                      <w:marRight w:val="0"/>
                      <w:marTop w:val="0"/>
                      <w:marBottom w:val="0"/>
                      <w:divBdr>
                        <w:top w:val="none" w:sz="0" w:space="0" w:color="auto"/>
                        <w:left w:val="none" w:sz="0" w:space="0" w:color="auto"/>
                        <w:bottom w:val="none" w:sz="0" w:space="0" w:color="auto"/>
                        <w:right w:val="none" w:sz="0" w:space="0" w:color="auto"/>
                      </w:divBdr>
                    </w:div>
                  </w:divsChild>
                </w:div>
                <w:div w:id="963389259">
                  <w:marLeft w:val="0"/>
                  <w:marRight w:val="0"/>
                  <w:marTop w:val="0"/>
                  <w:marBottom w:val="0"/>
                  <w:divBdr>
                    <w:top w:val="none" w:sz="0" w:space="0" w:color="auto"/>
                    <w:left w:val="none" w:sz="0" w:space="0" w:color="auto"/>
                    <w:bottom w:val="none" w:sz="0" w:space="0" w:color="auto"/>
                    <w:right w:val="none" w:sz="0" w:space="0" w:color="auto"/>
                  </w:divBdr>
                  <w:divsChild>
                    <w:div w:id="709720908">
                      <w:marLeft w:val="0"/>
                      <w:marRight w:val="0"/>
                      <w:marTop w:val="0"/>
                      <w:marBottom w:val="0"/>
                      <w:divBdr>
                        <w:top w:val="none" w:sz="0" w:space="0" w:color="auto"/>
                        <w:left w:val="none" w:sz="0" w:space="0" w:color="auto"/>
                        <w:bottom w:val="none" w:sz="0" w:space="0" w:color="auto"/>
                        <w:right w:val="none" w:sz="0" w:space="0" w:color="auto"/>
                      </w:divBdr>
                    </w:div>
                  </w:divsChild>
                </w:div>
                <w:div w:id="1694527767">
                  <w:marLeft w:val="0"/>
                  <w:marRight w:val="0"/>
                  <w:marTop w:val="0"/>
                  <w:marBottom w:val="0"/>
                  <w:divBdr>
                    <w:top w:val="none" w:sz="0" w:space="0" w:color="auto"/>
                    <w:left w:val="none" w:sz="0" w:space="0" w:color="auto"/>
                    <w:bottom w:val="none" w:sz="0" w:space="0" w:color="auto"/>
                    <w:right w:val="none" w:sz="0" w:space="0" w:color="auto"/>
                  </w:divBdr>
                  <w:divsChild>
                    <w:div w:id="210056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762895">
          <w:marLeft w:val="0"/>
          <w:marRight w:val="0"/>
          <w:marTop w:val="0"/>
          <w:marBottom w:val="0"/>
          <w:divBdr>
            <w:top w:val="none" w:sz="0" w:space="0" w:color="auto"/>
            <w:left w:val="none" w:sz="0" w:space="0" w:color="auto"/>
            <w:bottom w:val="none" w:sz="0" w:space="0" w:color="auto"/>
            <w:right w:val="none" w:sz="0" w:space="0" w:color="auto"/>
          </w:divBdr>
        </w:div>
        <w:div w:id="1349261115">
          <w:marLeft w:val="0"/>
          <w:marRight w:val="0"/>
          <w:marTop w:val="0"/>
          <w:marBottom w:val="0"/>
          <w:divBdr>
            <w:top w:val="none" w:sz="0" w:space="0" w:color="auto"/>
            <w:left w:val="none" w:sz="0" w:space="0" w:color="auto"/>
            <w:bottom w:val="none" w:sz="0" w:space="0" w:color="auto"/>
            <w:right w:val="none" w:sz="0" w:space="0" w:color="auto"/>
          </w:divBdr>
        </w:div>
        <w:div w:id="1531452023">
          <w:marLeft w:val="0"/>
          <w:marRight w:val="0"/>
          <w:marTop w:val="0"/>
          <w:marBottom w:val="0"/>
          <w:divBdr>
            <w:top w:val="none" w:sz="0" w:space="0" w:color="auto"/>
            <w:left w:val="none" w:sz="0" w:space="0" w:color="auto"/>
            <w:bottom w:val="none" w:sz="0" w:space="0" w:color="auto"/>
            <w:right w:val="none" w:sz="0" w:space="0" w:color="auto"/>
          </w:divBdr>
          <w:divsChild>
            <w:div w:id="1054886873">
              <w:marLeft w:val="-75"/>
              <w:marRight w:val="0"/>
              <w:marTop w:val="30"/>
              <w:marBottom w:val="30"/>
              <w:divBdr>
                <w:top w:val="none" w:sz="0" w:space="0" w:color="auto"/>
                <w:left w:val="none" w:sz="0" w:space="0" w:color="auto"/>
                <w:bottom w:val="none" w:sz="0" w:space="0" w:color="auto"/>
                <w:right w:val="none" w:sz="0" w:space="0" w:color="auto"/>
              </w:divBdr>
              <w:divsChild>
                <w:div w:id="1891258565">
                  <w:marLeft w:val="0"/>
                  <w:marRight w:val="0"/>
                  <w:marTop w:val="0"/>
                  <w:marBottom w:val="0"/>
                  <w:divBdr>
                    <w:top w:val="none" w:sz="0" w:space="0" w:color="auto"/>
                    <w:left w:val="none" w:sz="0" w:space="0" w:color="auto"/>
                    <w:bottom w:val="none" w:sz="0" w:space="0" w:color="auto"/>
                    <w:right w:val="none" w:sz="0" w:space="0" w:color="auto"/>
                  </w:divBdr>
                  <w:divsChild>
                    <w:div w:id="1315373259">
                      <w:marLeft w:val="0"/>
                      <w:marRight w:val="0"/>
                      <w:marTop w:val="0"/>
                      <w:marBottom w:val="0"/>
                      <w:divBdr>
                        <w:top w:val="none" w:sz="0" w:space="0" w:color="auto"/>
                        <w:left w:val="none" w:sz="0" w:space="0" w:color="auto"/>
                        <w:bottom w:val="none" w:sz="0" w:space="0" w:color="auto"/>
                        <w:right w:val="none" w:sz="0" w:space="0" w:color="auto"/>
                      </w:divBdr>
                    </w:div>
                  </w:divsChild>
                </w:div>
                <w:div w:id="430316799">
                  <w:marLeft w:val="0"/>
                  <w:marRight w:val="0"/>
                  <w:marTop w:val="0"/>
                  <w:marBottom w:val="0"/>
                  <w:divBdr>
                    <w:top w:val="none" w:sz="0" w:space="0" w:color="auto"/>
                    <w:left w:val="none" w:sz="0" w:space="0" w:color="auto"/>
                    <w:bottom w:val="none" w:sz="0" w:space="0" w:color="auto"/>
                    <w:right w:val="none" w:sz="0" w:space="0" w:color="auto"/>
                  </w:divBdr>
                  <w:divsChild>
                    <w:div w:id="1069882571">
                      <w:marLeft w:val="0"/>
                      <w:marRight w:val="0"/>
                      <w:marTop w:val="0"/>
                      <w:marBottom w:val="0"/>
                      <w:divBdr>
                        <w:top w:val="none" w:sz="0" w:space="0" w:color="auto"/>
                        <w:left w:val="none" w:sz="0" w:space="0" w:color="auto"/>
                        <w:bottom w:val="none" w:sz="0" w:space="0" w:color="auto"/>
                        <w:right w:val="none" w:sz="0" w:space="0" w:color="auto"/>
                      </w:divBdr>
                    </w:div>
                  </w:divsChild>
                </w:div>
                <w:div w:id="341592052">
                  <w:marLeft w:val="0"/>
                  <w:marRight w:val="0"/>
                  <w:marTop w:val="0"/>
                  <w:marBottom w:val="0"/>
                  <w:divBdr>
                    <w:top w:val="none" w:sz="0" w:space="0" w:color="auto"/>
                    <w:left w:val="none" w:sz="0" w:space="0" w:color="auto"/>
                    <w:bottom w:val="none" w:sz="0" w:space="0" w:color="auto"/>
                    <w:right w:val="none" w:sz="0" w:space="0" w:color="auto"/>
                  </w:divBdr>
                  <w:divsChild>
                    <w:div w:id="1949040907">
                      <w:marLeft w:val="0"/>
                      <w:marRight w:val="0"/>
                      <w:marTop w:val="0"/>
                      <w:marBottom w:val="0"/>
                      <w:divBdr>
                        <w:top w:val="none" w:sz="0" w:space="0" w:color="auto"/>
                        <w:left w:val="none" w:sz="0" w:space="0" w:color="auto"/>
                        <w:bottom w:val="none" w:sz="0" w:space="0" w:color="auto"/>
                        <w:right w:val="none" w:sz="0" w:space="0" w:color="auto"/>
                      </w:divBdr>
                    </w:div>
                  </w:divsChild>
                </w:div>
                <w:div w:id="67387293">
                  <w:marLeft w:val="0"/>
                  <w:marRight w:val="0"/>
                  <w:marTop w:val="0"/>
                  <w:marBottom w:val="0"/>
                  <w:divBdr>
                    <w:top w:val="none" w:sz="0" w:space="0" w:color="auto"/>
                    <w:left w:val="none" w:sz="0" w:space="0" w:color="auto"/>
                    <w:bottom w:val="none" w:sz="0" w:space="0" w:color="auto"/>
                    <w:right w:val="none" w:sz="0" w:space="0" w:color="auto"/>
                  </w:divBdr>
                  <w:divsChild>
                    <w:div w:id="1775663780">
                      <w:marLeft w:val="0"/>
                      <w:marRight w:val="0"/>
                      <w:marTop w:val="0"/>
                      <w:marBottom w:val="0"/>
                      <w:divBdr>
                        <w:top w:val="none" w:sz="0" w:space="0" w:color="auto"/>
                        <w:left w:val="none" w:sz="0" w:space="0" w:color="auto"/>
                        <w:bottom w:val="none" w:sz="0" w:space="0" w:color="auto"/>
                        <w:right w:val="none" w:sz="0" w:space="0" w:color="auto"/>
                      </w:divBdr>
                    </w:div>
                  </w:divsChild>
                </w:div>
                <w:div w:id="2063018580">
                  <w:marLeft w:val="0"/>
                  <w:marRight w:val="0"/>
                  <w:marTop w:val="0"/>
                  <w:marBottom w:val="0"/>
                  <w:divBdr>
                    <w:top w:val="none" w:sz="0" w:space="0" w:color="auto"/>
                    <w:left w:val="none" w:sz="0" w:space="0" w:color="auto"/>
                    <w:bottom w:val="none" w:sz="0" w:space="0" w:color="auto"/>
                    <w:right w:val="none" w:sz="0" w:space="0" w:color="auto"/>
                  </w:divBdr>
                  <w:divsChild>
                    <w:div w:id="172501345">
                      <w:marLeft w:val="0"/>
                      <w:marRight w:val="0"/>
                      <w:marTop w:val="0"/>
                      <w:marBottom w:val="0"/>
                      <w:divBdr>
                        <w:top w:val="none" w:sz="0" w:space="0" w:color="auto"/>
                        <w:left w:val="none" w:sz="0" w:space="0" w:color="auto"/>
                        <w:bottom w:val="none" w:sz="0" w:space="0" w:color="auto"/>
                        <w:right w:val="none" w:sz="0" w:space="0" w:color="auto"/>
                      </w:divBdr>
                    </w:div>
                  </w:divsChild>
                </w:div>
                <w:div w:id="1500734437">
                  <w:marLeft w:val="0"/>
                  <w:marRight w:val="0"/>
                  <w:marTop w:val="0"/>
                  <w:marBottom w:val="0"/>
                  <w:divBdr>
                    <w:top w:val="none" w:sz="0" w:space="0" w:color="auto"/>
                    <w:left w:val="none" w:sz="0" w:space="0" w:color="auto"/>
                    <w:bottom w:val="none" w:sz="0" w:space="0" w:color="auto"/>
                    <w:right w:val="none" w:sz="0" w:space="0" w:color="auto"/>
                  </w:divBdr>
                  <w:divsChild>
                    <w:div w:id="201838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389971">
          <w:marLeft w:val="0"/>
          <w:marRight w:val="0"/>
          <w:marTop w:val="0"/>
          <w:marBottom w:val="0"/>
          <w:divBdr>
            <w:top w:val="none" w:sz="0" w:space="0" w:color="auto"/>
            <w:left w:val="none" w:sz="0" w:space="0" w:color="auto"/>
            <w:bottom w:val="none" w:sz="0" w:space="0" w:color="auto"/>
            <w:right w:val="none" w:sz="0" w:space="0" w:color="auto"/>
          </w:divBdr>
        </w:div>
        <w:div w:id="1918979046">
          <w:marLeft w:val="0"/>
          <w:marRight w:val="0"/>
          <w:marTop w:val="0"/>
          <w:marBottom w:val="0"/>
          <w:divBdr>
            <w:top w:val="none" w:sz="0" w:space="0" w:color="auto"/>
            <w:left w:val="none" w:sz="0" w:space="0" w:color="auto"/>
            <w:bottom w:val="none" w:sz="0" w:space="0" w:color="auto"/>
            <w:right w:val="none" w:sz="0" w:space="0" w:color="auto"/>
          </w:divBdr>
        </w:div>
        <w:div w:id="1170872234">
          <w:marLeft w:val="0"/>
          <w:marRight w:val="0"/>
          <w:marTop w:val="0"/>
          <w:marBottom w:val="0"/>
          <w:divBdr>
            <w:top w:val="none" w:sz="0" w:space="0" w:color="auto"/>
            <w:left w:val="none" w:sz="0" w:space="0" w:color="auto"/>
            <w:bottom w:val="none" w:sz="0" w:space="0" w:color="auto"/>
            <w:right w:val="none" w:sz="0" w:space="0" w:color="auto"/>
          </w:divBdr>
        </w:div>
        <w:div w:id="1078985411">
          <w:marLeft w:val="0"/>
          <w:marRight w:val="0"/>
          <w:marTop w:val="0"/>
          <w:marBottom w:val="0"/>
          <w:divBdr>
            <w:top w:val="none" w:sz="0" w:space="0" w:color="auto"/>
            <w:left w:val="none" w:sz="0" w:space="0" w:color="auto"/>
            <w:bottom w:val="none" w:sz="0" w:space="0" w:color="auto"/>
            <w:right w:val="none" w:sz="0" w:space="0" w:color="auto"/>
          </w:divBdr>
          <w:divsChild>
            <w:div w:id="1998722021">
              <w:marLeft w:val="-75"/>
              <w:marRight w:val="0"/>
              <w:marTop w:val="30"/>
              <w:marBottom w:val="30"/>
              <w:divBdr>
                <w:top w:val="none" w:sz="0" w:space="0" w:color="auto"/>
                <w:left w:val="none" w:sz="0" w:space="0" w:color="auto"/>
                <w:bottom w:val="none" w:sz="0" w:space="0" w:color="auto"/>
                <w:right w:val="none" w:sz="0" w:space="0" w:color="auto"/>
              </w:divBdr>
              <w:divsChild>
                <w:div w:id="1888570200">
                  <w:marLeft w:val="0"/>
                  <w:marRight w:val="0"/>
                  <w:marTop w:val="0"/>
                  <w:marBottom w:val="0"/>
                  <w:divBdr>
                    <w:top w:val="none" w:sz="0" w:space="0" w:color="auto"/>
                    <w:left w:val="none" w:sz="0" w:space="0" w:color="auto"/>
                    <w:bottom w:val="none" w:sz="0" w:space="0" w:color="auto"/>
                    <w:right w:val="none" w:sz="0" w:space="0" w:color="auto"/>
                  </w:divBdr>
                  <w:divsChild>
                    <w:div w:id="1733382629">
                      <w:marLeft w:val="0"/>
                      <w:marRight w:val="0"/>
                      <w:marTop w:val="0"/>
                      <w:marBottom w:val="0"/>
                      <w:divBdr>
                        <w:top w:val="none" w:sz="0" w:space="0" w:color="auto"/>
                        <w:left w:val="none" w:sz="0" w:space="0" w:color="auto"/>
                        <w:bottom w:val="none" w:sz="0" w:space="0" w:color="auto"/>
                        <w:right w:val="none" w:sz="0" w:space="0" w:color="auto"/>
                      </w:divBdr>
                    </w:div>
                  </w:divsChild>
                </w:div>
                <w:div w:id="1866669671">
                  <w:marLeft w:val="0"/>
                  <w:marRight w:val="0"/>
                  <w:marTop w:val="0"/>
                  <w:marBottom w:val="0"/>
                  <w:divBdr>
                    <w:top w:val="none" w:sz="0" w:space="0" w:color="auto"/>
                    <w:left w:val="none" w:sz="0" w:space="0" w:color="auto"/>
                    <w:bottom w:val="none" w:sz="0" w:space="0" w:color="auto"/>
                    <w:right w:val="none" w:sz="0" w:space="0" w:color="auto"/>
                  </w:divBdr>
                  <w:divsChild>
                    <w:div w:id="47606654">
                      <w:marLeft w:val="0"/>
                      <w:marRight w:val="0"/>
                      <w:marTop w:val="0"/>
                      <w:marBottom w:val="0"/>
                      <w:divBdr>
                        <w:top w:val="none" w:sz="0" w:space="0" w:color="auto"/>
                        <w:left w:val="none" w:sz="0" w:space="0" w:color="auto"/>
                        <w:bottom w:val="none" w:sz="0" w:space="0" w:color="auto"/>
                        <w:right w:val="none" w:sz="0" w:space="0" w:color="auto"/>
                      </w:divBdr>
                    </w:div>
                  </w:divsChild>
                </w:div>
                <w:div w:id="305664618">
                  <w:marLeft w:val="0"/>
                  <w:marRight w:val="0"/>
                  <w:marTop w:val="0"/>
                  <w:marBottom w:val="0"/>
                  <w:divBdr>
                    <w:top w:val="none" w:sz="0" w:space="0" w:color="auto"/>
                    <w:left w:val="none" w:sz="0" w:space="0" w:color="auto"/>
                    <w:bottom w:val="none" w:sz="0" w:space="0" w:color="auto"/>
                    <w:right w:val="none" w:sz="0" w:space="0" w:color="auto"/>
                  </w:divBdr>
                  <w:divsChild>
                    <w:div w:id="2009019336">
                      <w:marLeft w:val="0"/>
                      <w:marRight w:val="0"/>
                      <w:marTop w:val="0"/>
                      <w:marBottom w:val="0"/>
                      <w:divBdr>
                        <w:top w:val="none" w:sz="0" w:space="0" w:color="auto"/>
                        <w:left w:val="none" w:sz="0" w:space="0" w:color="auto"/>
                        <w:bottom w:val="none" w:sz="0" w:space="0" w:color="auto"/>
                        <w:right w:val="none" w:sz="0" w:space="0" w:color="auto"/>
                      </w:divBdr>
                    </w:div>
                  </w:divsChild>
                </w:div>
                <w:div w:id="539320854">
                  <w:marLeft w:val="0"/>
                  <w:marRight w:val="0"/>
                  <w:marTop w:val="0"/>
                  <w:marBottom w:val="0"/>
                  <w:divBdr>
                    <w:top w:val="none" w:sz="0" w:space="0" w:color="auto"/>
                    <w:left w:val="none" w:sz="0" w:space="0" w:color="auto"/>
                    <w:bottom w:val="none" w:sz="0" w:space="0" w:color="auto"/>
                    <w:right w:val="none" w:sz="0" w:space="0" w:color="auto"/>
                  </w:divBdr>
                  <w:divsChild>
                    <w:div w:id="2142260904">
                      <w:marLeft w:val="0"/>
                      <w:marRight w:val="0"/>
                      <w:marTop w:val="0"/>
                      <w:marBottom w:val="0"/>
                      <w:divBdr>
                        <w:top w:val="none" w:sz="0" w:space="0" w:color="auto"/>
                        <w:left w:val="none" w:sz="0" w:space="0" w:color="auto"/>
                        <w:bottom w:val="none" w:sz="0" w:space="0" w:color="auto"/>
                        <w:right w:val="none" w:sz="0" w:space="0" w:color="auto"/>
                      </w:divBdr>
                    </w:div>
                  </w:divsChild>
                </w:div>
                <w:div w:id="2146390005">
                  <w:marLeft w:val="0"/>
                  <w:marRight w:val="0"/>
                  <w:marTop w:val="0"/>
                  <w:marBottom w:val="0"/>
                  <w:divBdr>
                    <w:top w:val="none" w:sz="0" w:space="0" w:color="auto"/>
                    <w:left w:val="none" w:sz="0" w:space="0" w:color="auto"/>
                    <w:bottom w:val="none" w:sz="0" w:space="0" w:color="auto"/>
                    <w:right w:val="none" w:sz="0" w:space="0" w:color="auto"/>
                  </w:divBdr>
                  <w:divsChild>
                    <w:div w:id="368797500">
                      <w:marLeft w:val="0"/>
                      <w:marRight w:val="0"/>
                      <w:marTop w:val="0"/>
                      <w:marBottom w:val="0"/>
                      <w:divBdr>
                        <w:top w:val="none" w:sz="0" w:space="0" w:color="auto"/>
                        <w:left w:val="none" w:sz="0" w:space="0" w:color="auto"/>
                        <w:bottom w:val="none" w:sz="0" w:space="0" w:color="auto"/>
                        <w:right w:val="none" w:sz="0" w:space="0" w:color="auto"/>
                      </w:divBdr>
                    </w:div>
                  </w:divsChild>
                </w:div>
                <w:div w:id="1213469261">
                  <w:marLeft w:val="0"/>
                  <w:marRight w:val="0"/>
                  <w:marTop w:val="0"/>
                  <w:marBottom w:val="0"/>
                  <w:divBdr>
                    <w:top w:val="none" w:sz="0" w:space="0" w:color="auto"/>
                    <w:left w:val="none" w:sz="0" w:space="0" w:color="auto"/>
                    <w:bottom w:val="none" w:sz="0" w:space="0" w:color="auto"/>
                    <w:right w:val="none" w:sz="0" w:space="0" w:color="auto"/>
                  </w:divBdr>
                  <w:divsChild>
                    <w:div w:id="16983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481821">
          <w:marLeft w:val="0"/>
          <w:marRight w:val="0"/>
          <w:marTop w:val="0"/>
          <w:marBottom w:val="0"/>
          <w:divBdr>
            <w:top w:val="none" w:sz="0" w:space="0" w:color="auto"/>
            <w:left w:val="none" w:sz="0" w:space="0" w:color="auto"/>
            <w:bottom w:val="none" w:sz="0" w:space="0" w:color="auto"/>
            <w:right w:val="none" w:sz="0" w:space="0" w:color="auto"/>
          </w:divBdr>
        </w:div>
        <w:div w:id="914121127">
          <w:marLeft w:val="0"/>
          <w:marRight w:val="0"/>
          <w:marTop w:val="0"/>
          <w:marBottom w:val="0"/>
          <w:divBdr>
            <w:top w:val="none" w:sz="0" w:space="0" w:color="auto"/>
            <w:left w:val="none" w:sz="0" w:space="0" w:color="auto"/>
            <w:bottom w:val="none" w:sz="0" w:space="0" w:color="auto"/>
            <w:right w:val="none" w:sz="0" w:space="0" w:color="auto"/>
          </w:divBdr>
        </w:div>
        <w:div w:id="1175145118">
          <w:marLeft w:val="0"/>
          <w:marRight w:val="0"/>
          <w:marTop w:val="0"/>
          <w:marBottom w:val="0"/>
          <w:divBdr>
            <w:top w:val="none" w:sz="0" w:space="0" w:color="auto"/>
            <w:left w:val="none" w:sz="0" w:space="0" w:color="auto"/>
            <w:bottom w:val="none" w:sz="0" w:space="0" w:color="auto"/>
            <w:right w:val="none" w:sz="0" w:space="0" w:color="auto"/>
          </w:divBdr>
          <w:divsChild>
            <w:div w:id="372578404">
              <w:marLeft w:val="-75"/>
              <w:marRight w:val="0"/>
              <w:marTop w:val="30"/>
              <w:marBottom w:val="30"/>
              <w:divBdr>
                <w:top w:val="none" w:sz="0" w:space="0" w:color="auto"/>
                <w:left w:val="none" w:sz="0" w:space="0" w:color="auto"/>
                <w:bottom w:val="none" w:sz="0" w:space="0" w:color="auto"/>
                <w:right w:val="none" w:sz="0" w:space="0" w:color="auto"/>
              </w:divBdr>
              <w:divsChild>
                <w:div w:id="1966737028">
                  <w:marLeft w:val="0"/>
                  <w:marRight w:val="0"/>
                  <w:marTop w:val="0"/>
                  <w:marBottom w:val="0"/>
                  <w:divBdr>
                    <w:top w:val="none" w:sz="0" w:space="0" w:color="auto"/>
                    <w:left w:val="none" w:sz="0" w:space="0" w:color="auto"/>
                    <w:bottom w:val="none" w:sz="0" w:space="0" w:color="auto"/>
                    <w:right w:val="none" w:sz="0" w:space="0" w:color="auto"/>
                  </w:divBdr>
                  <w:divsChild>
                    <w:div w:id="2037844429">
                      <w:marLeft w:val="0"/>
                      <w:marRight w:val="0"/>
                      <w:marTop w:val="0"/>
                      <w:marBottom w:val="0"/>
                      <w:divBdr>
                        <w:top w:val="none" w:sz="0" w:space="0" w:color="auto"/>
                        <w:left w:val="none" w:sz="0" w:space="0" w:color="auto"/>
                        <w:bottom w:val="none" w:sz="0" w:space="0" w:color="auto"/>
                        <w:right w:val="none" w:sz="0" w:space="0" w:color="auto"/>
                      </w:divBdr>
                    </w:div>
                  </w:divsChild>
                </w:div>
                <w:div w:id="1830363157">
                  <w:marLeft w:val="0"/>
                  <w:marRight w:val="0"/>
                  <w:marTop w:val="0"/>
                  <w:marBottom w:val="0"/>
                  <w:divBdr>
                    <w:top w:val="none" w:sz="0" w:space="0" w:color="auto"/>
                    <w:left w:val="none" w:sz="0" w:space="0" w:color="auto"/>
                    <w:bottom w:val="none" w:sz="0" w:space="0" w:color="auto"/>
                    <w:right w:val="none" w:sz="0" w:space="0" w:color="auto"/>
                  </w:divBdr>
                  <w:divsChild>
                    <w:div w:id="43526456">
                      <w:marLeft w:val="0"/>
                      <w:marRight w:val="0"/>
                      <w:marTop w:val="0"/>
                      <w:marBottom w:val="0"/>
                      <w:divBdr>
                        <w:top w:val="none" w:sz="0" w:space="0" w:color="auto"/>
                        <w:left w:val="none" w:sz="0" w:space="0" w:color="auto"/>
                        <w:bottom w:val="none" w:sz="0" w:space="0" w:color="auto"/>
                        <w:right w:val="none" w:sz="0" w:space="0" w:color="auto"/>
                      </w:divBdr>
                    </w:div>
                  </w:divsChild>
                </w:div>
                <w:div w:id="1916814873">
                  <w:marLeft w:val="0"/>
                  <w:marRight w:val="0"/>
                  <w:marTop w:val="0"/>
                  <w:marBottom w:val="0"/>
                  <w:divBdr>
                    <w:top w:val="none" w:sz="0" w:space="0" w:color="auto"/>
                    <w:left w:val="none" w:sz="0" w:space="0" w:color="auto"/>
                    <w:bottom w:val="none" w:sz="0" w:space="0" w:color="auto"/>
                    <w:right w:val="none" w:sz="0" w:space="0" w:color="auto"/>
                  </w:divBdr>
                  <w:divsChild>
                    <w:div w:id="1565942657">
                      <w:marLeft w:val="0"/>
                      <w:marRight w:val="0"/>
                      <w:marTop w:val="0"/>
                      <w:marBottom w:val="0"/>
                      <w:divBdr>
                        <w:top w:val="none" w:sz="0" w:space="0" w:color="auto"/>
                        <w:left w:val="none" w:sz="0" w:space="0" w:color="auto"/>
                        <w:bottom w:val="none" w:sz="0" w:space="0" w:color="auto"/>
                        <w:right w:val="none" w:sz="0" w:space="0" w:color="auto"/>
                      </w:divBdr>
                    </w:div>
                  </w:divsChild>
                </w:div>
                <w:div w:id="322272571">
                  <w:marLeft w:val="0"/>
                  <w:marRight w:val="0"/>
                  <w:marTop w:val="0"/>
                  <w:marBottom w:val="0"/>
                  <w:divBdr>
                    <w:top w:val="none" w:sz="0" w:space="0" w:color="auto"/>
                    <w:left w:val="none" w:sz="0" w:space="0" w:color="auto"/>
                    <w:bottom w:val="none" w:sz="0" w:space="0" w:color="auto"/>
                    <w:right w:val="none" w:sz="0" w:space="0" w:color="auto"/>
                  </w:divBdr>
                  <w:divsChild>
                    <w:div w:id="1302807684">
                      <w:marLeft w:val="0"/>
                      <w:marRight w:val="0"/>
                      <w:marTop w:val="0"/>
                      <w:marBottom w:val="0"/>
                      <w:divBdr>
                        <w:top w:val="none" w:sz="0" w:space="0" w:color="auto"/>
                        <w:left w:val="none" w:sz="0" w:space="0" w:color="auto"/>
                        <w:bottom w:val="none" w:sz="0" w:space="0" w:color="auto"/>
                        <w:right w:val="none" w:sz="0" w:space="0" w:color="auto"/>
                      </w:divBdr>
                    </w:div>
                  </w:divsChild>
                </w:div>
                <w:div w:id="1399090065">
                  <w:marLeft w:val="0"/>
                  <w:marRight w:val="0"/>
                  <w:marTop w:val="0"/>
                  <w:marBottom w:val="0"/>
                  <w:divBdr>
                    <w:top w:val="none" w:sz="0" w:space="0" w:color="auto"/>
                    <w:left w:val="none" w:sz="0" w:space="0" w:color="auto"/>
                    <w:bottom w:val="none" w:sz="0" w:space="0" w:color="auto"/>
                    <w:right w:val="none" w:sz="0" w:space="0" w:color="auto"/>
                  </w:divBdr>
                  <w:divsChild>
                    <w:div w:id="1910456860">
                      <w:marLeft w:val="0"/>
                      <w:marRight w:val="0"/>
                      <w:marTop w:val="0"/>
                      <w:marBottom w:val="0"/>
                      <w:divBdr>
                        <w:top w:val="none" w:sz="0" w:space="0" w:color="auto"/>
                        <w:left w:val="none" w:sz="0" w:space="0" w:color="auto"/>
                        <w:bottom w:val="none" w:sz="0" w:space="0" w:color="auto"/>
                        <w:right w:val="none" w:sz="0" w:space="0" w:color="auto"/>
                      </w:divBdr>
                    </w:div>
                  </w:divsChild>
                </w:div>
                <w:div w:id="687754636">
                  <w:marLeft w:val="0"/>
                  <w:marRight w:val="0"/>
                  <w:marTop w:val="0"/>
                  <w:marBottom w:val="0"/>
                  <w:divBdr>
                    <w:top w:val="none" w:sz="0" w:space="0" w:color="auto"/>
                    <w:left w:val="none" w:sz="0" w:space="0" w:color="auto"/>
                    <w:bottom w:val="none" w:sz="0" w:space="0" w:color="auto"/>
                    <w:right w:val="none" w:sz="0" w:space="0" w:color="auto"/>
                  </w:divBdr>
                  <w:divsChild>
                    <w:div w:id="127351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898210">
          <w:marLeft w:val="0"/>
          <w:marRight w:val="0"/>
          <w:marTop w:val="0"/>
          <w:marBottom w:val="0"/>
          <w:divBdr>
            <w:top w:val="none" w:sz="0" w:space="0" w:color="auto"/>
            <w:left w:val="none" w:sz="0" w:space="0" w:color="auto"/>
            <w:bottom w:val="none" w:sz="0" w:space="0" w:color="auto"/>
            <w:right w:val="none" w:sz="0" w:space="0" w:color="auto"/>
          </w:divBdr>
          <w:divsChild>
            <w:div w:id="873880942">
              <w:marLeft w:val="0"/>
              <w:marRight w:val="0"/>
              <w:marTop w:val="0"/>
              <w:marBottom w:val="0"/>
              <w:divBdr>
                <w:top w:val="none" w:sz="0" w:space="0" w:color="auto"/>
                <w:left w:val="none" w:sz="0" w:space="0" w:color="auto"/>
                <w:bottom w:val="none" w:sz="0" w:space="0" w:color="auto"/>
                <w:right w:val="none" w:sz="0" w:space="0" w:color="auto"/>
              </w:divBdr>
            </w:div>
            <w:div w:id="1775008246">
              <w:marLeft w:val="0"/>
              <w:marRight w:val="0"/>
              <w:marTop w:val="0"/>
              <w:marBottom w:val="0"/>
              <w:divBdr>
                <w:top w:val="none" w:sz="0" w:space="0" w:color="auto"/>
                <w:left w:val="none" w:sz="0" w:space="0" w:color="auto"/>
                <w:bottom w:val="none" w:sz="0" w:space="0" w:color="auto"/>
                <w:right w:val="none" w:sz="0" w:space="0" w:color="auto"/>
              </w:divBdr>
            </w:div>
            <w:div w:id="835269602">
              <w:marLeft w:val="0"/>
              <w:marRight w:val="0"/>
              <w:marTop w:val="0"/>
              <w:marBottom w:val="0"/>
              <w:divBdr>
                <w:top w:val="none" w:sz="0" w:space="0" w:color="auto"/>
                <w:left w:val="none" w:sz="0" w:space="0" w:color="auto"/>
                <w:bottom w:val="none" w:sz="0" w:space="0" w:color="auto"/>
                <w:right w:val="none" w:sz="0" w:space="0" w:color="auto"/>
              </w:divBdr>
            </w:div>
            <w:div w:id="1142965276">
              <w:marLeft w:val="0"/>
              <w:marRight w:val="0"/>
              <w:marTop w:val="0"/>
              <w:marBottom w:val="0"/>
              <w:divBdr>
                <w:top w:val="none" w:sz="0" w:space="0" w:color="auto"/>
                <w:left w:val="none" w:sz="0" w:space="0" w:color="auto"/>
                <w:bottom w:val="none" w:sz="0" w:space="0" w:color="auto"/>
                <w:right w:val="none" w:sz="0" w:space="0" w:color="auto"/>
              </w:divBdr>
            </w:div>
            <w:div w:id="4748443">
              <w:marLeft w:val="0"/>
              <w:marRight w:val="0"/>
              <w:marTop w:val="0"/>
              <w:marBottom w:val="0"/>
              <w:divBdr>
                <w:top w:val="none" w:sz="0" w:space="0" w:color="auto"/>
                <w:left w:val="none" w:sz="0" w:space="0" w:color="auto"/>
                <w:bottom w:val="none" w:sz="0" w:space="0" w:color="auto"/>
                <w:right w:val="none" w:sz="0" w:space="0" w:color="auto"/>
              </w:divBdr>
            </w:div>
            <w:div w:id="47459430">
              <w:marLeft w:val="0"/>
              <w:marRight w:val="0"/>
              <w:marTop w:val="0"/>
              <w:marBottom w:val="0"/>
              <w:divBdr>
                <w:top w:val="none" w:sz="0" w:space="0" w:color="auto"/>
                <w:left w:val="none" w:sz="0" w:space="0" w:color="auto"/>
                <w:bottom w:val="none" w:sz="0" w:space="0" w:color="auto"/>
                <w:right w:val="none" w:sz="0" w:space="0" w:color="auto"/>
              </w:divBdr>
            </w:div>
            <w:div w:id="527791737">
              <w:marLeft w:val="0"/>
              <w:marRight w:val="0"/>
              <w:marTop w:val="0"/>
              <w:marBottom w:val="0"/>
              <w:divBdr>
                <w:top w:val="none" w:sz="0" w:space="0" w:color="auto"/>
                <w:left w:val="none" w:sz="0" w:space="0" w:color="auto"/>
                <w:bottom w:val="none" w:sz="0" w:space="0" w:color="auto"/>
                <w:right w:val="none" w:sz="0" w:space="0" w:color="auto"/>
              </w:divBdr>
            </w:div>
            <w:div w:id="1941257598">
              <w:marLeft w:val="0"/>
              <w:marRight w:val="0"/>
              <w:marTop w:val="0"/>
              <w:marBottom w:val="0"/>
              <w:divBdr>
                <w:top w:val="none" w:sz="0" w:space="0" w:color="auto"/>
                <w:left w:val="none" w:sz="0" w:space="0" w:color="auto"/>
                <w:bottom w:val="none" w:sz="0" w:space="0" w:color="auto"/>
                <w:right w:val="none" w:sz="0" w:space="0" w:color="auto"/>
              </w:divBdr>
            </w:div>
            <w:div w:id="698697659">
              <w:marLeft w:val="0"/>
              <w:marRight w:val="0"/>
              <w:marTop w:val="0"/>
              <w:marBottom w:val="0"/>
              <w:divBdr>
                <w:top w:val="none" w:sz="0" w:space="0" w:color="auto"/>
                <w:left w:val="none" w:sz="0" w:space="0" w:color="auto"/>
                <w:bottom w:val="none" w:sz="0" w:space="0" w:color="auto"/>
                <w:right w:val="none" w:sz="0" w:space="0" w:color="auto"/>
              </w:divBdr>
            </w:div>
            <w:div w:id="1793204237">
              <w:marLeft w:val="0"/>
              <w:marRight w:val="0"/>
              <w:marTop w:val="0"/>
              <w:marBottom w:val="0"/>
              <w:divBdr>
                <w:top w:val="none" w:sz="0" w:space="0" w:color="auto"/>
                <w:left w:val="none" w:sz="0" w:space="0" w:color="auto"/>
                <w:bottom w:val="none" w:sz="0" w:space="0" w:color="auto"/>
                <w:right w:val="none" w:sz="0" w:space="0" w:color="auto"/>
              </w:divBdr>
            </w:div>
            <w:div w:id="102387758">
              <w:marLeft w:val="0"/>
              <w:marRight w:val="0"/>
              <w:marTop w:val="0"/>
              <w:marBottom w:val="0"/>
              <w:divBdr>
                <w:top w:val="none" w:sz="0" w:space="0" w:color="auto"/>
                <w:left w:val="none" w:sz="0" w:space="0" w:color="auto"/>
                <w:bottom w:val="none" w:sz="0" w:space="0" w:color="auto"/>
                <w:right w:val="none" w:sz="0" w:space="0" w:color="auto"/>
              </w:divBdr>
            </w:div>
            <w:div w:id="32776067">
              <w:marLeft w:val="0"/>
              <w:marRight w:val="0"/>
              <w:marTop w:val="0"/>
              <w:marBottom w:val="0"/>
              <w:divBdr>
                <w:top w:val="none" w:sz="0" w:space="0" w:color="auto"/>
                <w:left w:val="none" w:sz="0" w:space="0" w:color="auto"/>
                <w:bottom w:val="none" w:sz="0" w:space="0" w:color="auto"/>
                <w:right w:val="none" w:sz="0" w:space="0" w:color="auto"/>
              </w:divBdr>
            </w:div>
            <w:div w:id="611983504">
              <w:marLeft w:val="0"/>
              <w:marRight w:val="0"/>
              <w:marTop w:val="0"/>
              <w:marBottom w:val="0"/>
              <w:divBdr>
                <w:top w:val="none" w:sz="0" w:space="0" w:color="auto"/>
                <w:left w:val="none" w:sz="0" w:space="0" w:color="auto"/>
                <w:bottom w:val="none" w:sz="0" w:space="0" w:color="auto"/>
                <w:right w:val="none" w:sz="0" w:space="0" w:color="auto"/>
              </w:divBdr>
            </w:div>
            <w:div w:id="1655336734">
              <w:marLeft w:val="0"/>
              <w:marRight w:val="0"/>
              <w:marTop w:val="0"/>
              <w:marBottom w:val="0"/>
              <w:divBdr>
                <w:top w:val="none" w:sz="0" w:space="0" w:color="auto"/>
                <w:left w:val="none" w:sz="0" w:space="0" w:color="auto"/>
                <w:bottom w:val="none" w:sz="0" w:space="0" w:color="auto"/>
                <w:right w:val="none" w:sz="0" w:space="0" w:color="auto"/>
              </w:divBdr>
            </w:div>
            <w:div w:id="1510751107">
              <w:marLeft w:val="0"/>
              <w:marRight w:val="0"/>
              <w:marTop w:val="0"/>
              <w:marBottom w:val="0"/>
              <w:divBdr>
                <w:top w:val="none" w:sz="0" w:space="0" w:color="auto"/>
                <w:left w:val="none" w:sz="0" w:space="0" w:color="auto"/>
                <w:bottom w:val="none" w:sz="0" w:space="0" w:color="auto"/>
                <w:right w:val="none" w:sz="0" w:space="0" w:color="auto"/>
              </w:divBdr>
            </w:div>
            <w:div w:id="986393516">
              <w:marLeft w:val="0"/>
              <w:marRight w:val="0"/>
              <w:marTop w:val="0"/>
              <w:marBottom w:val="0"/>
              <w:divBdr>
                <w:top w:val="none" w:sz="0" w:space="0" w:color="auto"/>
                <w:left w:val="none" w:sz="0" w:space="0" w:color="auto"/>
                <w:bottom w:val="none" w:sz="0" w:space="0" w:color="auto"/>
                <w:right w:val="none" w:sz="0" w:space="0" w:color="auto"/>
              </w:divBdr>
            </w:div>
            <w:div w:id="1997371873">
              <w:marLeft w:val="0"/>
              <w:marRight w:val="0"/>
              <w:marTop w:val="0"/>
              <w:marBottom w:val="0"/>
              <w:divBdr>
                <w:top w:val="none" w:sz="0" w:space="0" w:color="auto"/>
                <w:left w:val="none" w:sz="0" w:space="0" w:color="auto"/>
                <w:bottom w:val="none" w:sz="0" w:space="0" w:color="auto"/>
                <w:right w:val="none" w:sz="0" w:space="0" w:color="auto"/>
              </w:divBdr>
            </w:div>
            <w:div w:id="1201284483">
              <w:marLeft w:val="0"/>
              <w:marRight w:val="0"/>
              <w:marTop w:val="0"/>
              <w:marBottom w:val="0"/>
              <w:divBdr>
                <w:top w:val="none" w:sz="0" w:space="0" w:color="auto"/>
                <w:left w:val="none" w:sz="0" w:space="0" w:color="auto"/>
                <w:bottom w:val="none" w:sz="0" w:space="0" w:color="auto"/>
                <w:right w:val="none" w:sz="0" w:space="0" w:color="auto"/>
              </w:divBdr>
            </w:div>
            <w:div w:id="767700389">
              <w:marLeft w:val="0"/>
              <w:marRight w:val="0"/>
              <w:marTop w:val="0"/>
              <w:marBottom w:val="0"/>
              <w:divBdr>
                <w:top w:val="none" w:sz="0" w:space="0" w:color="auto"/>
                <w:left w:val="none" w:sz="0" w:space="0" w:color="auto"/>
                <w:bottom w:val="none" w:sz="0" w:space="0" w:color="auto"/>
                <w:right w:val="none" w:sz="0" w:space="0" w:color="auto"/>
              </w:divBdr>
            </w:div>
            <w:div w:id="577326748">
              <w:marLeft w:val="0"/>
              <w:marRight w:val="0"/>
              <w:marTop w:val="0"/>
              <w:marBottom w:val="0"/>
              <w:divBdr>
                <w:top w:val="none" w:sz="0" w:space="0" w:color="auto"/>
                <w:left w:val="none" w:sz="0" w:space="0" w:color="auto"/>
                <w:bottom w:val="none" w:sz="0" w:space="0" w:color="auto"/>
                <w:right w:val="none" w:sz="0" w:space="0" w:color="auto"/>
              </w:divBdr>
            </w:div>
          </w:divsChild>
        </w:div>
        <w:div w:id="1476029351">
          <w:marLeft w:val="0"/>
          <w:marRight w:val="0"/>
          <w:marTop w:val="0"/>
          <w:marBottom w:val="0"/>
          <w:divBdr>
            <w:top w:val="none" w:sz="0" w:space="0" w:color="auto"/>
            <w:left w:val="none" w:sz="0" w:space="0" w:color="auto"/>
            <w:bottom w:val="none" w:sz="0" w:space="0" w:color="auto"/>
            <w:right w:val="none" w:sz="0" w:space="0" w:color="auto"/>
          </w:divBdr>
          <w:divsChild>
            <w:div w:id="384447737">
              <w:marLeft w:val="0"/>
              <w:marRight w:val="0"/>
              <w:marTop w:val="0"/>
              <w:marBottom w:val="0"/>
              <w:divBdr>
                <w:top w:val="none" w:sz="0" w:space="0" w:color="auto"/>
                <w:left w:val="none" w:sz="0" w:space="0" w:color="auto"/>
                <w:bottom w:val="none" w:sz="0" w:space="0" w:color="auto"/>
                <w:right w:val="none" w:sz="0" w:space="0" w:color="auto"/>
              </w:divBdr>
            </w:div>
            <w:div w:id="1919751500">
              <w:marLeft w:val="0"/>
              <w:marRight w:val="0"/>
              <w:marTop w:val="0"/>
              <w:marBottom w:val="0"/>
              <w:divBdr>
                <w:top w:val="none" w:sz="0" w:space="0" w:color="auto"/>
                <w:left w:val="none" w:sz="0" w:space="0" w:color="auto"/>
                <w:bottom w:val="none" w:sz="0" w:space="0" w:color="auto"/>
                <w:right w:val="none" w:sz="0" w:space="0" w:color="auto"/>
              </w:divBdr>
            </w:div>
            <w:div w:id="70516860">
              <w:marLeft w:val="0"/>
              <w:marRight w:val="0"/>
              <w:marTop w:val="0"/>
              <w:marBottom w:val="0"/>
              <w:divBdr>
                <w:top w:val="none" w:sz="0" w:space="0" w:color="auto"/>
                <w:left w:val="none" w:sz="0" w:space="0" w:color="auto"/>
                <w:bottom w:val="none" w:sz="0" w:space="0" w:color="auto"/>
                <w:right w:val="none" w:sz="0" w:space="0" w:color="auto"/>
              </w:divBdr>
            </w:div>
            <w:div w:id="581573812">
              <w:marLeft w:val="0"/>
              <w:marRight w:val="0"/>
              <w:marTop w:val="0"/>
              <w:marBottom w:val="0"/>
              <w:divBdr>
                <w:top w:val="none" w:sz="0" w:space="0" w:color="auto"/>
                <w:left w:val="none" w:sz="0" w:space="0" w:color="auto"/>
                <w:bottom w:val="none" w:sz="0" w:space="0" w:color="auto"/>
                <w:right w:val="none" w:sz="0" w:space="0" w:color="auto"/>
              </w:divBdr>
            </w:div>
            <w:div w:id="402484574">
              <w:marLeft w:val="0"/>
              <w:marRight w:val="0"/>
              <w:marTop w:val="0"/>
              <w:marBottom w:val="0"/>
              <w:divBdr>
                <w:top w:val="none" w:sz="0" w:space="0" w:color="auto"/>
                <w:left w:val="none" w:sz="0" w:space="0" w:color="auto"/>
                <w:bottom w:val="none" w:sz="0" w:space="0" w:color="auto"/>
                <w:right w:val="none" w:sz="0" w:space="0" w:color="auto"/>
              </w:divBdr>
            </w:div>
            <w:div w:id="257449053">
              <w:marLeft w:val="0"/>
              <w:marRight w:val="0"/>
              <w:marTop w:val="0"/>
              <w:marBottom w:val="0"/>
              <w:divBdr>
                <w:top w:val="none" w:sz="0" w:space="0" w:color="auto"/>
                <w:left w:val="none" w:sz="0" w:space="0" w:color="auto"/>
                <w:bottom w:val="none" w:sz="0" w:space="0" w:color="auto"/>
                <w:right w:val="none" w:sz="0" w:space="0" w:color="auto"/>
              </w:divBdr>
            </w:div>
            <w:div w:id="676230515">
              <w:marLeft w:val="0"/>
              <w:marRight w:val="0"/>
              <w:marTop w:val="0"/>
              <w:marBottom w:val="0"/>
              <w:divBdr>
                <w:top w:val="none" w:sz="0" w:space="0" w:color="auto"/>
                <w:left w:val="none" w:sz="0" w:space="0" w:color="auto"/>
                <w:bottom w:val="none" w:sz="0" w:space="0" w:color="auto"/>
                <w:right w:val="none" w:sz="0" w:space="0" w:color="auto"/>
              </w:divBdr>
            </w:div>
            <w:div w:id="910047477">
              <w:marLeft w:val="0"/>
              <w:marRight w:val="0"/>
              <w:marTop w:val="0"/>
              <w:marBottom w:val="0"/>
              <w:divBdr>
                <w:top w:val="none" w:sz="0" w:space="0" w:color="auto"/>
                <w:left w:val="none" w:sz="0" w:space="0" w:color="auto"/>
                <w:bottom w:val="none" w:sz="0" w:space="0" w:color="auto"/>
                <w:right w:val="none" w:sz="0" w:space="0" w:color="auto"/>
              </w:divBdr>
            </w:div>
            <w:div w:id="589511691">
              <w:marLeft w:val="0"/>
              <w:marRight w:val="0"/>
              <w:marTop w:val="0"/>
              <w:marBottom w:val="0"/>
              <w:divBdr>
                <w:top w:val="none" w:sz="0" w:space="0" w:color="auto"/>
                <w:left w:val="none" w:sz="0" w:space="0" w:color="auto"/>
                <w:bottom w:val="none" w:sz="0" w:space="0" w:color="auto"/>
                <w:right w:val="none" w:sz="0" w:space="0" w:color="auto"/>
              </w:divBdr>
            </w:div>
            <w:div w:id="1877808658">
              <w:marLeft w:val="0"/>
              <w:marRight w:val="0"/>
              <w:marTop w:val="0"/>
              <w:marBottom w:val="0"/>
              <w:divBdr>
                <w:top w:val="none" w:sz="0" w:space="0" w:color="auto"/>
                <w:left w:val="none" w:sz="0" w:space="0" w:color="auto"/>
                <w:bottom w:val="none" w:sz="0" w:space="0" w:color="auto"/>
                <w:right w:val="none" w:sz="0" w:space="0" w:color="auto"/>
              </w:divBdr>
            </w:div>
            <w:div w:id="183445775">
              <w:marLeft w:val="0"/>
              <w:marRight w:val="0"/>
              <w:marTop w:val="0"/>
              <w:marBottom w:val="0"/>
              <w:divBdr>
                <w:top w:val="none" w:sz="0" w:space="0" w:color="auto"/>
                <w:left w:val="none" w:sz="0" w:space="0" w:color="auto"/>
                <w:bottom w:val="none" w:sz="0" w:space="0" w:color="auto"/>
                <w:right w:val="none" w:sz="0" w:space="0" w:color="auto"/>
              </w:divBdr>
            </w:div>
            <w:div w:id="1022048402">
              <w:marLeft w:val="0"/>
              <w:marRight w:val="0"/>
              <w:marTop w:val="0"/>
              <w:marBottom w:val="0"/>
              <w:divBdr>
                <w:top w:val="none" w:sz="0" w:space="0" w:color="auto"/>
                <w:left w:val="none" w:sz="0" w:space="0" w:color="auto"/>
                <w:bottom w:val="none" w:sz="0" w:space="0" w:color="auto"/>
                <w:right w:val="none" w:sz="0" w:space="0" w:color="auto"/>
              </w:divBdr>
            </w:div>
            <w:div w:id="1150752300">
              <w:marLeft w:val="0"/>
              <w:marRight w:val="0"/>
              <w:marTop w:val="0"/>
              <w:marBottom w:val="0"/>
              <w:divBdr>
                <w:top w:val="none" w:sz="0" w:space="0" w:color="auto"/>
                <w:left w:val="none" w:sz="0" w:space="0" w:color="auto"/>
                <w:bottom w:val="none" w:sz="0" w:space="0" w:color="auto"/>
                <w:right w:val="none" w:sz="0" w:space="0" w:color="auto"/>
              </w:divBdr>
            </w:div>
            <w:div w:id="671907689">
              <w:marLeft w:val="0"/>
              <w:marRight w:val="0"/>
              <w:marTop w:val="0"/>
              <w:marBottom w:val="0"/>
              <w:divBdr>
                <w:top w:val="none" w:sz="0" w:space="0" w:color="auto"/>
                <w:left w:val="none" w:sz="0" w:space="0" w:color="auto"/>
                <w:bottom w:val="none" w:sz="0" w:space="0" w:color="auto"/>
                <w:right w:val="none" w:sz="0" w:space="0" w:color="auto"/>
              </w:divBdr>
            </w:div>
            <w:div w:id="203910101">
              <w:marLeft w:val="0"/>
              <w:marRight w:val="0"/>
              <w:marTop w:val="0"/>
              <w:marBottom w:val="0"/>
              <w:divBdr>
                <w:top w:val="none" w:sz="0" w:space="0" w:color="auto"/>
                <w:left w:val="none" w:sz="0" w:space="0" w:color="auto"/>
                <w:bottom w:val="none" w:sz="0" w:space="0" w:color="auto"/>
                <w:right w:val="none" w:sz="0" w:space="0" w:color="auto"/>
              </w:divBdr>
            </w:div>
            <w:div w:id="492569397">
              <w:marLeft w:val="0"/>
              <w:marRight w:val="0"/>
              <w:marTop w:val="0"/>
              <w:marBottom w:val="0"/>
              <w:divBdr>
                <w:top w:val="none" w:sz="0" w:space="0" w:color="auto"/>
                <w:left w:val="none" w:sz="0" w:space="0" w:color="auto"/>
                <w:bottom w:val="none" w:sz="0" w:space="0" w:color="auto"/>
                <w:right w:val="none" w:sz="0" w:space="0" w:color="auto"/>
              </w:divBdr>
            </w:div>
            <w:div w:id="185751312">
              <w:marLeft w:val="0"/>
              <w:marRight w:val="0"/>
              <w:marTop w:val="0"/>
              <w:marBottom w:val="0"/>
              <w:divBdr>
                <w:top w:val="none" w:sz="0" w:space="0" w:color="auto"/>
                <w:left w:val="none" w:sz="0" w:space="0" w:color="auto"/>
                <w:bottom w:val="none" w:sz="0" w:space="0" w:color="auto"/>
                <w:right w:val="none" w:sz="0" w:space="0" w:color="auto"/>
              </w:divBdr>
            </w:div>
            <w:div w:id="1094014575">
              <w:marLeft w:val="0"/>
              <w:marRight w:val="0"/>
              <w:marTop w:val="0"/>
              <w:marBottom w:val="0"/>
              <w:divBdr>
                <w:top w:val="none" w:sz="0" w:space="0" w:color="auto"/>
                <w:left w:val="none" w:sz="0" w:space="0" w:color="auto"/>
                <w:bottom w:val="none" w:sz="0" w:space="0" w:color="auto"/>
                <w:right w:val="none" w:sz="0" w:space="0" w:color="auto"/>
              </w:divBdr>
            </w:div>
            <w:div w:id="1213233150">
              <w:marLeft w:val="0"/>
              <w:marRight w:val="0"/>
              <w:marTop w:val="0"/>
              <w:marBottom w:val="0"/>
              <w:divBdr>
                <w:top w:val="none" w:sz="0" w:space="0" w:color="auto"/>
                <w:left w:val="none" w:sz="0" w:space="0" w:color="auto"/>
                <w:bottom w:val="none" w:sz="0" w:space="0" w:color="auto"/>
                <w:right w:val="none" w:sz="0" w:space="0" w:color="auto"/>
              </w:divBdr>
            </w:div>
            <w:div w:id="1286426802">
              <w:marLeft w:val="0"/>
              <w:marRight w:val="0"/>
              <w:marTop w:val="0"/>
              <w:marBottom w:val="0"/>
              <w:divBdr>
                <w:top w:val="none" w:sz="0" w:space="0" w:color="auto"/>
                <w:left w:val="none" w:sz="0" w:space="0" w:color="auto"/>
                <w:bottom w:val="none" w:sz="0" w:space="0" w:color="auto"/>
                <w:right w:val="none" w:sz="0" w:space="0" w:color="auto"/>
              </w:divBdr>
            </w:div>
          </w:divsChild>
        </w:div>
        <w:div w:id="1773233942">
          <w:marLeft w:val="0"/>
          <w:marRight w:val="0"/>
          <w:marTop w:val="0"/>
          <w:marBottom w:val="0"/>
          <w:divBdr>
            <w:top w:val="none" w:sz="0" w:space="0" w:color="auto"/>
            <w:left w:val="none" w:sz="0" w:space="0" w:color="auto"/>
            <w:bottom w:val="none" w:sz="0" w:space="0" w:color="auto"/>
            <w:right w:val="none" w:sz="0" w:space="0" w:color="auto"/>
          </w:divBdr>
          <w:divsChild>
            <w:div w:id="347684668">
              <w:marLeft w:val="0"/>
              <w:marRight w:val="0"/>
              <w:marTop w:val="0"/>
              <w:marBottom w:val="0"/>
              <w:divBdr>
                <w:top w:val="none" w:sz="0" w:space="0" w:color="auto"/>
                <w:left w:val="none" w:sz="0" w:space="0" w:color="auto"/>
                <w:bottom w:val="none" w:sz="0" w:space="0" w:color="auto"/>
                <w:right w:val="none" w:sz="0" w:space="0" w:color="auto"/>
              </w:divBdr>
            </w:div>
            <w:div w:id="35158839">
              <w:marLeft w:val="0"/>
              <w:marRight w:val="0"/>
              <w:marTop w:val="0"/>
              <w:marBottom w:val="0"/>
              <w:divBdr>
                <w:top w:val="none" w:sz="0" w:space="0" w:color="auto"/>
                <w:left w:val="none" w:sz="0" w:space="0" w:color="auto"/>
                <w:bottom w:val="none" w:sz="0" w:space="0" w:color="auto"/>
                <w:right w:val="none" w:sz="0" w:space="0" w:color="auto"/>
              </w:divBdr>
            </w:div>
            <w:div w:id="1710952102">
              <w:marLeft w:val="0"/>
              <w:marRight w:val="0"/>
              <w:marTop w:val="0"/>
              <w:marBottom w:val="0"/>
              <w:divBdr>
                <w:top w:val="none" w:sz="0" w:space="0" w:color="auto"/>
                <w:left w:val="none" w:sz="0" w:space="0" w:color="auto"/>
                <w:bottom w:val="none" w:sz="0" w:space="0" w:color="auto"/>
                <w:right w:val="none" w:sz="0" w:space="0" w:color="auto"/>
              </w:divBdr>
            </w:div>
            <w:div w:id="829490602">
              <w:marLeft w:val="0"/>
              <w:marRight w:val="0"/>
              <w:marTop w:val="0"/>
              <w:marBottom w:val="0"/>
              <w:divBdr>
                <w:top w:val="none" w:sz="0" w:space="0" w:color="auto"/>
                <w:left w:val="none" w:sz="0" w:space="0" w:color="auto"/>
                <w:bottom w:val="none" w:sz="0" w:space="0" w:color="auto"/>
                <w:right w:val="none" w:sz="0" w:space="0" w:color="auto"/>
              </w:divBdr>
            </w:div>
            <w:div w:id="1723597664">
              <w:marLeft w:val="0"/>
              <w:marRight w:val="0"/>
              <w:marTop w:val="0"/>
              <w:marBottom w:val="0"/>
              <w:divBdr>
                <w:top w:val="none" w:sz="0" w:space="0" w:color="auto"/>
                <w:left w:val="none" w:sz="0" w:space="0" w:color="auto"/>
                <w:bottom w:val="none" w:sz="0" w:space="0" w:color="auto"/>
                <w:right w:val="none" w:sz="0" w:space="0" w:color="auto"/>
              </w:divBdr>
            </w:div>
            <w:div w:id="2032101452">
              <w:marLeft w:val="0"/>
              <w:marRight w:val="0"/>
              <w:marTop w:val="0"/>
              <w:marBottom w:val="0"/>
              <w:divBdr>
                <w:top w:val="none" w:sz="0" w:space="0" w:color="auto"/>
                <w:left w:val="none" w:sz="0" w:space="0" w:color="auto"/>
                <w:bottom w:val="none" w:sz="0" w:space="0" w:color="auto"/>
                <w:right w:val="none" w:sz="0" w:space="0" w:color="auto"/>
              </w:divBdr>
            </w:div>
            <w:div w:id="792092233">
              <w:marLeft w:val="0"/>
              <w:marRight w:val="0"/>
              <w:marTop w:val="0"/>
              <w:marBottom w:val="0"/>
              <w:divBdr>
                <w:top w:val="none" w:sz="0" w:space="0" w:color="auto"/>
                <w:left w:val="none" w:sz="0" w:space="0" w:color="auto"/>
                <w:bottom w:val="none" w:sz="0" w:space="0" w:color="auto"/>
                <w:right w:val="none" w:sz="0" w:space="0" w:color="auto"/>
              </w:divBdr>
            </w:div>
            <w:div w:id="827134354">
              <w:marLeft w:val="0"/>
              <w:marRight w:val="0"/>
              <w:marTop w:val="0"/>
              <w:marBottom w:val="0"/>
              <w:divBdr>
                <w:top w:val="none" w:sz="0" w:space="0" w:color="auto"/>
                <w:left w:val="none" w:sz="0" w:space="0" w:color="auto"/>
                <w:bottom w:val="none" w:sz="0" w:space="0" w:color="auto"/>
                <w:right w:val="none" w:sz="0" w:space="0" w:color="auto"/>
              </w:divBdr>
            </w:div>
            <w:div w:id="753627647">
              <w:marLeft w:val="0"/>
              <w:marRight w:val="0"/>
              <w:marTop w:val="0"/>
              <w:marBottom w:val="0"/>
              <w:divBdr>
                <w:top w:val="none" w:sz="0" w:space="0" w:color="auto"/>
                <w:left w:val="none" w:sz="0" w:space="0" w:color="auto"/>
                <w:bottom w:val="none" w:sz="0" w:space="0" w:color="auto"/>
                <w:right w:val="none" w:sz="0" w:space="0" w:color="auto"/>
              </w:divBdr>
            </w:div>
          </w:divsChild>
        </w:div>
        <w:div w:id="686063216">
          <w:marLeft w:val="0"/>
          <w:marRight w:val="0"/>
          <w:marTop w:val="0"/>
          <w:marBottom w:val="0"/>
          <w:divBdr>
            <w:top w:val="none" w:sz="0" w:space="0" w:color="auto"/>
            <w:left w:val="none" w:sz="0" w:space="0" w:color="auto"/>
            <w:bottom w:val="none" w:sz="0" w:space="0" w:color="auto"/>
            <w:right w:val="none" w:sz="0" w:space="0" w:color="auto"/>
          </w:divBdr>
          <w:divsChild>
            <w:div w:id="1178156244">
              <w:marLeft w:val="-75"/>
              <w:marRight w:val="0"/>
              <w:marTop w:val="30"/>
              <w:marBottom w:val="30"/>
              <w:divBdr>
                <w:top w:val="none" w:sz="0" w:space="0" w:color="auto"/>
                <w:left w:val="none" w:sz="0" w:space="0" w:color="auto"/>
                <w:bottom w:val="none" w:sz="0" w:space="0" w:color="auto"/>
                <w:right w:val="none" w:sz="0" w:space="0" w:color="auto"/>
              </w:divBdr>
              <w:divsChild>
                <w:div w:id="1692488879">
                  <w:marLeft w:val="0"/>
                  <w:marRight w:val="0"/>
                  <w:marTop w:val="0"/>
                  <w:marBottom w:val="0"/>
                  <w:divBdr>
                    <w:top w:val="none" w:sz="0" w:space="0" w:color="auto"/>
                    <w:left w:val="none" w:sz="0" w:space="0" w:color="auto"/>
                    <w:bottom w:val="none" w:sz="0" w:space="0" w:color="auto"/>
                    <w:right w:val="none" w:sz="0" w:space="0" w:color="auto"/>
                  </w:divBdr>
                  <w:divsChild>
                    <w:div w:id="1705666540">
                      <w:marLeft w:val="0"/>
                      <w:marRight w:val="0"/>
                      <w:marTop w:val="0"/>
                      <w:marBottom w:val="0"/>
                      <w:divBdr>
                        <w:top w:val="none" w:sz="0" w:space="0" w:color="auto"/>
                        <w:left w:val="none" w:sz="0" w:space="0" w:color="auto"/>
                        <w:bottom w:val="none" w:sz="0" w:space="0" w:color="auto"/>
                        <w:right w:val="none" w:sz="0" w:space="0" w:color="auto"/>
                      </w:divBdr>
                    </w:div>
                  </w:divsChild>
                </w:div>
                <w:div w:id="73168595">
                  <w:marLeft w:val="0"/>
                  <w:marRight w:val="0"/>
                  <w:marTop w:val="0"/>
                  <w:marBottom w:val="0"/>
                  <w:divBdr>
                    <w:top w:val="none" w:sz="0" w:space="0" w:color="auto"/>
                    <w:left w:val="none" w:sz="0" w:space="0" w:color="auto"/>
                    <w:bottom w:val="none" w:sz="0" w:space="0" w:color="auto"/>
                    <w:right w:val="none" w:sz="0" w:space="0" w:color="auto"/>
                  </w:divBdr>
                  <w:divsChild>
                    <w:div w:id="1901476985">
                      <w:marLeft w:val="0"/>
                      <w:marRight w:val="0"/>
                      <w:marTop w:val="0"/>
                      <w:marBottom w:val="0"/>
                      <w:divBdr>
                        <w:top w:val="none" w:sz="0" w:space="0" w:color="auto"/>
                        <w:left w:val="none" w:sz="0" w:space="0" w:color="auto"/>
                        <w:bottom w:val="none" w:sz="0" w:space="0" w:color="auto"/>
                        <w:right w:val="none" w:sz="0" w:space="0" w:color="auto"/>
                      </w:divBdr>
                    </w:div>
                  </w:divsChild>
                </w:div>
                <w:div w:id="1015157987">
                  <w:marLeft w:val="0"/>
                  <w:marRight w:val="0"/>
                  <w:marTop w:val="0"/>
                  <w:marBottom w:val="0"/>
                  <w:divBdr>
                    <w:top w:val="none" w:sz="0" w:space="0" w:color="auto"/>
                    <w:left w:val="none" w:sz="0" w:space="0" w:color="auto"/>
                    <w:bottom w:val="none" w:sz="0" w:space="0" w:color="auto"/>
                    <w:right w:val="none" w:sz="0" w:space="0" w:color="auto"/>
                  </w:divBdr>
                  <w:divsChild>
                    <w:div w:id="353701050">
                      <w:marLeft w:val="0"/>
                      <w:marRight w:val="0"/>
                      <w:marTop w:val="0"/>
                      <w:marBottom w:val="0"/>
                      <w:divBdr>
                        <w:top w:val="none" w:sz="0" w:space="0" w:color="auto"/>
                        <w:left w:val="none" w:sz="0" w:space="0" w:color="auto"/>
                        <w:bottom w:val="none" w:sz="0" w:space="0" w:color="auto"/>
                        <w:right w:val="none" w:sz="0" w:space="0" w:color="auto"/>
                      </w:divBdr>
                    </w:div>
                  </w:divsChild>
                </w:div>
                <w:div w:id="940795362">
                  <w:marLeft w:val="0"/>
                  <w:marRight w:val="0"/>
                  <w:marTop w:val="0"/>
                  <w:marBottom w:val="0"/>
                  <w:divBdr>
                    <w:top w:val="none" w:sz="0" w:space="0" w:color="auto"/>
                    <w:left w:val="none" w:sz="0" w:space="0" w:color="auto"/>
                    <w:bottom w:val="none" w:sz="0" w:space="0" w:color="auto"/>
                    <w:right w:val="none" w:sz="0" w:space="0" w:color="auto"/>
                  </w:divBdr>
                  <w:divsChild>
                    <w:div w:id="1180268917">
                      <w:marLeft w:val="0"/>
                      <w:marRight w:val="0"/>
                      <w:marTop w:val="0"/>
                      <w:marBottom w:val="0"/>
                      <w:divBdr>
                        <w:top w:val="none" w:sz="0" w:space="0" w:color="auto"/>
                        <w:left w:val="none" w:sz="0" w:space="0" w:color="auto"/>
                        <w:bottom w:val="none" w:sz="0" w:space="0" w:color="auto"/>
                        <w:right w:val="none" w:sz="0" w:space="0" w:color="auto"/>
                      </w:divBdr>
                    </w:div>
                  </w:divsChild>
                </w:div>
                <w:div w:id="1427464065">
                  <w:marLeft w:val="0"/>
                  <w:marRight w:val="0"/>
                  <w:marTop w:val="0"/>
                  <w:marBottom w:val="0"/>
                  <w:divBdr>
                    <w:top w:val="none" w:sz="0" w:space="0" w:color="auto"/>
                    <w:left w:val="none" w:sz="0" w:space="0" w:color="auto"/>
                    <w:bottom w:val="none" w:sz="0" w:space="0" w:color="auto"/>
                    <w:right w:val="none" w:sz="0" w:space="0" w:color="auto"/>
                  </w:divBdr>
                  <w:divsChild>
                    <w:div w:id="1039008827">
                      <w:marLeft w:val="0"/>
                      <w:marRight w:val="0"/>
                      <w:marTop w:val="0"/>
                      <w:marBottom w:val="0"/>
                      <w:divBdr>
                        <w:top w:val="none" w:sz="0" w:space="0" w:color="auto"/>
                        <w:left w:val="none" w:sz="0" w:space="0" w:color="auto"/>
                        <w:bottom w:val="none" w:sz="0" w:space="0" w:color="auto"/>
                        <w:right w:val="none" w:sz="0" w:space="0" w:color="auto"/>
                      </w:divBdr>
                    </w:div>
                  </w:divsChild>
                </w:div>
                <w:div w:id="590354885">
                  <w:marLeft w:val="0"/>
                  <w:marRight w:val="0"/>
                  <w:marTop w:val="0"/>
                  <w:marBottom w:val="0"/>
                  <w:divBdr>
                    <w:top w:val="none" w:sz="0" w:space="0" w:color="auto"/>
                    <w:left w:val="none" w:sz="0" w:space="0" w:color="auto"/>
                    <w:bottom w:val="none" w:sz="0" w:space="0" w:color="auto"/>
                    <w:right w:val="none" w:sz="0" w:space="0" w:color="auto"/>
                  </w:divBdr>
                  <w:divsChild>
                    <w:div w:id="112141562">
                      <w:marLeft w:val="0"/>
                      <w:marRight w:val="0"/>
                      <w:marTop w:val="0"/>
                      <w:marBottom w:val="0"/>
                      <w:divBdr>
                        <w:top w:val="none" w:sz="0" w:space="0" w:color="auto"/>
                        <w:left w:val="none" w:sz="0" w:space="0" w:color="auto"/>
                        <w:bottom w:val="none" w:sz="0" w:space="0" w:color="auto"/>
                        <w:right w:val="none" w:sz="0" w:space="0" w:color="auto"/>
                      </w:divBdr>
                    </w:div>
                  </w:divsChild>
                </w:div>
                <w:div w:id="1536040256">
                  <w:marLeft w:val="0"/>
                  <w:marRight w:val="0"/>
                  <w:marTop w:val="0"/>
                  <w:marBottom w:val="0"/>
                  <w:divBdr>
                    <w:top w:val="none" w:sz="0" w:space="0" w:color="auto"/>
                    <w:left w:val="none" w:sz="0" w:space="0" w:color="auto"/>
                    <w:bottom w:val="none" w:sz="0" w:space="0" w:color="auto"/>
                    <w:right w:val="none" w:sz="0" w:space="0" w:color="auto"/>
                  </w:divBdr>
                  <w:divsChild>
                    <w:div w:id="413166949">
                      <w:marLeft w:val="0"/>
                      <w:marRight w:val="0"/>
                      <w:marTop w:val="0"/>
                      <w:marBottom w:val="0"/>
                      <w:divBdr>
                        <w:top w:val="none" w:sz="0" w:space="0" w:color="auto"/>
                        <w:left w:val="none" w:sz="0" w:space="0" w:color="auto"/>
                        <w:bottom w:val="none" w:sz="0" w:space="0" w:color="auto"/>
                        <w:right w:val="none" w:sz="0" w:space="0" w:color="auto"/>
                      </w:divBdr>
                    </w:div>
                  </w:divsChild>
                </w:div>
                <w:div w:id="1067798058">
                  <w:marLeft w:val="0"/>
                  <w:marRight w:val="0"/>
                  <w:marTop w:val="0"/>
                  <w:marBottom w:val="0"/>
                  <w:divBdr>
                    <w:top w:val="none" w:sz="0" w:space="0" w:color="auto"/>
                    <w:left w:val="none" w:sz="0" w:space="0" w:color="auto"/>
                    <w:bottom w:val="none" w:sz="0" w:space="0" w:color="auto"/>
                    <w:right w:val="none" w:sz="0" w:space="0" w:color="auto"/>
                  </w:divBdr>
                  <w:divsChild>
                    <w:div w:id="737096649">
                      <w:marLeft w:val="0"/>
                      <w:marRight w:val="0"/>
                      <w:marTop w:val="0"/>
                      <w:marBottom w:val="0"/>
                      <w:divBdr>
                        <w:top w:val="none" w:sz="0" w:space="0" w:color="auto"/>
                        <w:left w:val="none" w:sz="0" w:space="0" w:color="auto"/>
                        <w:bottom w:val="none" w:sz="0" w:space="0" w:color="auto"/>
                        <w:right w:val="none" w:sz="0" w:space="0" w:color="auto"/>
                      </w:divBdr>
                    </w:div>
                  </w:divsChild>
                </w:div>
                <w:div w:id="92938763">
                  <w:marLeft w:val="0"/>
                  <w:marRight w:val="0"/>
                  <w:marTop w:val="0"/>
                  <w:marBottom w:val="0"/>
                  <w:divBdr>
                    <w:top w:val="none" w:sz="0" w:space="0" w:color="auto"/>
                    <w:left w:val="none" w:sz="0" w:space="0" w:color="auto"/>
                    <w:bottom w:val="none" w:sz="0" w:space="0" w:color="auto"/>
                    <w:right w:val="none" w:sz="0" w:space="0" w:color="auto"/>
                  </w:divBdr>
                  <w:divsChild>
                    <w:div w:id="1319768732">
                      <w:marLeft w:val="0"/>
                      <w:marRight w:val="0"/>
                      <w:marTop w:val="0"/>
                      <w:marBottom w:val="0"/>
                      <w:divBdr>
                        <w:top w:val="none" w:sz="0" w:space="0" w:color="auto"/>
                        <w:left w:val="none" w:sz="0" w:space="0" w:color="auto"/>
                        <w:bottom w:val="none" w:sz="0" w:space="0" w:color="auto"/>
                        <w:right w:val="none" w:sz="0" w:space="0" w:color="auto"/>
                      </w:divBdr>
                    </w:div>
                  </w:divsChild>
                </w:div>
                <w:div w:id="363285123">
                  <w:marLeft w:val="0"/>
                  <w:marRight w:val="0"/>
                  <w:marTop w:val="0"/>
                  <w:marBottom w:val="0"/>
                  <w:divBdr>
                    <w:top w:val="none" w:sz="0" w:space="0" w:color="auto"/>
                    <w:left w:val="none" w:sz="0" w:space="0" w:color="auto"/>
                    <w:bottom w:val="none" w:sz="0" w:space="0" w:color="auto"/>
                    <w:right w:val="none" w:sz="0" w:space="0" w:color="auto"/>
                  </w:divBdr>
                  <w:divsChild>
                    <w:div w:id="296765409">
                      <w:marLeft w:val="0"/>
                      <w:marRight w:val="0"/>
                      <w:marTop w:val="0"/>
                      <w:marBottom w:val="0"/>
                      <w:divBdr>
                        <w:top w:val="none" w:sz="0" w:space="0" w:color="auto"/>
                        <w:left w:val="none" w:sz="0" w:space="0" w:color="auto"/>
                        <w:bottom w:val="none" w:sz="0" w:space="0" w:color="auto"/>
                        <w:right w:val="none" w:sz="0" w:space="0" w:color="auto"/>
                      </w:divBdr>
                    </w:div>
                  </w:divsChild>
                </w:div>
                <w:div w:id="1393579021">
                  <w:marLeft w:val="0"/>
                  <w:marRight w:val="0"/>
                  <w:marTop w:val="0"/>
                  <w:marBottom w:val="0"/>
                  <w:divBdr>
                    <w:top w:val="none" w:sz="0" w:space="0" w:color="auto"/>
                    <w:left w:val="none" w:sz="0" w:space="0" w:color="auto"/>
                    <w:bottom w:val="none" w:sz="0" w:space="0" w:color="auto"/>
                    <w:right w:val="none" w:sz="0" w:space="0" w:color="auto"/>
                  </w:divBdr>
                  <w:divsChild>
                    <w:div w:id="762142762">
                      <w:marLeft w:val="0"/>
                      <w:marRight w:val="0"/>
                      <w:marTop w:val="0"/>
                      <w:marBottom w:val="0"/>
                      <w:divBdr>
                        <w:top w:val="none" w:sz="0" w:space="0" w:color="auto"/>
                        <w:left w:val="none" w:sz="0" w:space="0" w:color="auto"/>
                        <w:bottom w:val="none" w:sz="0" w:space="0" w:color="auto"/>
                        <w:right w:val="none" w:sz="0" w:space="0" w:color="auto"/>
                      </w:divBdr>
                    </w:div>
                  </w:divsChild>
                </w:div>
                <w:div w:id="947126664">
                  <w:marLeft w:val="0"/>
                  <w:marRight w:val="0"/>
                  <w:marTop w:val="0"/>
                  <w:marBottom w:val="0"/>
                  <w:divBdr>
                    <w:top w:val="none" w:sz="0" w:space="0" w:color="auto"/>
                    <w:left w:val="none" w:sz="0" w:space="0" w:color="auto"/>
                    <w:bottom w:val="none" w:sz="0" w:space="0" w:color="auto"/>
                    <w:right w:val="none" w:sz="0" w:space="0" w:color="auto"/>
                  </w:divBdr>
                  <w:divsChild>
                    <w:div w:id="70047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013455">
      <w:bodyDiv w:val="1"/>
      <w:marLeft w:val="0"/>
      <w:marRight w:val="0"/>
      <w:marTop w:val="0"/>
      <w:marBottom w:val="0"/>
      <w:divBdr>
        <w:top w:val="none" w:sz="0" w:space="0" w:color="auto"/>
        <w:left w:val="none" w:sz="0" w:space="0" w:color="auto"/>
        <w:bottom w:val="none" w:sz="0" w:space="0" w:color="auto"/>
        <w:right w:val="none" w:sz="0" w:space="0" w:color="auto"/>
      </w:divBdr>
      <w:divsChild>
        <w:div w:id="213087105">
          <w:marLeft w:val="806"/>
          <w:marRight w:val="0"/>
          <w:marTop w:val="75"/>
          <w:marBottom w:val="0"/>
          <w:divBdr>
            <w:top w:val="none" w:sz="0" w:space="0" w:color="auto"/>
            <w:left w:val="none" w:sz="0" w:space="0" w:color="auto"/>
            <w:bottom w:val="none" w:sz="0" w:space="0" w:color="auto"/>
            <w:right w:val="none" w:sz="0" w:space="0" w:color="auto"/>
          </w:divBdr>
        </w:div>
        <w:div w:id="582646572">
          <w:marLeft w:val="806"/>
          <w:marRight w:val="0"/>
          <w:marTop w:val="75"/>
          <w:marBottom w:val="0"/>
          <w:divBdr>
            <w:top w:val="none" w:sz="0" w:space="0" w:color="auto"/>
            <w:left w:val="none" w:sz="0" w:space="0" w:color="auto"/>
            <w:bottom w:val="none" w:sz="0" w:space="0" w:color="auto"/>
            <w:right w:val="none" w:sz="0" w:space="0" w:color="auto"/>
          </w:divBdr>
        </w:div>
        <w:div w:id="922490197">
          <w:marLeft w:val="274"/>
          <w:marRight w:val="0"/>
          <w:marTop w:val="150"/>
          <w:marBottom w:val="0"/>
          <w:divBdr>
            <w:top w:val="none" w:sz="0" w:space="0" w:color="auto"/>
            <w:left w:val="none" w:sz="0" w:space="0" w:color="auto"/>
            <w:bottom w:val="none" w:sz="0" w:space="0" w:color="auto"/>
            <w:right w:val="none" w:sz="0" w:space="0" w:color="auto"/>
          </w:divBdr>
        </w:div>
        <w:div w:id="974871317">
          <w:marLeft w:val="806"/>
          <w:marRight w:val="0"/>
          <w:marTop w:val="75"/>
          <w:marBottom w:val="0"/>
          <w:divBdr>
            <w:top w:val="none" w:sz="0" w:space="0" w:color="auto"/>
            <w:left w:val="none" w:sz="0" w:space="0" w:color="auto"/>
            <w:bottom w:val="none" w:sz="0" w:space="0" w:color="auto"/>
            <w:right w:val="none" w:sz="0" w:space="0" w:color="auto"/>
          </w:divBdr>
        </w:div>
        <w:div w:id="1026979959">
          <w:marLeft w:val="806"/>
          <w:marRight w:val="0"/>
          <w:marTop w:val="75"/>
          <w:marBottom w:val="0"/>
          <w:divBdr>
            <w:top w:val="none" w:sz="0" w:space="0" w:color="auto"/>
            <w:left w:val="none" w:sz="0" w:space="0" w:color="auto"/>
            <w:bottom w:val="none" w:sz="0" w:space="0" w:color="auto"/>
            <w:right w:val="none" w:sz="0" w:space="0" w:color="auto"/>
          </w:divBdr>
        </w:div>
      </w:divsChild>
    </w:div>
    <w:div w:id="969358873">
      <w:bodyDiv w:val="1"/>
      <w:marLeft w:val="0"/>
      <w:marRight w:val="0"/>
      <w:marTop w:val="0"/>
      <w:marBottom w:val="0"/>
      <w:divBdr>
        <w:top w:val="none" w:sz="0" w:space="0" w:color="auto"/>
        <w:left w:val="none" w:sz="0" w:space="0" w:color="auto"/>
        <w:bottom w:val="none" w:sz="0" w:space="0" w:color="auto"/>
        <w:right w:val="none" w:sz="0" w:space="0" w:color="auto"/>
      </w:divBdr>
      <w:divsChild>
        <w:div w:id="646477477">
          <w:marLeft w:val="1267"/>
          <w:marRight w:val="0"/>
          <w:marTop w:val="0"/>
          <w:marBottom w:val="90"/>
          <w:divBdr>
            <w:top w:val="none" w:sz="0" w:space="0" w:color="auto"/>
            <w:left w:val="none" w:sz="0" w:space="0" w:color="auto"/>
            <w:bottom w:val="none" w:sz="0" w:space="0" w:color="auto"/>
            <w:right w:val="none" w:sz="0" w:space="0" w:color="auto"/>
          </w:divBdr>
        </w:div>
      </w:divsChild>
    </w:div>
    <w:div w:id="974749305">
      <w:bodyDiv w:val="1"/>
      <w:marLeft w:val="0"/>
      <w:marRight w:val="0"/>
      <w:marTop w:val="0"/>
      <w:marBottom w:val="0"/>
      <w:divBdr>
        <w:top w:val="none" w:sz="0" w:space="0" w:color="auto"/>
        <w:left w:val="none" w:sz="0" w:space="0" w:color="auto"/>
        <w:bottom w:val="none" w:sz="0" w:space="0" w:color="auto"/>
        <w:right w:val="none" w:sz="0" w:space="0" w:color="auto"/>
      </w:divBdr>
    </w:div>
    <w:div w:id="981156377">
      <w:bodyDiv w:val="1"/>
      <w:marLeft w:val="0"/>
      <w:marRight w:val="0"/>
      <w:marTop w:val="0"/>
      <w:marBottom w:val="0"/>
      <w:divBdr>
        <w:top w:val="none" w:sz="0" w:space="0" w:color="auto"/>
        <w:left w:val="none" w:sz="0" w:space="0" w:color="auto"/>
        <w:bottom w:val="none" w:sz="0" w:space="0" w:color="auto"/>
        <w:right w:val="none" w:sz="0" w:space="0" w:color="auto"/>
      </w:divBdr>
    </w:div>
    <w:div w:id="1004478245">
      <w:bodyDiv w:val="1"/>
      <w:marLeft w:val="0"/>
      <w:marRight w:val="0"/>
      <w:marTop w:val="0"/>
      <w:marBottom w:val="0"/>
      <w:divBdr>
        <w:top w:val="none" w:sz="0" w:space="0" w:color="auto"/>
        <w:left w:val="none" w:sz="0" w:space="0" w:color="auto"/>
        <w:bottom w:val="none" w:sz="0" w:space="0" w:color="auto"/>
        <w:right w:val="none" w:sz="0" w:space="0" w:color="auto"/>
      </w:divBdr>
    </w:div>
    <w:div w:id="1008826807">
      <w:bodyDiv w:val="1"/>
      <w:marLeft w:val="0"/>
      <w:marRight w:val="0"/>
      <w:marTop w:val="0"/>
      <w:marBottom w:val="0"/>
      <w:divBdr>
        <w:top w:val="none" w:sz="0" w:space="0" w:color="auto"/>
        <w:left w:val="none" w:sz="0" w:space="0" w:color="auto"/>
        <w:bottom w:val="none" w:sz="0" w:space="0" w:color="auto"/>
        <w:right w:val="none" w:sz="0" w:space="0" w:color="auto"/>
      </w:divBdr>
      <w:divsChild>
        <w:div w:id="87624280">
          <w:marLeft w:val="274"/>
          <w:marRight w:val="0"/>
          <w:marTop w:val="150"/>
          <w:marBottom w:val="0"/>
          <w:divBdr>
            <w:top w:val="none" w:sz="0" w:space="0" w:color="auto"/>
            <w:left w:val="none" w:sz="0" w:space="0" w:color="auto"/>
            <w:bottom w:val="none" w:sz="0" w:space="0" w:color="auto"/>
            <w:right w:val="none" w:sz="0" w:space="0" w:color="auto"/>
          </w:divBdr>
        </w:div>
        <w:div w:id="925960569">
          <w:marLeft w:val="274"/>
          <w:marRight w:val="0"/>
          <w:marTop w:val="150"/>
          <w:marBottom w:val="0"/>
          <w:divBdr>
            <w:top w:val="none" w:sz="0" w:space="0" w:color="auto"/>
            <w:left w:val="none" w:sz="0" w:space="0" w:color="auto"/>
            <w:bottom w:val="none" w:sz="0" w:space="0" w:color="auto"/>
            <w:right w:val="none" w:sz="0" w:space="0" w:color="auto"/>
          </w:divBdr>
        </w:div>
        <w:div w:id="938827307">
          <w:marLeft w:val="274"/>
          <w:marRight w:val="0"/>
          <w:marTop w:val="150"/>
          <w:marBottom w:val="0"/>
          <w:divBdr>
            <w:top w:val="none" w:sz="0" w:space="0" w:color="auto"/>
            <w:left w:val="none" w:sz="0" w:space="0" w:color="auto"/>
            <w:bottom w:val="none" w:sz="0" w:space="0" w:color="auto"/>
            <w:right w:val="none" w:sz="0" w:space="0" w:color="auto"/>
          </w:divBdr>
        </w:div>
        <w:div w:id="1494562368">
          <w:marLeft w:val="274"/>
          <w:marRight w:val="0"/>
          <w:marTop w:val="150"/>
          <w:marBottom w:val="0"/>
          <w:divBdr>
            <w:top w:val="none" w:sz="0" w:space="0" w:color="auto"/>
            <w:left w:val="none" w:sz="0" w:space="0" w:color="auto"/>
            <w:bottom w:val="none" w:sz="0" w:space="0" w:color="auto"/>
            <w:right w:val="none" w:sz="0" w:space="0" w:color="auto"/>
          </w:divBdr>
        </w:div>
      </w:divsChild>
    </w:div>
    <w:div w:id="1020886754">
      <w:bodyDiv w:val="1"/>
      <w:marLeft w:val="0"/>
      <w:marRight w:val="0"/>
      <w:marTop w:val="0"/>
      <w:marBottom w:val="0"/>
      <w:divBdr>
        <w:top w:val="none" w:sz="0" w:space="0" w:color="auto"/>
        <w:left w:val="none" w:sz="0" w:space="0" w:color="auto"/>
        <w:bottom w:val="none" w:sz="0" w:space="0" w:color="auto"/>
        <w:right w:val="none" w:sz="0" w:space="0" w:color="auto"/>
      </w:divBdr>
    </w:div>
    <w:div w:id="1056901612">
      <w:bodyDiv w:val="1"/>
      <w:marLeft w:val="0"/>
      <w:marRight w:val="0"/>
      <w:marTop w:val="0"/>
      <w:marBottom w:val="0"/>
      <w:divBdr>
        <w:top w:val="none" w:sz="0" w:space="0" w:color="auto"/>
        <w:left w:val="none" w:sz="0" w:space="0" w:color="auto"/>
        <w:bottom w:val="none" w:sz="0" w:space="0" w:color="auto"/>
        <w:right w:val="none" w:sz="0" w:space="0" w:color="auto"/>
      </w:divBdr>
    </w:div>
    <w:div w:id="1090077256">
      <w:bodyDiv w:val="1"/>
      <w:marLeft w:val="0"/>
      <w:marRight w:val="0"/>
      <w:marTop w:val="0"/>
      <w:marBottom w:val="0"/>
      <w:divBdr>
        <w:top w:val="none" w:sz="0" w:space="0" w:color="auto"/>
        <w:left w:val="none" w:sz="0" w:space="0" w:color="auto"/>
        <w:bottom w:val="none" w:sz="0" w:space="0" w:color="auto"/>
        <w:right w:val="none" w:sz="0" w:space="0" w:color="auto"/>
      </w:divBdr>
    </w:div>
    <w:div w:id="1091581203">
      <w:bodyDiv w:val="1"/>
      <w:marLeft w:val="0"/>
      <w:marRight w:val="0"/>
      <w:marTop w:val="0"/>
      <w:marBottom w:val="0"/>
      <w:divBdr>
        <w:top w:val="none" w:sz="0" w:space="0" w:color="auto"/>
        <w:left w:val="none" w:sz="0" w:space="0" w:color="auto"/>
        <w:bottom w:val="none" w:sz="0" w:space="0" w:color="auto"/>
        <w:right w:val="none" w:sz="0" w:space="0" w:color="auto"/>
      </w:divBdr>
    </w:div>
    <w:div w:id="1099057810">
      <w:bodyDiv w:val="1"/>
      <w:marLeft w:val="0"/>
      <w:marRight w:val="0"/>
      <w:marTop w:val="0"/>
      <w:marBottom w:val="0"/>
      <w:divBdr>
        <w:top w:val="none" w:sz="0" w:space="0" w:color="auto"/>
        <w:left w:val="none" w:sz="0" w:space="0" w:color="auto"/>
        <w:bottom w:val="none" w:sz="0" w:space="0" w:color="auto"/>
        <w:right w:val="none" w:sz="0" w:space="0" w:color="auto"/>
      </w:divBdr>
    </w:div>
    <w:div w:id="1119832660">
      <w:bodyDiv w:val="1"/>
      <w:marLeft w:val="0"/>
      <w:marRight w:val="0"/>
      <w:marTop w:val="0"/>
      <w:marBottom w:val="0"/>
      <w:divBdr>
        <w:top w:val="none" w:sz="0" w:space="0" w:color="auto"/>
        <w:left w:val="none" w:sz="0" w:space="0" w:color="auto"/>
        <w:bottom w:val="none" w:sz="0" w:space="0" w:color="auto"/>
        <w:right w:val="none" w:sz="0" w:space="0" w:color="auto"/>
      </w:divBdr>
    </w:div>
    <w:div w:id="1145125641">
      <w:bodyDiv w:val="1"/>
      <w:marLeft w:val="0"/>
      <w:marRight w:val="0"/>
      <w:marTop w:val="0"/>
      <w:marBottom w:val="0"/>
      <w:divBdr>
        <w:top w:val="none" w:sz="0" w:space="0" w:color="auto"/>
        <w:left w:val="none" w:sz="0" w:space="0" w:color="auto"/>
        <w:bottom w:val="none" w:sz="0" w:space="0" w:color="auto"/>
        <w:right w:val="none" w:sz="0" w:space="0" w:color="auto"/>
      </w:divBdr>
      <w:divsChild>
        <w:div w:id="465436694">
          <w:marLeft w:val="274"/>
          <w:marRight w:val="0"/>
          <w:marTop w:val="150"/>
          <w:marBottom w:val="0"/>
          <w:divBdr>
            <w:top w:val="none" w:sz="0" w:space="0" w:color="auto"/>
            <w:left w:val="none" w:sz="0" w:space="0" w:color="auto"/>
            <w:bottom w:val="none" w:sz="0" w:space="0" w:color="auto"/>
            <w:right w:val="none" w:sz="0" w:space="0" w:color="auto"/>
          </w:divBdr>
        </w:div>
        <w:div w:id="652560536">
          <w:marLeft w:val="274"/>
          <w:marRight w:val="0"/>
          <w:marTop w:val="150"/>
          <w:marBottom w:val="0"/>
          <w:divBdr>
            <w:top w:val="none" w:sz="0" w:space="0" w:color="auto"/>
            <w:left w:val="none" w:sz="0" w:space="0" w:color="auto"/>
            <w:bottom w:val="none" w:sz="0" w:space="0" w:color="auto"/>
            <w:right w:val="none" w:sz="0" w:space="0" w:color="auto"/>
          </w:divBdr>
        </w:div>
        <w:div w:id="1119379558">
          <w:marLeft w:val="806"/>
          <w:marRight w:val="0"/>
          <w:marTop w:val="75"/>
          <w:marBottom w:val="0"/>
          <w:divBdr>
            <w:top w:val="none" w:sz="0" w:space="0" w:color="auto"/>
            <w:left w:val="none" w:sz="0" w:space="0" w:color="auto"/>
            <w:bottom w:val="none" w:sz="0" w:space="0" w:color="auto"/>
            <w:right w:val="none" w:sz="0" w:space="0" w:color="auto"/>
          </w:divBdr>
        </w:div>
        <w:div w:id="1334338270">
          <w:marLeft w:val="274"/>
          <w:marRight w:val="0"/>
          <w:marTop w:val="150"/>
          <w:marBottom w:val="0"/>
          <w:divBdr>
            <w:top w:val="none" w:sz="0" w:space="0" w:color="auto"/>
            <w:left w:val="none" w:sz="0" w:space="0" w:color="auto"/>
            <w:bottom w:val="none" w:sz="0" w:space="0" w:color="auto"/>
            <w:right w:val="none" w:sz="0" w:space="0" w:color="auto"/>
          </w:divBdr>
        </w:div>
      </w:divsChild>
    </w:div>
    <w:div w:id="1145852785">
      <w:bodyDiv w:val="1"/>
      <w:marLeft w:val="0"/>
      <w:marRight w:val="0"/>
      <w:marTop w:val="0"/>
      <w:marBottom w:val="0"/>
      <w:divBdr>
        <w:top w:val="none" w:sz="0" w:space="0" w:color="auto"/>
        <w:left w:val="none" w:sz="0" w:space="0" w:color="auto"/>
        <w:bottom w:val="none" w:sz="0" w:space="0" w:color="auto"/>
        <w:right w:val="none" w:sz="0" w:space="0" w:color="auto"/>
      </w:divBdr>
    </w:div>
    <w:div w:id="1163886093">
      <w:bodyDiv w:val="1"/>
      <w:marLeft w:val="0"/>
      <w:marRight w:val="0"/>
      <w:marTop w:val="0"/>
      <w:marBottom w:val="0"/>
      <w:divBdr>
        <w:top w:val="none" w:sz="0" w:space="0" w:color="auto"/>
        <w:left w:val="none" w:sz="0" w:space="0" w:color="auto"/>
        <w:bottom w:val="none" w:sz="0" w:space="0" w:color="auto"/>
        <w:right w:val="none" w:sz="0" w:space="0" w:color="auto"/>
      </w:divBdr>
    </w:div>
    <w:div w:id="1176070541">
      <w:bodyDiv w:val="1"/>
      <w:marLeft w:val="0"/>
      <w:marRight w:val="0"/>
      <w:marTop w:val="0"/>
      <w:marBottom w:val="0"/>
      <w:divBdr>
        <w:top w:val="none" w:sz="0" w:space="0" w:color="auto"/>
        <w:left w:val="none" w:sz="0" w:space="0" w:color="auto"/>
        <w:bottom w:val="none" w:sz="0" w:space="0" w:color="auto"/>
        <w:right w:val="none" w:sz="0" w:space="0" w:color="auto"/>
      </w:divBdr>
      <w:divsChild>
        <w:div w:id="96365214">
          <w:marLeft w:val="274"/>
          <w:marRight w:val="0"/>
          <w:marTop w:val="150"/>
          <w:marBottom w:val="0"/>
          <w:divBdr>
            <w:top w:val="none" w:sz="0" w:space="0" w:color="auto"/>
            <w:left w:val="none" w:sz="0" w:space="0" w:color="auto"/>
            <w:bottom w:val="none" w:sz="0" w:space="0" w:color="auto"/>
            <w:right w:val="none" w:sz="0" w:space="0" w:color="auto"/>
          </w:divBdr>
        </w:div>
        <w:div w:id="290865370">
          <w:marLeft w:val="274"/>
          <w:marRight w:val="0"/>
          <w:marTop w:val="150"/>
          <w:marBottom w:val="0"/>
          <w:divBdr>
            <w:top w:val="none" w:sz="0" w:space="0" w:color="auto"/>
            <w:left w:val="none" w:sz="0" w:space="0" w:color="auto"/>
            <w:bottom w:val="none" w:sz="0" w:space="0" w:color="auto"/>
            <w:right w:val="none" w:sz="0" w:space="0" w:color="auto"/>
          </w:divBdr>
        </w:div>
        <w:div w:id="1547523302">
          <w:marLeft w:val="274"/>
          <w:marRight w:val="0"/>
          <w:marTop w:val="150"/>
          <w:marBottom w:val="0"/>
          <w:divBdr>
            <w:top w:val="none" w:sz="0" w:space="0" w:color="auto"/>
            <w:left w:val="none" w:sz="0" w:space="0" w:color="auto"/>
            <w:bottom w:val="none" w:sz="0" w:space="0" w:color="auto"/>
            <w:right w:val="none" w:sz="0" w:space="0" w:color="auto"/>
          </w:divBdr>
        </w:div>
      </w:divsChild>
    </w:div>
    <w:div w:id="1179469944">
      <w:bodyDiv w:val="1"/>
      <w:marLeft w:val="0"/>
      <w:marRight w:val="0"/>
      <w:marTop w:val="0"/>
      <w:marBottom w:val="0"/>
      <w:divBdr>
        <w:top w:val="none" w:sz="0" w:space="0" w:color="auto"/>
        <w:left w:val="none" w:sz="0" w:space="0" w:color="auto"/>
        <w:bottom w:val="none" w:sz="0" w:space="0" w:color="auto"/>
        <w:right w:val="none" w:sz="0" w:space="0" w:color="auto"/>
      </w:divBdr>
      <w:divsChild>
        <w:div w:id="875585342">
          <w:marLeft w:val="274"/>
          <w:marRight w:val="0"/>
          <w:marTop w:val="150"/>
          <w:marBottom w:val="0"/>
          <w:divBdr>
            <w:top w:val="none" w:sz="0" w:space="0" w:color="auto"/>
            <w:left w:val="none" w:sz="0" w:space="0" w:color="auto"/>
            <w:bottom w:val="none" w:sz="0" w:space="0" w:color="auto"/>
            <w:right w:val="none" w:sz="0" w:space="0" w:color="auto"/>
          </w:divBdr>
        </w:div>
        <w:div w:id="898706786">
          <w:marLeft w:val="274"/>
          <w:marRight w:val="0"/>
          <w:marTop w:val="150"/>
          <w:marBottom w:val="0"/>
          <w:divBdr>
            <w:top w:val="none" w:sz="0" w:space="0" w:color="auto"/>
            <w:left w:val="none" w:sz="0" w:space="0" w:color="auto"/>
            <w:bottom w:val="none" w:sz="0" w:space="0" w:color="auto"/>
            <w:right w:val="none" w:sz="0" w:space="0" w:color="auto"/>
          </w:divBdr>
        </w:div>
        <w:div w:id="1918511185">
          <w:marLeft w:val="274"/>
          <w:marRight w:val="0"/>
          <w:marTop w:val="150"/>
          <w:marBottom w:val="0"/>
          <w:divBdr>
            <w:top w:val="none" w:sz="0" w:space="0" w:color="auto"/>
            <w:left w:val="none" w:sz="0" w:space="0" w:color="auto"/>
            <w:bottom w:val="none" w:sz="0" w:space="0" w:color="auto"/>
            <w:right w:val="none" w:sz="0" w:space="0" w:color="auto"/>
          </w:divBdr>
        </w:div>
        <w:div w:id="2125692631">
          <w:marLeft w:val="274"/>
          <w:marRight w:val="0"/>
          <w:marTop w:val="150"/>
          <w:marBottom w:val="0"/>
          <w:divBdr>
            <w:top w:val="none" w:sz="0" w:space="0" w:color="auto"/>
            <w:left w:val="none" w:sz="0" w:space="0" w:color="auto"/>
            <w:bottom w:val="none" w:sz="0" w:space="0" w:color="auto"/>
            <w:right w:val="none" w:sz="0" w:space="0" w:color="auto"/>
          </w:divBdr>
        </w:div>
      </w:divsChild>
    </w:div>
    <w:div w:id="1185436998">
      <w:bodyDiv w:val="1"/>
      <w:marLeft w:val="0"/>
      <w:marRight w:val="0"/>
      <w:marTop w:val="0"/>
      <w:marBottom w:val="0"/>
      <w:divBdr>
        <w:top w:val="none" w:sz="0" w:space="0" w:color="auto"/>
        <w:left w:val="none" w:sz="0" w:space="0" w:color="auto"/>
        <w:bottom w:val="none" w:sz="0" w:space="0" w:color="auto"/>
        <w:right w:val="none" w:sz="0" w:space="0" w:color="auto"/>
      </w:divBdr>
    </w:div>
    <w:div w:id="1196504481">
      <w:bodyDiv w:val="1"/>
      <w:marLeft w:val="0"/>
      <w:marRight w:val="0"/>
      <w:marTop w:val="0"/>
      <w:marBottom w:val="0"/>
      <w:divBdr>
        <w:top w:val="none" w:sz="0" w:space="0" w:color="auto"/>
        <w:left w:val="none" w:sz="0" w:space="0" w:color="auto"/>
        <w:bottom w:val="none" w:sz="0" w:space="0" w:color="auto"/>
        <w:right w:val="none" w:sz="0" w:space="0" w:color="auto"/>
      </w:divBdr>
    </w:div>
    <w:div w:id="1199078872">
      <w:bodyDiv w:val="1"/>
      <w:marLeft w:val="0"/>
      <w:marRight w:val="0"/>
      <w:marTop w:val="0"/>
      <w:marBottom w:val="0"/>
      <w:divBdr>
        <w:top w:val="none" w:sz="0" w:space="0" w:color="auto"/>
        <w:left w:val="none" w:sz="0" w:space="0" w:color="auto"/>
        <w:bottom w:val="none" w:sz="0" w:space="0" w:color="auto"/>
        <w:right w:val="none" w:sz="0" w:space="0" w:color="auto"/>
      </w:divBdr>
    </w:div>
    <w:div w:id="1208298204">
      <w:bodyDiv w:val="1"/>
      <w:marLeft w:val="0"/>
      <w:marRight w:val="0"/>
      <w:marTop w:val="0"/>
      <w:marBottom w:val="0"/>
      <w:divBdr>
        <w:top w:val="none" w:sz="0" w:space="0" w:color="auto"/>
        <w:left w:val="none" w:sz="0" w:space="0" w:color="auto"/>
        <w:bottom w:val="none" w:sz="0" w:space="0" w:color="auto"/>
        <w:right w:val="none" w:sz="0" w:space="0" w:color="auto"/>
      </w:divBdr>
    </w:div>
    <w:div w:id="1208570232">
      <w:bodyDiv w:val="1"/>
      <w:marLeft w:val="0"/>
      <w:marRight w:val="0"/>
      <w:marTop w:val="0"/>
      <w:marBottom w:val="0"/>
      <w:divBdr>
        <w:top w:val="none" w:sz="0" w:space="0" w:color="auto"/>
        <w:left w:val="none" w:sz="0" w:space="0" w:color="auto"/>
        <w:bottom w:val="none" w:sz="0" w:space="0" w:color="auto"/>
        <w:right w:val="none" w:sz="0" w:space="0" w:color="auto"/>
      </w:divBdr>
    </w:div>
    <w:div w:id="1225945328">
      <w:bodyDiv w:val="1"/>
      <w:marLeft w:val="0"/>
      <w:marRight w:val="0"/>
      <w:marTop w:val="0"/>
      <w:marBottom w:val="0"/>
      <w:divBdr>
        <w:top w:val="none" w:sz="0" w:space="0" w:color="auto"/>
        <w:left w:val="none" w:sz="0" w:space="0" w:color="auto"/>
        <w:bottom w:val="none" w:sz="0" w:space="0" w:color="auto"/>
        <w:right w:val="none" w:sz="0" w:space="0" w:color="auto"/>
      </w:divBdr>
      <w:divsChild>
        <w:div w:id="239291580">
          <w:marLeft w:val="0"/>
          <w:marRight w:val="0"/>
          <w:marTop w:val="0"/>
          <w:marBottom w:val="0"/>
          <w:divBdr>
            <w:top w:val="none" w:sz="0" w:space="0" w:color="auto"/>
            <w:left w:val="none" w:sz="0" w:space="0" w:color="auto"/>
            <w:bottom w:val="none" w:sz="0" w:space="0" w:color="auto"/>
            <w:right w:val="none" w:sz="0" w:space="0" w:color="auto"/>
          </w:divBdr>
        </w:div>
        <w:div w:id="528176816">
          <w:marLeft w:val="0"/>
          <w:marRight w:val="0"/>
          <w:marTop w:val="0"/>
          <w:marBottom w:val="0"/>
          <w:divBdr>
            <w:top w:val="none" w:sz="0" w:space="0" w:color="auto"/>
            <w:left w:val="none" w:sz="0" w:space="0" w:color="auto"/>
            <w:bottom w:val="none" w:sz="0" w:space="0" w:color="auto"/>
            <w:right w:val="none" w:sz="0" w:space="0" w:color="auto"/>
          </w:divBdr>
        </w:div>
        <w:div w:id="1122840184">
          <w:marLeft w:val="0"/>
          <w:marRight w:val="0"/>
          <w:marTop w:val="0"/>
          <w:marBottom w:val="0"/>
          <w:divBdr>
            <w:top w:val="none" w:sz="0" w:space="0" w:color="auto"/>
            <w:left w:val="none" w:sz="0" w:space="0" w:color="auto"/>
            <w:bottom w:val="none" w:sz="0" w:space="0" w:color="auto"/>
            <w:right w:val="none" w:sz="0" w:space="0" w:color="auto"/>
          </w:divBdr>
          <w:divsChild>
            <w:div w:id="1447844375">
              <w:marLeft w:val="0"/>
              <w:marRight w:val="0"/>
              <w:marTop w:val="0"/>
              <w:marBottom w:val="0"/>
              <w:divBdr>
                <w:top w:val="none" w:sz="0" w:space="0" w:color="auto"/>
                <w:left w:val="none" w:sz="0" w:space="0" w:color="auto"/>
                <w:bottom w:val="none" w:sz="0" w:space="0" w:color="auto"/>
                <w:right w:val="none" w:sz="0" w:space="0" w:color="auto"/>
              </w:divBdr>
              <w:divsChild>
                <w:div w:id="82193049">
                  <w:marLeft w:val="0"/>
                  <w:marRight w:val="0"/>
                  <w:marTop w:val="0"/>
                  <w:marBottom w:val="0"/>
                  <w:divBdr>
                    <w:top w:val="none" w:sz="0" w:space="0" w:color="auto"/>
                    <w:left w:val="none" w:sz="0" w:space="0" w:color="auto"/>
                    <w:bottom w:val="none" w:sz="0" w:space="0" w:color="auto"/>
                    <w:right w:val="none" w:sz="0" w:space="0" w:color="auto"/>
                  </w:divBdr>
                </w:div>
                <w:div w:id="116932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31425">
          <w:marLeft w:val="0"/>
          <w:marRight w:val="0"/>
          <w:marTop w:val="75"/>
          <w:marBottom w:val="0"/>
          <w:divBdr>
            <w:top w:val="none" w:sz="0" w:space="0" w:color="auto"/>
            <w:left w:val="none" w:sz="0" w:space="0" w:color="auto"/>
            <w:bottom w:val="none" w:sz="0" w:space="0" w:color="auto"/>
            <w:right w:val="none" w:sz="0" w:space="0" w:color="auto"/>
          </w:divBdr>
        </w:div>
      </w:divsChild>
    </w:div>
    <w:div w:id="1231186029">
      <w:bodyDiv w:val="1"/>
      <w:marLeft w:val="0"/>
      <w:marRight w:val="0"/>
      <w:marTop w:val="0"/>
      <w:marBottom w:val="0"/>
      <w:divBdr>
        <w:top w:val="none" w:sz="0" w:space="0" w:color="auto"/>
        <w:left w:val="none" w:sz="0" w:space="0" w:color="auto"/>
        <w:bottom w:val="none" w:sz="0" w:space="0" w:color="auto"/>
        <w:right w:val="none" w:sz="0" w:space="0" w:color="auto"/>
      </w:divBdr>
    </w:div>
    <w:div w:id="1235358912">
      <w:bodyDiv w:val="1"/>
      <w:marLeft w:val="0"/>
      <w:marRight w:val="0"/>
      <w:marTop w:val="0"/>
      <w:marBottom w:val="0"/>
      <w:divBdr>
        <w:top w:val="none" w:sz="0" w:space="0" w:color="auto"/>
        <w:left w:val="none" w:sz="0" w:space="0" w:color="auto"/>
        <w:bottom w:val="none" w:sz="0" w:space="0" w:color="auto"/>
        <w:right w:val="none" w:sz="0" w:space="0" w:color="auto"/>
      </w:divBdr>
    </w:div>
    <w:div w:id="1245257989">
      <w:bodyDiv w:val="1"/>
      <w:marLeft w:val="0"/>
      <w:marRight w:val="0"/>
      <w:marTop w:val="0"/>
      <w:marBottom w:val="0"/>
      <w:divBdr>
        <w:top w:val="none" w:sz="0" w:space="0" w:color="auto"/>
        <w:left w:val="none" w:sz="0" w:space="0" w:color="auto"/>
        <w:bottom w:val="none" w:sz="0" w:space="0" w:color="auto"/>
        <w:right w:val="none" w:sz="0" w:space="0" w:color="auto"/>
      </w:divBdr>
    </w:div>
    <w:div w:id="1282496287">
      <w:bodyDiv w:val="1"/>
      <w:marLeft w:val="0"/>
      <w:marRight w:val="0"/>
      <w:marTop w:val="0"/>
      <w:marBottom w:val="0"/>
      <w:divBdr>
        <w:top w:val="none" w:sz="0" w:space="0" w:color="auto"/>
        <w:left w:val="none" w:sz="0" w:space="0" w:color="auto"/>
        <w:bottom w:val="none" w:sz="0" w:space="0" w:color="auto"/>
        <w:right w:val="none" w:sz="0" w:space="0" w:color="auto"/>
      </w:divBdr>
    </w:div>
    <w:div w:id="1297950338">
      <w:bodyDiv w:val="1"/>
      <w:marLeft w:val="0"/>
      <w:marRight w:val="0"/>
      <w:marTop w:val="0"/>
      <w:marBottom w:val="0"/>
      <w:divBdr>
        <w:top w:val="none" w:sz="0" w:space="0" w:color="auto"/>
        <w:left w:val="none" w:sz="0" w:space="0" w:color="auto"/>
        <w:bottom w:val="none" w:sz="0" w:space="0" w:color="auto"/>
        <w:right w:val="none" w:sz="0" w:space="0" w:color="auto"/>
      </w:divBdr>
      <w:divsChild>
        <w:div w:id="1945526945">
          <w:marLeft w:val="0"/>
          <w:marRight w:val="0"/>
          <w:marTop w:val="0"/>
          <w:marBottom w:val="0"/>
          <w:divBdr>
            <w:top w:val="none" w:sz="0" w:space="0" w:color="auto"/>
            <w:left w:val="none" w:sz="0" w:space="0" w:color="auto"/>
            <w:bottom w:val="none" w:sz="0" w:space="0" w:color="auto"/>
            <w:right w:val="none" w:sz="0" w:space="0" w:color="auto"/>
          </w:divBdr>
        </w:div>
        <w:div w:id="841090701">
          <w:marLeft w:val="0"/>
          <w:marRight w:val="0"/>
          <w:marTop w:val="0"/>
          <w:marBottom w:val="0"/>
          <w:divBdr>
            <w:top w:val="none" w:sz="0" w:space="0" w:color="auto"/>
            <w:left w:val="none" w:sz="0" w:space="0" w:color="auto"/>
            <w:bottom w:val="none" w:sz="0" w:space="0" w:color="auto"/>
            <w:right w:val="none" w:sz="0" w:space="0" w:color="auto"/>
          </w:divBdr>
        </w:div>
      </w:divsChild>
    </w:div>
    <w:div w:id="1298679957">
      <w:bodyDiv w:val="1"/>
      <w:marLeft w:val="0"/>
      <w:marRight w:val="0"/>
      <w:marTop w:val="0"/>
      <w:marBottom w:val="0"/>
      <w:divBdr>
        <w:top w:val="none" w:sz="0" w:space="0" w:color="auto"/>
        <w:left w:val="none" w:sz="0" w:space="0" w:color="auto"/>
        <w:bottom w:val="none" w:sz="0" w:space="0" w:color="auto"/>
        <w:right w:val="none" w:sz="0" w:space="0" w:color="auto"/>
      </w:divBdr>
    </w:div>
    <w:div w:id="1311133410">
      <w:bodyDiv w:val="1"/>
      <w:marLeft w:val="0"/>
      <w:marRight w:val="0"/>
      <w:marTop w:val="0"/>
      <w:marBottom w:val="0"/>
      <w:divBdr>
        <w:top w:val="none" w:sz="0" w:space="0" w:color="auto"/>
        <w:left w:val="none" w:sz="0" w:space="0" w:color="auto"/>
        <w:bottom w:val="none" w:sz="0" w:space="0" w:color="auto"/>
        <w:right w:val="none" w:sz="0" w:space="0" w:color="auto"/>
      </w:divBdr>
      <w:divsChild>
        <w:div w:id="705372505">
          <w:marLeft w:val="0"/>
          <w:marRight w:val="0"/>
          <w:marTop w:val="0"/>
          <w:marBottom w:val="0"/>
          <w:divBdr>
            <w:top w:val="none" w:sz="0" w:space="0" w:color="auto"/>
            <w:left w:val="none" w:sz="0" w:space="0" w:color="auto"/>
            <w:bottom w:val="none" w:sz="0" w:space="0" w:color="auto"/>
            <w:right w:val="none" w:sz="0" w:space="0" w:color="auto"/>
          </w:divBdr>
        </w:div>
        <w:div w:id="1082721141">
          <w:marLeft w:val="0"/>
          <w:marRight w:val="0"/>
          <w:marTop w:val="75"/>
          <w:marBottom w:val="0"/>
          <w:divBdr>
            <w:top w:val="none" w:sz="0" w:space="0" w:color="auto"/>
            <w:left w:val="none" w:sz="0" w:space="0" w:color="auto"/>
            <w:bottom w:val="none" w:sz="0" w:space="0" w:color="auto"/>
            <w:right w:val="none" w:sz="0" w:space="0" w:color="auto"/>
          </w:divBdr>
        </w:div>
        <w:div w:id="1113982094">
          <w:marLeft w:val="0"/>
          <w:marRight w:val="0"/>
          <w:marTop w:val="0"/>
          <w:marBottom w:val="0"/>
          <w:divBdr>
            <w:top w:val="none" w:sz="0" w:space="0" w:color="auto"/>
            <w:left w:val="none" w:sz="0" w:space="0" w:color="auto"/>
            <w:bottom w:val="none" w:sz="0" w:space="0" w:color="auto"/>
            <w:right w:val="none" w:sz="0" w:space="0" w:color="auto"/>
          </w:divBdr>
          <w:divsChild>
            <w:div w:id="2080444746">
              <w:marLeft w:val="0"/>
              <w:marRight w:val="0"/>
              <w:marTop w:val="0"/>
              <w:marBottom w:val="0"/>
              <w:divBdr>
                <w:top w:val="none" w:sz="0" w:space="0" w:color="auto"/>
                <w:left w:val="none" w:sz="0" w:space="0" w:color="auto"/>
                <w:bottom w:val="none" w:sz="0" w:space="0" w:color="auto"/>
                <w:right w:val="none" w:sz="0" w:space="0" w:color="auto"/>
              </w:divBdr>
              <w:divsChild>
                <w:div w:id="389812445">
                  <w:marLeft w:val="0"/>
                  <w:marRight w:val="0"/>
                  <w:marTop w:val="0"/>
                  <w:marBottom w:val="0"/>
                  <w:divBdr>
                    <w:top w:val="none" w:sz="0" w:space="0" w:color="auto"/>
                    <w:left w:val="none" w:sz="0" w:space="0" w:color="auto"/>
                    <w:bottom w:val="none" w:sz="0" w:space="0" w:color="auto"/>
                    <w:right w:val="none" w:sz="0" w:space="0" w:color="auto"/>
                  </w:divBdr>
                </w:div>
                <w:div w:id="138972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376552">
          <w:marLeft w:val="0"/>
          <w:marRight w:val="0"/>
          <w:marTop w:val="0"/>
          <w:marBottom w:val="0"/>
          <w:divBdr>
            <w:top w:val="none" w:sz="0" w:space="0" w:color="auto"/>
            <w:left w:val="none" w:sz="0" w:space="0" w:color="auto"/>
            <w:bottom w:val="none" w:sz="0" w:space="0" w:color="auto"/>
            <w:right w:val="none" w:sz="0" w:space="0" w:color="auto"/>
          </w:divBdr>
        </w:div>
      </w:divsChild>
    </w:div>
    <w:div w:id="1323703903">
      <w:bodyDiv w:val="1"/>
      <w:marLeft w:val="0"/>
      <w:marRight w:val="0"/>
      <w:marTop w:val="0"/>
      <w:marBottom w:val="0"/>
      <w:divBdr>
        <w:top w:val="none" w:sz="0" w:space="0" w:color="auto"/>
        <w:left w:val="none" w:sz="0" w:space="0" w:color="auto"/>
        <w:bottom w:val="none" w:sz="0" w:space="0" w:color="auto"/>
        <w:right w:val="none" w:sz="0" w:space="0" w:color="auto"/>
      </w:divBdr>
    </w:div>
    <w:div w:id="1339306499">
      <w:bodyDiv w:val="1"/>
      <w:marLeft w:val="0"/>
      <w:marRight w:val="0"/>
      <w:marTop w:val="0"/>
      <w:marBottom w:val="0"/>
      <w:divBdr>
        <w:top w:val="none" w:sz="0" w:space="0" w:color="auto"/>
        <w:left w:val="none" w:sz="0" w:space="0" w:color="auto"/>
        <w:bottom w:val="none" w:sz="0" w:space="0" w:color="auto"/>
        <w:right w:val="none" w:sz="0" w:space="0" w:color="auto"/>
      </w:divBdr>
      <w:divsChild>
        <w:div w:id="1987472954">
          <w:marLeft w:val="0"/>
          <w:marRight w:val="0"/>
          <w:marTop w:val="0"/>
          <w:marBottom w:val="0"/>
          <w:divBdr>
            <w:top w:val="none" w:sz="0" w:space="0" w:color="auto"/>
            <w:left w:val="none" w:sz="0" w:space="0" w:color="auto"/>
            <w:bottom w:val="none" w:sz="0" w:space="0" w:color="auto"/>
            <w:right w:val="none" w:sz="0" w:space="0" w:color="auto"/>
          </w:divBdr>
          <w:divsChild>
            <w:div w:id="176372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5749">
      <w:bodyDiv w:val="1"/>
      <w:marLeft w:val="0"/>
      <w:marRight w:val="0"/>
      <w:marTop w:val="0"/>
      <w:marBottom w:val="0"/>
      <w:divBdr>
        <w:top w:val="none" w:sz="0" w:space="0" w:color="auto"/>
        <w:left w:val="none" w:sz="0" w:space="0" w:color="auto"/>
        <w:bottom w:val="none" w:sz="0" w:space="0" w:color="auto"/>
        <w:right w:val="none" w:sz="0" w:space="0" w:color="auto"/>
      </w:divBdr>
      <w:divsChild>
        <w:div w:id="857887006">
          <w:marLeft w:val="0"/>
          <w:marRight w:val="0"/>
          <w:marTop w:val="0"/>
          <w:marBottom w:val="0"/>
          <w:divBdr>
            <w:top w:val="none" w:sz="0" w:space="0" w:color="auto"/>
            <w:left w:val="none" w:sz="0" w:space="0" w:color="auto"/>
            <w:bottom w:val="none" w:sz="0" w:space="0" w:color="auto"/>
            <w:right w:val="none" w:sz="0" w:space="0" w:color="auto"/>
          </w:divBdr>
        </w:div>
        <w:div w:id="1797719724">
          <w:marLeft w:val="0"/>
          <w:marRight w:val="0"/>
          <w:marTop w:val="0"/>
          <w:marBottom w:val="0"/>
          <w:divBdr>
            <w:top w:val="none" w:sz="0" w:space="0" w:color="auto"/>
            <w:left w:val="none" w:sz="0" w:space="0" w:color="auto"/>
            <w:bottom w:val="none" w:sz="0" w:space="0" w:color="auto"/>
            <w:right w:val="none" w:sz="0" w:space="0" w:color="auto"/>
          </w:divBdr>
        </w:div>
        <w:div w:id="2144149777">
          <w:marLeft w:val="0"/>
          <w:marRight w:val="0"/>
          <w:marTop w:val="0"/>
          <w:marBottom w:val="0"/>
          <w:divBdr>
            <w:top w:val="none" w:sz="0" w:space="0" w:color="auto"/>
            <w:left w:val="none" w:sz="0" w:space="0" w:color="auto"/>
            <w:bottom w:val="none" w:sz="0" w:space="0" w:color="auto"/>
            <w:right w:val="none" w:sz="0" w:space="0" w:color="auto"/>
          </w:divBdr>
        </w:div>
        <w:div w:id="1058823367">
          <w:marLeft w:val="0"/>
          <w:marRight w:val="0"/>
          <w:marTop w:val="0"/>
          <w:marBottom w:val="0"/>
          <w:divBdr>
            <w:top w:val="none" w:sz="0" w:space="0" w:color="auto"/>
            <w:left w:val="none" w:sz="0" w:space="0" w:color="auto"/>
            <w:bottom w:val="none" w:sz="0" w:space="0" w:color="auto"/>
            <w:right w:val="none" w:sz="0" w:space="0" w:color="auto"/>
          </w:divBdr>
        </w:div>
        <w:div w:id="501315931">
          <w:marLeft w:val="0"/>
          <w:marRight w:val="0"/>
          <w:marTop w:val="0"/>
          <w:marBottom w:val="0"/>
          <w:divBdr>
            <w:top w:val="none" w:sz="0" w:space="0" w:color="auto"/>
            <w:left w:val="none" w:sz="0" w:space="0" w:color="auto"/>
            <w:bottom w:val="none" w:sz="0" w:space="0" w:color="auto"/>
            <w:right w:val="none" w:sz="0" w:space="0" w:color="auto"/>
          </w:divBdr>
        </w:div>
      </w:divsChild>
    </w:div>
    <w:div w:id="1362627077">
      <w:bodyDiv w:val="1"/>
      <w:marLeft w:val="0"/>
      <w:marRight w:val="0"/>
      <w:marTop w:val="0"/>
      <w:marBottom w:val="0"/>
      <w:divBdr>
        <w:top w:val="none" w:sz="0" w:space="0" w:color="auto"/>
        <w:left w:val="none" w:sz="0" w:space="0" w:color="auto"/>
        <w:bottom w:val="none" w:sz="0" w:space="0" w:color="auto"/>
        <w:right w:val="none" w:sz="0" w:space="0" w:color="auto"/>
      </w:divBdr>
    </w:div>
    <w:div w:id="1369063345">
      <w:bodyDiv w:val="1"/>
      <w:marLeft w:val="0"/>
      <w:marRight w:val="0"/>
      <w:marTop w:val="0"/>
      <w:marBottom w:val="0"/>
      <w:divBdr>
        <w:top w:val="none" w:sz="0" w:space="0" w:color="auto"/>
        <w:left w:val="none" w:sz="0" w:space="0" w:color="auto"/>
        <w:bottom w:val="none" w:sz="0" w:space="0" w:color="auto"/>
        <w:right w:val="none" w:sz="0" w:space="0" w:color="auto"/>
      </w:divBdr>
    </w:div>
    <w:div w:id="1386837803">
      <w:bodyDiv w:val="1"/>
      <w:marLeft w:val="0"/>
      <w:marRight w:val="0"/>
      <w:marTop w:val="0"/>
      <w:marBottom w:val="0"/>
      <w:divBdr>
        <w:top w:val="none" w:sz="0" w:space="0" w:color="auto"/>
        <w:left w:val="none" w:sz="0" w:space="0" w:color="auto"/>
        <w:bottom w:val="none" w:sz="0" w:space="0" w:color="auto"/>
        <w:right w:val="none" w:sz="0" w:space="0" w:color="auto"/>
      </w:divBdr>
      <w:divsChild>
        <w:div w:id="1617172955">
          <w:marLeft w:val="0"/>
          <w:marRight w:val="0"/>
          <w:marTop w:val="0"/>
          <w:marBottom w:val="0"/>
          <w:divBdr>
            <w:top w:val="none" w:sz="0" w:space="0" w:color="auto"/>
            <w:left w:val="none" w:sz="0" w:space="0" w:color="auto"/>
            <w:bottom w:val="none" w:sz="0" w:space="0" w:color="auto"/>
            <w:right w:val="none" w:sz="0" w:space="0" w:color="auto"/>
          </w:divBdr>
        </w:div>
        <w:div w:id="1963802721">
          <w:marLeft w:val="0"/>
          <w:marRight w:val="0"/>
          <w:marTop w:val="0"/>
          <w:marBottom w:val="0"/>
          <w:divBdr>
            <w:top w:val="none" w:sz="0" w:space="0" w:color="auto"/>
            <w:left w:val="none" w:sz="0" w:space="0" w:color="auto"/>
            <w:bottom w:val="none" w:sz="0" w:space="0" w:color="auto"/>
            <w:right w:val="none" w:sz="0" w:space="0" w:color="auto"/>
          </w:divBdr>
        </w:div>
        <w:div w:id="1573808352">
          <w:marLeft w:val="0"/>
          <w:marRight w:val="0"/>
          <w:marTop w:val="0"/>
          <w:marBottom w:val="0"/>
          <w:divBdr>
            <w:top w:val="none" w:sz="0" w:space="0" w:color="auto"/>
            <w:left w:val="none" w:sz="0" w:space="0" w:color="auto"/>
            <w:bottom w:val="none" w:sz="0" w:space="0" w:color="auto"/>
            <w:right w:val="none" w:sz="0" w:space="0" w:color="auto"/>
          </w:divBdr>
        </w:div>
        <w:div w:id="185801525">
          <w:marLeft w:val="0"/>
          <w:marRight w:val="0"/>
          <w:marTop w:val="0"/>
          <w:marBottom w:val="0"/>
          <w:divBdr>
            <w:top w:val="none" w:sz="0" w:space="0" w:color="auto"/>
            <w:left w:val="none" w:sz="0" w:space="0" w:color="auto"/>
            <w:bottom w:val="none" w:sz="0" w:space="0" w:color="auto"/>
            <w:right w:val="none" w:sz="0" w:space="0" w:color="auto"/>
          </w:divBdr>
          <w:divsChild>
            <w:div w:id="800078072">
              <w:marLeft w:val="-75"/>
              <w:marRight w:val="0"/>
              <w:marTop w:val="30"/>
              <w:marBottom w:val="30"/>
              <w:divBdr>
                <w:top w:val="none" w:sz="0" w:space="0" w:color="auto"/>
                <w:left w:val="none" w:sz="0" w:space="0" w:color="auto"/>
                <w:bottom w:val="none" w:sz="0" w:space="0" w:color="auto"/>
                <w:right w:val="none" w:sz="0" w:space="0" w:color="auto"/>
              </w:divBdr>
              <w:divsChild>
                <w:div w:id="1378507976">
                  <w:marLeft w:val="0"/>
                  <w:marRight w:val="0"/>
                  <w:marTop w:val="0"/>
                  <w:marBottom w:val="0"/>
                  <w:divBdr>
                    <w:top w:val="none" w:sz="0" w:space="0" w:color="auto"/>
                    <w:left w:val="none" w:sz="0" w:space="0" w:color="auto"/>
                    <w:bottom w:val="none" w:sz="0" w:space="0" w:color="auto"/>
                    <w:right w:val="none" w:sz="0" w:space="0" w:color="auto"/>
                  </w:divBdr>
                  <w:divsChild>
                    <w:div w:id="1989245489">
                      <w:marLeft w:val="0"/>
                      <w:marRight w:val="0"/>
                      <w:marTop w:val="0"/>
                      <w:marBottom w:val="0"/>
                      <w:divBdr>
                        <w:top w:val="none" w:sz="0" w:space="0" w:color="auto"/>
                        <w:left w:val="none" w:sz="0" w:space="0" w:color="auto"/>
                        <w:bottom w:val="none" w:sz="0" w:space="0" w:color="auto"/>
                        <w:right w:val="none" w:sz="0" w:space="0" w:color="auto"/>
                      </w:divBdr>
                    </w:div>
                  </w:divsChild>
                </w:div>
                <w:div w:id="642195925">
                  <w:marLeft w:val="0"/>
                  <w:marRight w:val="0"/>
                  <w:marTop w:val="0"/>
                  <w:marBottom w:val="0"/>
                  <w:divBdr>
                    <w:top w:val="none" w:sz="0" w:space="0" w:color="auto"/>
                    <w:left w:val="none" w:sz="0" w:space="0" w:color="auto"/>
                    <w:bottom w:val="none" w:sz="0" w:space="0" w:color="auto"/>
                    <w:right w:val="none" w:sz="0" w:space="0" w:color="auto"/>
                  </w:divBdr>
                  <w:divsChild>
                    <w:div w:id="2091192993">
                      <w:marLeft w:val="0"/>
                      <w:marRight w:val="0"/>
                      <w:marTop w:val="0"/>
                      <w:marBottom w:val="0"/>
                      <w:divBdr>
                        <w:top w:val="none" w:sz="0" w:space="0" w:color="auto"/>
                        <w:left w:val="none" w:sz="0" w:space="0" w:color="auto"/>
                        <w:bottom w:val="none" w:sz="0" w:space="0" w:color="auto"/>
                        <w:right w:val="none" w:sz="0" w:space="0" w:color="auto"/>
                      </w:divBdr>
                    </w:div>
                  </w:divsChild>
                </w:div>
                <w:div w:id="1959598820">
                  <w:marLeft w:val="0"/>
                  <w:marRight w:val="0"/>
                  <w:marTop w:val="0"/>
                  <w:marBottom w:val="0"/>
                  <w:divBdr>
                    <w:top w:val="none" w:sz="0" w:space="0" w:color="auto"/>
                    <w:left w:val="none" w:sz="0" w:space="0" w:color="auto"/>
                    <w:bottom w:val="none" w:sz="0" w:space="0" w:color="auto"/>
                    <w:right w:val="none" w:sz="0" w:space="0" w:color="auto"/>
                  </w:divBdr>
                  <w:divsChild>
                    <w:div w:id="95563836">
                      <w:marLeft w:val="0"/>
                      <w:marRight w:val="0"/>
                      <w:marTop w:val="0"/>
                      <w:marBottom w:val="0"/>
                      <w:divBdr>
                        <w:top w:val="none" w:sz="0" w:space="0" w:color="auto"/>
                        <w:left w:val="none" w:sz="0" w:space="0" w:color="auto"/>
                        <w:bottom w:val="none" w:sz="0" w:space="0" w:color="auto"/>
                        <w:right w:val="none" w:sz="0" w:space="0" w:color="auto"/>
                      </w:divBdr>
                    </w:div>
                  </w:divsChild>
                </w:div>
                <w:div w:id="2134472155">
                  <w:marLeft w:val="0"/>
                  <w:marRight w:val="0"/>
                  <w:marTop w:val="0"/>
                  <w:marBottom w:val="0"/>
                  <w:divBdr>
                    <w:top w:val="none" w:sz="0" w:space="0" w:color="auto"/>
                    <w:left w:val="none" w:sz="0" w:space="0" w:color="auto"/>
                    <w:bottom w:val="none" w:sz="0" w:space="0" w:color="auto"/>
                    <w:right w:val="none" w:sz="0" w:space="0" w:color="auto"/>
                  </w:divBdr>
                  <w:divsChild>
                    <w:div w:id="666978132">
                      <w:marLeft w:val="0"/>
                      <w:marRight w:val="0"/>
                      <w:marTop w:val="0"/>
                      <w:marBottom w:val="0"/>
                      <w:divBdr>
                        <w:top w:val="none" w:sz="0" w:space="0" w:color="auto"/>
                        <w:left w:val="none" w:sz="0" w:space="0" w:color="auto"/>
                        <w:bottom w:val="none" w:sz="0" w:space="0" w:color="auto"/>
                        <w:right w:val="none" w:sz="0" w:space="0" w:color="auto"/>
                      </w:divBdr>
                    </w:div>
                  </w:divsChild>
                </w:div>
                <w:div w:id="305208765">
                  <w:marLeft w:val="0"/>
                  <w:marRight w:val="0"/>
                  <w:marTop w:val="0"/>
                  <w:marBottom w:val="0"/>
                  <w:divBdr>
                    <w:top w:val="none" w:sz="0" w:space="0" w:color="auto"/>
                    <w:left w:val="none" w:sz="0" w:space="0" w:color="auto"/>
                    <w:bottom w:val="none" w:sz="0" w:space="0" w:color="auto"/>
                    <w:right w:val="none" w:sz="0" w:space="0" w:color="auto"/>
                  </w:divBdr>
                  <w:divsChild>
                    <w:div w:id="1939947508">
                      <w:marLeft w:val="0"/>
                      <w:marRight w:val="0"/>
                      <w:marTop w:val="0"/>
                      <w:marBottom w:val="0"/>
                      <w:divBdr>
                        <w:top w:val="none" w:sz="0" w:space="0" w:color="auto"/>
                        <w:left w:val="none" w:sz="0" w:space="0" w:color="auto"/>
                        <w:bottom w:val="none" w:sz="0" w:space="0" w:color="auto"/>
                        <w:right w:val="none" w:sz="0" w:space="0" w:color="auto"/>
                      </w:divBdr>
                    </w:div>
                  </w:divsChild>
                </w:div>
                <w:div w:id="1362321198">
                  <w:marLeft w:val="0"/>
                  <w:marRight w:val="0"/>
                  <w:marTop w:val="0"/>
                  <w:marBottom w:val="0"/>
                  <w:divBdr>
                    <w:top w:val="none" w:sz="0" w:space="0" w:color="auto"/>
                    <w:left w:val="none" w:sz="0" w:space="0" w:color="auto"/>
                    <w:bottom w:val="none" w:sz="0" w:space="0" w:color="auto"/>
                    <w:right w:val="none" w:sz="0" w:space="0" w:color="auto"/>
                  </w:divBdr>
                  <w:divsChild>
                    <w:div w:id="176083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9904">
          <w:marLeft w:val="0"/>
          <w:marRight w:val="0"/>
          <w:marTop w:val="0"/>
          <w:marBottom w:val="0"/>
          <w:divBdr>
            <w:top w:val="none" w:sz="0" w:space="0" w:color="auto"/>
            <w:left w:val="none" w:sz="0" w:space="0" w:color="auto"/>
            <w:bottom w:val="none" w:sz="0" w:space="0" w:color="auto"/>
            <w:right w:val="none" w:sz="0" w:space="0" w:color="auto"/>
          </w:divBdr>
        </w:div>
        <w:div w:id="232861103">
          <w:marLeft w:val="0"/>
          <w:marRight w:val="0"/>
          <w:marTop w:val="0"/>
          <w:marBottom w:val="0"/>
          <w:divBdr>
            <w:top w:val="none" w:sz="0" w:space="0" w:color="auto"/>
            <w:left w:val="none" w:sz="0" w:space="0" w:color="auto"/>
            <w:bottom w:val="none" w:sz="0" w:space="0" w:color="auto"/>
            <w:right w:val="none" w:sz="0" w:space="0" w:color="auto"/>
          </w:divBdr>
        </w:div>
        <w:div w:id="1735425666">
          <w:marLeft w:val="0"/>
          <w:marRight w:val="0"/>
          <w:marTop w:val="0"/>
          <w:marBottom w:val="0"/>
          <w:divBdr>
            <w:top w:val="none" w:sz="0" w:space="0" w:color="auto"/>
            <w:left w:val="none" w:sz="0" w:space="0" w:color="auto"/>
            <w:bottom w:val="none" w:sz="0" w:space="0" w:color="auto"/>
            <w:right w:val="none" w:sz="0" w:space="0" w:color="auto"/>
          </w:divBdr>
          <w:divsChild>
            <w:div w:id="328558849">
              <w:marLeft w:val="-75"/>
              <w:marRight w:val="0"/>
              <w:marTop w:val="30"/>
              <w:marBottom w:val="30"/>
              <w:divBdr>
                <w:top w:val="none" w:sz="0" w:space="0" w:color="auto"/>
                <w:left w:val="none" w:sz="0" w:space="0" w:color="auto"/>
                <w:bottom w:val="none" w:sz="0" w:space="0" w:color="auto"/>
                <w:right w:val="none" w:sz="0" w:space="0" w:color="auto"/>
              </w:divBdr>
              <w:divsChild>
                <w:div w:id="1900162908">
                  <w:marLeft w:val="0"/>
                  <w:marRight w:val="0"/>
                  <w:marTop w:val="0"/>
                  <w:marBottom w:val="0"/>
                  <w:divBdr>
                    <w:top w:val="none" w:sz="0" w:space="0" w:color="auto"/>
                    <w:left w:val="none" w:sz="0" w:space="0" w:color="auto"/>
                    <w:bottom w:val="none" w:sz="0" w:space="0" w:color="auto"/>
                    <w:right w:val="none" w:sz="0" w:space="0" w:color="auto"/>
                  </w:divBdr>
                  <w:divsChild>
                    <w:div w:id="381439054">
                      <w:marLeft w:val="0"/>
                      <w:marRight w:val="0"/>
                      <w:marTop w:val="0"/>
                      <w:marBottom w:val="0"/>
                      <w:divBdr>
                        <w:top w:val="none" w:sz="0" w:space="0" w:color="auto"/>
                        <w:left w:val="none" w:sz="0" w:space="0" w:color="auto"/>
                        <w:bottom w:val="none" w:sz="0" w:space="0" w:color="auto"/>
                        <w:right w:val="none" w:sz="0" w:space="0" w:color="auto"/>
                      </w:divBdr>
                    </w:div>
                  </w:divsChild>
                </w:div>
                <w:div w:id="55323234">
                  <w:marLeft w:val="0"/>
                  <w:marRight w:val="0"/>
                  <w:marTop w:val="0"/>
                  <w:marBottom w:val="0"/>
                  <w:divBdr>
                    <w:top w:val="none" w:sz="0" w:space="0" w:color="auto"/>
                    <w:left w:val="none" w:sz="0" w:space="0" w:color="auto"/>
                    <w:bottom w:val="none" w:sz="0" w:space="0" w:color="auto"/>
                    <w:right w:val="none" w:sz="0" w:space="0" w:color="auto"/>
                  </w:divBdr>
                  <w:divsChild>
                    <w:div w:id="1880824974">
                      <w:marLeft w:val="0"/>
                      <w:marRight w:val="0"/>
                      <w:marTop w:val="0"/>
                      <w:marBottom w:val="0"/>
                      <w:divBdr>
                        <w:top w:val="none" w:sz="0" w:space="0" w:color="auto"/>
                        <w:left w:val="none" w:sz="0" w:space="0" w:color="auto"/>
                        <w:bottom w:val="none" w:sz="0" w:space="0" w:color="auto"/>
                        <w:right w:val="none" w:sz="0" w:space="0" w:color="auto"/>
                      </w:divBdr>
                    </w:div>
                  </w:divsChild>
                </w:div>
                <w:div w:id="1970893744">
                  <w:marLeft w:val="0"/>
                  <w:marRight w:val="0"/>
                  <w:marTop w:val="0"/>
                  <w:marBottom w:val="0"/>
                  <w:divBdr>
                    <w:top w:val="none" w:sz="0" w:space="0" w:color="auto"/>
                    <w:left w:val="none" w:sz="0" w:space="0" w:color="auto"/>
                    <w:bottom w:val="none" w:sz="0" w:space="0" w:color="auto"/>
                    <w:right w:val="none" w:sz="0" w:space="0" w:color="auto"/>
                  </w:divBdr>
                  <w:divsChild>
                    <w:div w:id="48117593">
                      <w:marLeft w:val="0"/>
                      <w:marRight w:val="0"/>
                      <w:marTop w:val="0"/>
                      <w:marBottom w:val="0"/>
                      <w:divBdr>
                        <w:top w:val="none" w:sz="0" w:space="0" w:color="auto"/>
                        <w:left w:val="none" w:sz="0" w:space="0" w:color="auto"/>
                        <w:bottom w:val="none" w:sz="0" w:space="0" w:color="auto"/>
                        <w:right w:val="none" w:sz="0" w:space="0" w:color="auto"/>
                      </w:divBdr>
                    </w:div>
                  </w:divsChild>
                </w:div>
                <w:div w:id="751242007">
                  <w:marLeft w:val="0"/>
                  <w:marRight w:val="0"/>
                  <w:marTop w:val="0"/>
                  <w:marBottom w:val="0"/>
                  <w:divBdr>
                    <w:top w:val="none" w:sz="0" w:space="0" w:color="auto"/>
                    <w:left w:val="none" w:sz="0" w:space="0" w:color="auto"/>
                    <w:bottom w:val="none" w:sz="0" w:space="0" w:color="auto"/>
                    <w:right w:val="none" w:sz="0" w:space="0" w:color="auto"/>
                  </w:divBdr>
                  <w:divsChild>
                    <w:div w:id="1120952368">
                      <w:marLeft w:val="0"/>
                      <w:marRight w:val="0"/>
                      <w:marTop w:val="0"/>
                      <w:marBottom w:val="0"/>
                      <w:divBdr>
                        <w:top w:val="none" w:sz="0" w:space="0" w:color="auto"/>
                        <w:left w:val="none" w:sz="0" w:space="0" w:color="auto"/>
                        <w:bottom w:val="none" w:sz="0" w:space="0" w:color="auto"/>
                        <w:right w:val="none" w:sz="0" w:space="0" w:color="auto"/>
                      </w:divBdr>
                    </w:div>
                  </w:divsChild>
                </w:div>
                <w:div w:id="655383150">
                  <w:marLeft w:val="0"/>
                  <w:marRight w:val="0"/>
                  <w:marTop w:val="0"/>
                  <w:marBottom w:val="0"/>
                  <w:divBdr>
                    <w:top w:val="none" w:sz="0" w:space="0" w:color="auto"/>
                    <w:left w:val="none" w:sz="0" w:space="0" w:color="auto"/>
                    <w:bottom w:val="none" w:sz="0" w:space="0" w:color="auto"/>
                    <w:right w:val="none" w:sz="0" w:space="0" w:color="auto"/>
                  </w:divBdr>
                  <w:divsChild>
                    <w:div w:id="2031182732">
                      <w:marLeft w:val="0"/>
                      <w:marRight w:val="0"/>
                      <w:marTop w:val="0"/>
                      <w:marBottom w:val="0"/>
                      <w:divBdr>
                        <w:top w:val="none" w:sz="0" w:space="0" w:color="auto"/>
                        <w:left w:val="none" w:sz="0" w:space="0" w:color="auto"/>
                        <w:bottom w:val="none" w:sz="0" w:space="0" w:color="auto"/>
                        <w:right w:val="none" w:sz="0" w:space="0" w:color="auto"/>
                      </w:divBdr>
                    </w:div>
                  </w:divsChild>
                </w:div>
                <w:div w:id="299503498">
                  <w:marLeft w:val="0"/>
                  <w:marRight w:val="0"/>
                  <w:marTop w:val="0"/>
                  <w:marBottom w:val="0"/>
                  <w:divBdr>
                    <w:top w:val="none" w:sz="0" w:space="0" w:color="auto"/>
                    <w:left w:val="none" w:sz="0" w:space="0" w:color="auto"/>
                    <w:bottom w:val="none" w:sz="0" w:space="0" w:color="auto"/>
                    <w:right w:val="none" w:sz="0" w:space="0" w:color="auto"/>
                  </w:divBdr>
                  <w:divsChild>
                    <w:div w:id="15332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431903">
          <w:marLeft w:val="0"/>
          <w:marRight w:val="0"/>
          <w:marTop w:val="0"/>
          <w:marBottom w:val="0"/>
          <w:divBdr>
            <w:top w:val="none" w:sz="0" w:space="0" w:color="auto"/>
            <w:left w:val="none" w:sz="0" w:space="0" w:color="auto"/>
            <w:bottom w:val="none" w:sz="0" w:space="0" w:color="auto"/>
            <w:right w:val="none" w:sz="0" w:space="0" w:color="auto"/>
          </w:divBdr>
        </w:div>
        <w:div w:id="1925458645">
          <w:marLeft w:val="0"/>
          <w:marRight w:val="0"/>
          <w:marTop w:val="0"/>
          <w:marBottom w:val="0"/>
          <w:divBdr>
            <w:top w:val="none" w:sz="0" w:space="0" w:color="auto"/>
            <w:left w:val="none" w:sz="0" w:space="0" w:color="auto"/>
            <w:bottom w:val="none" w:sz="0" w:space="0" w:color="auto"/>
            <w:right w:val="none" w:sz="0" w:space="0" w:color="auto"/>
          </w:divBdr>
        </w:div>
        <w:div w:id="935097702">
          <w:marLeft w:val="0"/>
          <w:marRight w:val="0"/>
          <w:marTop w:val="0"/>
          <w:marBottom w:val="0"/>
          <w:divBdr>
            <w:top w:val="none" w:sz="0" w:space="0" w:color="auto"/>
            <w:left w:val="none" w:sz="0" w:space="0" w:color="auto"/>
            <w:bottom w:val="none" w:sz="0" w:space="0" w:color="auto"/>
            <w:right w:val="none" w:sz="0" w:space="0" w:color="auto"/>
          </w:divBdr>
        </w:div>
        <w:div w:id="413283665">
          <w:marLeft w:val="0"/>
          <w:marRight w:val="0"/>
          <w:marTop w:val="0"/>
          <w:marBottom w:val="0"/>
          <w:divBdr>
            <w:top w:val="none" w:sz="0" w:space="0" w:color="auto"/>
            <w:left w:val="none" w:sz="0" w:space="0" w:color="auto"/>
            <w:bottom w:val="none" w:sz="0" w:space="0" w:color="auto"/>
            <w:right w:val="none" w:sz="0" w:space="0" w:color="auto"/>
          </w:divBdr>
          <w:divsChild>
            <w:div w:id="826171853">
              <w:marLeft w:val="-75"/>
              <w:marRight w:val="0"/>
              <w:marTop w:val="30"/>
              <w:marBottom w:val="30"/>
              <w:divBdr>
                <w:top w:val="none" w:sz="0" w:space="0" w:color="auto"/>
                <w:left w:val="none" w:sz="0" w:space="0" w:color="auto"/>
                <w:bottom w:val="none" w:sz="0" w:space="0" w:color="auto"/>
                <w:right w:val="none" w:sz="0" w:space="0" w:color="auto"/>
              </w:divBdr>
              <w:divsChild>
                <w:div w:id="838617262">
                  <w:marLeft w:val="0"/>
                  <w:marRight w:val="0"/>
                  <w:marTop w:val="0"/>
                  <w:marBottom w:val="0"/>
                  <w:divBdr>
                    <w:top w:val="none" w:sz="0" w:space="0" w:color="auto"/>
                    <w:left w:val="none" w:sz="0" w:space="0" w:color="auto"/>
                    <w:bottom w:val="none" w:sz="0" w:space="0" w:color="auto"/>
                    <w:right w:val="none" w:sz="0" w:space="0" w:color="auto"/>
                  </w:divBdr>
                  <w:divsChild>
                    <w:div w:id="1676953936">
                      <w:marLeft w:val="0"/>
                      <w:marRight w:val="0"/>
                      <w:marTop w:val="0"/>
                      <w:marBottom w:val="0"/>
                      <w:divBdr>
                        <w:top w:val="none" w:sz="0" w:space="0" w:color="auto"/>
                        <w:left w:val="none" w:sz="0" w:space="0" w:color="auto"/>
                        <w:bottom w:val="none" w:sz="0" w:space="0" w:color="auto"/>
                        <w:right w:val="none" w:sz="0" w:space="0" w:color="auto"/>
                      </w:divBdr>
                    </w:div>
                  </w:divsChild>
                </w:div>
                <w:div w:id="544947674">
                  <w:marLeft w:val="0"/>
                  <w:marRight w:val="0"/>
                  <w:marTop w:val="0"/>
                  <w:marBottom w:val="0"/>
                  <w:divBdr>
                    <w:top w:val="none" w:sz="0" w:space="0" w:color="auto"/>
                    <w:left w:val="none" w:sz="0" w:space="0" w:color="auto"/>
                    <w:bottom w:val="none" w:sz="0" w:space="0" w:color="auto"/>
                    <w:right w:val="none" w:sz="0" w:space="0" w:color="auto"/>
                  </w:divBdr>
                  <w:divsChild>
                    <w:div w:id="1406300539">
                      <w:marLeft w:val="0"/>
                      <w:marRight w:val="0"/>
                      <w:marTop w:val="0"/>
                      <w:marBottom w:val="0"/>
                      <w:divBdr>
                        <w:top w:val="none" w:sz="0" w:space="0" w:color="auto"/>
                        <w:left w:val="none" w:sz="0" w:space="0" w:color="auto"/>
                        <w:bottom w:val="none" w:sz="0" w:space="0" w:color="auto"/>
                        <w:right w:val="none" w:sz="0" w:space="0" w:color="auto"/>
                      </w:divBdr>
                    </w:div>
                  </w:divsChild>
                </w:div>
                <w:div w:id="935870274">
                  <w:marLeft w:val="0"/>
                  <w:marRight w:val="0"/>
                  <w:marTop w:val="0"/>
                  <w:marBottom w:val="0"/>
                  <w:divBdr>
                    <w:top w:val="none" w:sz="0" w:space="0" w:color="auto"/>
                    <w:left w:val="none" w:sz="0" w:space="0" w:color="auto"/>
                    <w:bottom w:val="none" w:sz="0" w:space="0" w:color="auto"/>
                    <w:right w:val="none" w:sz="0" w:space="0" w:color="auto"/>
                  </w:divBdr>
                  <w:divsChild>
                    <w:div w:id="24604791">
                      <w:marLeft w:val="0"/>
                      <w:marRight w:val="0"/>
                      <w:marTop w:val="0"/>
                      <w:marBottom w:val="0"/>
                      <w:divBdr>
                        <w:top w:val="none" w:sz="0" w:space="0" w:color="auto"/>
                        <w:left w:val="none" w:sz="0" w:space="0" w:color="auto"/>
                        <w:bottom w:val="none" w:sz="0" w:space="0" w:color="auto"/>
                        <w:right w:val="none" w:sz="0" w:space="0" w:color="auto"/>
                      </w:divBdr>
                    </w:div>
                  </w:divsChild>
                </w:div>
                <w:div w:id="617376147">
                  <w:marLeft w:val="0"/>
                  <w:marRight w:val="0"/>
                  <w:marTop w:val="0"/>
                  <w:marBottom w:val="0"/>
                  <w:divBdr>
                    <w:top w:val="none" w:sz="0" w:space="0" w:color="auto"/>
                    <w:left w:val="none" w:sz="0" w:space="0" w:color="auto"/>
                    <w:bottom w:val="none" w:sz="0" w:space="0" w:color="auto"/>
                    <w:right w:val="none" w:sz="0" w:space="0" w:color="auto"/>
                  </w:divBdr>
                  <w:divsChild>
                    <w:div w:id="1812400797">
                      <w:marLeft w:val="0"/>
                      <w:marRight w:val="0"/>
                      <w:marTop w:val="0"/>
                      <w:marBottom w:val="0"/>
                      <w:divBdr>
                        <w:top w:val="none" w:sz="0" w:space="0" w:color="auto"/>
                        <w:left w:val="none" w:sz="0" w:space="0" w:color="auto"/>
                        <w:bottom w:val="none" w:sz="0" w:space="0" w:color="auto"/>
                        <w:right w:val="none" w:sz="0" w:space="0" w:color="auto"/>
                      </w:divBdr>
                    </w:div>
                  </w:divsChild>
                </w:div>
                <w:div w:id="703603741">
                  <w:marLeft w:val="0"/>
                  <w:marRight w:val="0"/>
                  <w:marTop w:val="0"/>
                  <w:marBottom w:val="0"/>
                  <w:divBdr>
                    <w:top w:val="none" w:sz="0" w:space="0" w:color="auto"/>
                    <w:left w:val="none" w:sz="0" w:space="0" w:color="auto"/>
                    <w:bottom w:val="none" w:sz="0" w:space="0" w:color="auto"/>
                    <w:right w:val="none" w:sz="0" w:space="0" w:color="auto"/>
                  </w:divBdr>
                  <w:divsChild>
                    <w:div w:id="1531458905">
                      <w:marLeft w:val="0"/>
                      <w:marRight w:val="0"/>
                      <w:marTop w:val="0"/>
                      <w:marBottom w:val="0"/>
                      <w:divBdr>
                        <w:top w:val="none" w:sz="0" w:space="0" w:color="auto"/>
                        <w:left w:val="none" w:sz="0" w:space="0" w:color="auto"/>
                        <w:bottom w:val="none" w:sz="0" w:space="0" w:color="auto"/>
                        <w:right w:val="none" w:sz="0" w:space="0" w:color="auto"/>
                      </w:divBdr>
                    </w:div>
                  </w:divsChild>
                </w:div>
                <w:div w:id="1382168977">
                  <w:marLeft w:val="0"/>
                  <w:marRight w:val="0"/>
                  <w:marTop w:val="0"/>
                  <w:marBottom w:val="0"/>
                  <w:divBdr>
                    <w:top w:val="none" w:sz="0" w:space="0" w:color="auto"/>
                    <w:left w:val="none" w:sz="0" w:space="0" w:color="auto"/>
                    <w:bottom w:val="none" w:sz="0" w:space="0" w:color="auto"/>
                    <w:right w:val="none" w:sz="0" w:space="0" w:color="auto"/>
                  </w:divBdr>
                  <w:divsChild>
                    <w:div w:id="25324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16770">
          <w:marLeft w:val="0"/>
          <w:marRight w:val="0"/>
          <w:marTop w:val="0"/>
          <w:marBottom w:val="0"/>
          <w:divBdr>
            <w:top w:val="none" w:sz="0" w:space="0" w:color="auto"/>
            <w:left w:val="none" w:sz="0" w:space="0" w:color="auto"/>
            <w:bottom w:val="none" w:sz="0" w:space="0" w:color="auto"/>
            <w:right w:val="none" w:sz="0" w:space="0" w:color="auto"/>
          </w:divBdr>
        </w:div>
        <w:div w:id="1048721045">
          <w:marLeft w:val="0"/>
          <w:marRight w:val="0"/>
          <w:marTop w:val="0"/>
          <w:marBottom w:val="0"/>
          <w:divBdr>
            <w:top w:val="none" w:sz="0" w:space="0" w:color="auto"/>
            <w:left w:val="none" w:sz="0" w:space="0" w:color="auto"/>
            <w:bottom w:val="none" w:sz="0" w:space="0" w:color="auto"/>
            <w:right w:val="none" w:sz="0" w:space="0" w:color="auto"/>
          </w:divBdr>
        </w:div>
        <w:div w:id="960771468">
          <w:marLeft w:val="0"/>
          <w:marRight w:val="0"/>
          <w:marTop w:val="0"/>
          <w:marBottom w:val="0"/>
          <w:divBdr>
            <w:top w:val="none" w:sz="0" w:space="0" w:color="auto"/>
            <w:left w:val="none" w:sz="0" w:space="0" w:color="auto"/>
            <w:bottom w:val="none" w:sz="0" w:space="0" w:color="auto"/>
            <w:right w:val="none" w:sz="0" w:space="0" w:color="auto"/>
          </w:divBdr>
          <w:divsChild>
            <w:div w:id="2028169191">
              <w:marLeft w:val="-75"/>
              <w:marRight w:val="0"/>
              <w:marTop w:val="30"/>
              <w:marBottom w:val="30"/>
              <w:divBdr>
                <w:top w:val="none" w:sz="0" w:space="0" w:color="auto"/>
                <w:left w:val="none" w:sz="0" w:space="0" w:color="auto"/>
                <w:bottom w:val="none" w:sz="0" w:space="0" w:color="auto"/>
                <w:right w:val="none" w:sz="0" w:space="0" w:color="auto"/>
              </w:divBdr>
              <w:divsChild>
                <w:div w:id="1614097985">
                  <w:marLeft w:val="0"/>
                  <w:marRight w:val="0"/>
                  <w:marTop w:val="0"/>
                  <w:marBottom w:val="0"/>
                  <w:divBdr>
                    <w:top w:val="none" w:sz="0" w:space="0" w:color="auto"/>
                    <w:left w:val="none" w:sz="0" w:space="0" w:color="auto"/>
                    <w:bottom w:val="none" w:sz="0" w:space="0" w:color="auto"/>
                    <w:right w:val="none" w:sz="0" w:space="0" w:color="auto"/>
                  </w:divBdr>
                  <w:divsChild>
                    <w:div w:id="494802234">
                      <w:marLeft w:val="0"/>
                      <w:marRight w:val="0"/>
                      <w:marTop w:val="0"/>
                      <w:marBottom w:val="0"/>
                      <w:divBdr>
                        <w:top w:val="none" w:sz="0" w:space="0" w:color="auto"/>
                        <w:left w:val="none" w:sz="0" w:space="0" w:color="auto"/>
                        <w:bottom w:val="none" w:sz="0" w:space="0" w:color="auto"/>
                        <w:right w:val="none" w:sz="0" w:space="0" w:color="auto"/>
                      </w:divBdr>
                    </w:div>
                  </w:divsChild>
                </w:div>
                <w:div w:id="787160261">
                  <w:marLeft w:val="0"/>
                  <w:marRight w:val="0"/>
                  <w:marTop w:val="0"/>
                  <w:marBottom w:val="0"/>
                  <w:divBdr>
                    <w:top w:val="none" w:sz="0" w:space="0" w:color="auto"/>
                    <w:left w:val="none" w:sz="0" w:space="0" w:color="auto"/>
                    <w:bottom w:val="none" w:sz="0" w:space="0" w:color="auto"/>
                    <w:right w:val="none" w:sz="0" w:space="0" w:color="auto"/>
                  </w:divBdr>
                  <w:divsChild>
                    <w:div w:id="269358403">
                      <w:marLeft w:val="0"/>
                      <w:marRight w:val="0"/>
                      <w:marTop w:val="0"/>
                      <w:marBottom w:val="0"/>
                      <w:divBdr>
                        <w:top w:val="none" w:sz="0" w:space="0" w:color="auto"/>
                        <w:left w:val="none" w:sz="0" w:space="0" w:color="auto"/>
                        <w:bottom w:val="none" w:sz="0" w:space="0" w:color="auto"/>
                        <w:right w:val="none" w:sz="0" w:space="0" w:color="auto"/>
                      </w:divBdr>
                    </w:div>
                  </w:divsChild>
                </w:div>
                <w:div w:id="393704616">
                  <w:marLeft w:val="0"/>
                  <w:marRight w:val="0"/>
                  <w:marTop w:val="0"/>
                  <w:marBottom w:val="0"/>
                  <w:divBdr>
                    <w:top w:val="none" w:sz="0" w:space="0" w:color="auto"/>
                    <w:left w:val="none" w:sz="0" w:space="0" w:color="auto"/>
                    <w:bottom w:val="none" w:sz="0" w:space="0" w:color="auto"/>
                    <w:right w:val="none" w:sz="0" w:space="0" w:color="auto"/>
                  </w:divBdr>
                  <w:divsChild>
                    <w:div w:id="1255287161">
                      <w:marLeft w:val="0"/>
                      <w:marRight w:val="0"/>
                      <w:marTop w:val="0"/>
                      <w:marBottom w:val="0"/>
                      <w:divBdr>
                        <w:top w:val="none" w:sz="0" w:space="0" w:color="auto"/>
                        <w:left w:val="none" w:sz="0" w:space="0" w:color="auto"/>
                        <w:bottom w:val="none" w:sz="0" w:space="0" w:color="auto"/>
                        <w:right w:val="none" w:sz="0" w:space="0" w:color="auto"/>
                      </w:divBdr>
                    </w:div>
                  </w:divsChild>
                </w:div>
                <w:div w:id="1314985576">
                  <w:marLeft w:val="0"/>
                  <w:marRight w:val="0"/>
                  <w:marTop w:val="0"/>
                  <w:marBottom w:val="0"/>
                  <w:divBdr>
                    <w:top w:val="none" w:sz="0" w:space="0" w:color="auto"/>
                    <w:left w:val="none" w:sz="0" w:space="0" w:color="auto"/>
                    <w:bottom w:val="none" w:sz="0" w:space="0" w:color="auto"/>
                    <w:right w:val="none" w:sz="0" w:space="0" w:color="auto"/>
                  </w:divBdr>
                  <w:divsChild>
                    <w:div w:id="2111008100">
                      <w:marLeft w:val="0"/>
                      <w:marRight w:val="0"/>
                      <w:marTop w:val="0"/>
                      <w:marBottom w:val="0"/>
                      <w:divBdr>
                        <w:top w:val="none" w:sz="0" w:space="0" w:color="auto"/>
                        <w:left w:val="none" w:sz="0" w:space="0" w:color="auto"/>
                        <w:bottom w:val="none" w:sz="0" w:space="0" w:color="auto"/>
                        <w:right w:val="none" w:sz="0" w:space="0" w:color="auto"/>
                      </w:divBdr>
                    </w:div>
                  </w:divsChild>
                </w:div>
                <w:div w:id="363600311">
                  <w:marLeft w:val="0"/>
                  <w:marRight w:val="0"/>
                  <w:marTop w:val="0"/>
                  <w:marBottom w:val="0"/>
                  <w:divBdr>
                    <w:top w:val="none" w:sz="0" w:space="0" w:color="auto"/>
                    <w:left w:val="none" w:sz="0" w:space="0" w:color="auto"/>
                    <w:bottom w:val="none" w:sz="0" w:space="0" w:color="auto"/>
                    <w:right w:val="none" w:sz="0" w:space="0" w:color="auto"/>
                  </w:divBdr>
                  <w:divsChild>
                    <w:div w:id="595288989">
                      <w:marLeft w:val="0"/>
                      <w:marRight w:val="0"/>
                      <w:marTop w:val="0"/>
                      <w:marBottom w:val="0"/>
                      <w:divBdr>
                        <w:top w:val="none" w:sz="0" w:space="0" w:color="auto"/>
                        <w:left w:val="none" w:sz="0" w:space="0" w:color="auto"/>
                        <w:bottom w:val="none" w:sz="0" w:space="0" w:color="auto"/>
                        <w:right w:val="none" w:sz="0" w:space="0" w:color="auto"/>
                      </w:divBdr>
                    </w:div>
                  </w:divsChild>
                </w:div>
                <w:div w:id="1209801612">
                  <w:marLeft w:val="0"/>
                  <w:marRight w:val="0"/>
                  <w:marTop w:val="0"/>
                  <w:marBottom w:val="0"/>
                  <w:divBdr>
                    <w:top w:val="none" w:sz="0" w:space="0" w:color="auto"/>
                    <w:left w:val="none" w:sz="0" w:space="0" w:color="auto"/>
                    <w:bottom w:val="none" w:sz="0" w:space="0" w:color="auto"/>
                    <w:right w:val="none" w:sz="0" w:space="0" w:color="auto"/>
                  </w:divBdr>
                  <w:divsChild>
                    <w:div w:id="45606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782519">
          <w:marLeft w:val="0"/>
          <w:marRight w:val="0"/>
          <w:marTop w:val="0"/>
          <w:marBottom w:val="0"/>
          <w:divBdr>
            <w:top w:val="none" w:sz="0" w:space="0" w:color="auto"/>
            <w:left w:val="none" w:sz="0" w:space="0" w:color="auto"/>
            <w:bottom w:val="none" w:sz="0" w:space="0" w:color="auto"/>
            <w:right w:val="none" w:sz="0" w:space="0" w:color="auto"/>
          </w:divBdr>
          <w:divsChild>
            <w:div w:id="1207907077">
              <w:marLeft w:val="0"/>
              <w:marRight w:val="0"/>
              <w:marTop w:val="0"/>
              <w:marBottom w:val="0"/>
              <w:divBdr>
                <w:top w:val="none" w:sz="0" w:space="0" w:color="auto"/>
                <w:left w:val="none" w:sz="0" w:space="0" w:color="auto"/>
                <w:bottom w:val="none" w:sz="0" w:space="0" w:color="auto"/>
                <w:right w:val="none" w:sz="0" w:space="0" w:color="auto"/>
              </w:divBdr>
            </w:div>
            <w:div w:id="1454135338">
              <w:marLeft w:val="0"/>
              <w:marRight w:val="0"/>
              <w:marTop w:val="0"/>
              <w:marBottom w:val="0"/>
              <w:divBdr>
                <w:top w:val="none" w:sz="0" w:space="0" w:color="auto"/>
                <w:left w:val="none" w:sz="0" w:space="0" w:color="auto"/>
                <w:bottom w:val="none" w:sz="0" w:space="0" w:color="auto"/>
                <w:right w:val="none" w:sz="0" w:space="0" w:color="auto"/>
              </w:divBdr>
            </w:div>
            <w:div w:id="1602376515">
              <w:marLeft w:val="0"/>
              <w:marRight w:val="0"/>
              <w:marTop w:val="0"/>
              <w:marBottom w:val="0"/>
              <w:divBdr>
                <w:top w:val="none" w:sz="0" w:space="0" w:color="auto"/>
                <w:left w:val="none" w:sz="0" w:space="0" w:color="auto"/>
                <w:bottom w:val="none" w:sz="0" w:space="0" w:color="auto"/>
                <w:right w:val="none" w:sz="0" w:space="0" w:color="auto"/>
              </w:divBdr>
            </w:div>
            <w:div w:id="1225532548">
              <w:marLeft w:val="0"/>
              <w:marRight w:val="0"/>
              <w:marTop w:val="0"/>
              <w:marBottom w:val="0"/>
              <w:divBdr>
                <w:top w:val="none" w:sz="0" w:space="0" w:color="auto"/>
                <w:left w:val="none" w:sz="0" w:space="0" w:color="auto"/>
                <w:bottom w:val="none" w:sz="0" w:space="0" w:color="auto"/>
                <w:right w:val="none" w:sz="0" w:space="0" w:color="auto"/>
              </w:divBdr>
            </w:div>
            <w:div w:id="577592649">
              <w:marLeft w:val="0"/>
              <w:marRight w:val="0"/>
              <w:marTop w:val="0"/>
              <w:marBottom w:val="0"/>
              <w:divBdr>
                <w:top w:val="none" w:sz="0" w:space="0" w:color="auto"/>
                <w:left w:val="none" w:sz="0" w:space="0" w:color="auto"/>
                <w:bottom w:val="none" w:sz="0" w:space="0" w:color="auto"/>
                <w:right w:val="none" w:sz="0" w:space="0" w:color="auto"/>
              </w:divBdr>
            </w:div>
            <w:div w:id="1286542979">
              <w:marLeft w:val="0"/>
              <w:marRight w:val="0"/>
              <w:marTop w:val="0"/>
              <w:marBottom w:val="0"/>
              <w:divBdr>
                <w:top w:val="none" w:sz="0" w:space="0" w:color="auto"/>
                <w:left w:val="none" w:sz="0" w:space="0" w:color="auto"/>
                <w:bottom w:val="none" w:sz="0" w:space="0" w:color="auto"/>
                <w:right w:val="none" w:sz="0" w:space="0" w:color="auto"/>
              </w:divBdr>
            </w:div>
            <w:div w:id="1192645273">
              <w:marLeft w:val="0"/>
              <w:marRight w:val="0"/>
              <w:marTop w:val="0"/>
              <w:marBottom w:val="0"/>
              <w:divBdr>
                <w:top w:val="none" w:sz="0" w:space="0" w:color="auto"/>
                <w:left w:val="none" w:sz="0" w:space="0" w:color="auto"/>
                <w:bottom w:val="none" w:sz="0" w:space="0" w:color="auto"/>
                <w:right w:val="none" w:sz="0" w:space="0" w:color="auto"/>
              </w:divBdr>
            </w:div>
            <w:div w:id="525413592">
              <w:marLeft w:val="0"/>
              <w:marRight w:val="0"/>
              <w:marTop w:val="0"/>
              <w:marBottom w:val="0"/>
              <w:divBdr>
                <w:top w:val="none" w:sz="0" w:space="0" w:color="auto"/>
                <w:left w:val="none" w:sz="0" w:space="0" w:color="auto"/>
                <w:bottom w:val="none" w:sz="0" w:space="0" w:color="auto"/>
                <w:right w:val="none" w:sz="0" w:space="0" w:color="auto"/>
              </w:divBdr>
            </w:div>
            <w:div w:id="1886717691">
              <w:marLeft w:val="0"/>
              <w:marRight w:val="0"/>
              <w:marTop w:val="0"/>
              <w:marBottom w:val="0"/>
              <w:divBdr>
                <w:top w:val="none" w:sz="0" w:space="0" w:color="auto"/>
                <w:left w:val="none" w:sz="0" w:space="0" w:color="auto"/>
                <w:bottom w:val="none" w:sz="0" w:space="0" w:color="auto"/>
                <w:right w:val="none" w:sz="0" w:space="0" w:color="auto"/>
              </w:divBdr>
            </w:div>
            <w:div w:id="1273784925">
              <w:marLeft w:val="0"/>
              <w:marRight w:val="0"/>
              <w:marTop w:val="0"/>
              <w:marBottom w:val="0"/>
              <w:divBdr>
                <w:top w:val="none" w:sz="0" w:space="0" w:color="auto"/>
                <w:left w:val="none" w:sz="0" w:space="0" w:color="auto"/>
                <w:bottom w:val="none" w:sz="0" w:space="0" w:color="auto"/>
                <w:right w:val="none" w:sz="0" w:space="0" w:color="auto"/>
              </w:divBdr>
            </w:div>
            <w:div w:id="1082140338">
              <w:marLeft w:val="0"/>
              <w:marRight w:val="0"/>
              <w:marTop w:val="0"/>
              <w:marBottom w:val="0"/>
              <w:divBdr>
                <w:top w:val="none" w:sz="0" w:space="0" w:color="auto"/>
                <w:left w:val="none" w:sz="0" w:space="0" w:color="auto"/>
                <w:bottom w:val="none" w:sz="0" w:space="0" w:color="auto"/>
                <w:right w:val="none" w:sz="0" w:space="0" w:color="auto"/>
              </w:divBdr>
            </w:div>
            <w:div w:id="2117215268">
              <w:marLeft w:val="0"/>
              <w:marRight w:val="0"/>
              <w:marTop w:val="0"/>
              <w:marBottom w:val="0"/>
              <w:divBdr>
                <w:top w:val="none" w:sz="0" w:space="0" w:color="auto"/>
                <w:left w:val="none" w:sz="0" w:space="0" w:color="auto"/>
                <w:bottom w:val="none" w:sz="0" w:space="0" w:color="auto"/>
                <w:right w:val="none" w:sz="0" w:space="0" w:color="auto"/>
              </w:divBdr>
            </w:div>
            <w:div w:id="1469012434">
              <w:marLeft w:val="0"/>
              <w:marRight w:val="0"/>
              <w:marTop w:val="0"/>
              <w:marBottom w:val="0"/>
              <w:divBdr>
                <w:top w:val="none" w:sz="0" w:space="0" w:color="auto"/>
                <w:left w:val="none" w:sz="0" w:space="0" w:color="auto"/>
                <w:bottom w:val="none" w:sz="0" w:space="0" w:color="auto"/>
                <w:right w:val="none" w:sz="0" w:space="0" w:color="auto"/>
              </w:divBdr>
            </w:div>
            <w:div w:id="136842911">
              <w:marLeft w:val="0"/>
              <w:marRight w:val="0"/>
              <w:marTop w:val="0"/>
              <w:marBottom w:val="0"/>
              <w:divBdr>
                <w:top w:val="none" w:sz="0" w:space="0" w:color="auto"/>
                <w:left w:val="none" w:sz="0" w:space="0" w:color="auto"/>
                <w:bottom w:val="none" w:sz="0" w:space="0" w:color="auto"/>
                <w:right w:val="none" w:sz="0" w:space="0" w:color="auto"/>
              </w:divBdr>
            </w:div>
            <w:div w:id="750740895">
              <w:marLeft w:val="0"/>
              <w:marRight w:val="0"/>
              <w:marTop w:val="0"/>
              <w:marBottom w:val="0"/>
              <w:divBdr>
                <w:top w:val="none" w:sz="0" w:space="0" w:color="auto"/>
                <w:left w:val="none" w:sz="0" w:space="0" w:color="auto"/>
                <w:bottom w:val="none" w:sz="0" w:space="0" w:color="auto"/>
                <w:right w:val="none" w:sz="0" w:space="0" w:color="auto"/>
              </w:divBdr>
            </w:div>
            <w:div w:id="554464044">
              <w:marLeft w:val="0"/>
              <w:marRight w:val="0"/>
              <w:marTop w:val="0"/>
              <w:marBottom w:val="0"/>
              <w:divBdr>
                <w:top w:val="none" w:sz="0" w:space="0" w:color="auto"/>
                <w:left w:val="none" w:sz="0" w:space="0" w:color="auto"/>
                <w:bottom w:val="none" w:sz="0" w:space="0" w:color="auto"/>
                <w:right w:val="none" w:sz="0" w:space="0" w:color="auto"/>
              </w:divBdr>
            </w:div>
            <w:div w:id="404570761">
              <w:marLeft w:val="0"/>
              <w:marRight w:val="0"/>
              <w:marTop w:val="0"/>
              <w:marBottom w:val="0"/>
              <w:divBdr>
                <w:top w:val="none" w:sz="0" w:space="0" w:color="auto"/>
                <w:left w:val="none" w:sz="0" w:space="0" w:color="auto"/>
                <w:bottom w:val="none" w:sz="0" w:space="0" w:color="auto"/>
                <w:right w:val="none" w:sz="0" w:space="0" w:color="auto"/>
              </w:divBdr>
            </w:div>
            <w:div w:id="751664244">
              <w:marLeft w:val="0"/>
              <w:marRight w:val="0"/>
              <w:marTop w:val="0"/>
              <w:marBottom w:val="0"/>
              <w:divBdr>
                <w:top w:val="none" w:sz="0" w:space="0" w:color="auto"/>
                <w:left w:val="none" w:sz="0" w:space="0" w:color="auto"/>
                <w:bottom w:val="none" w:sz="0" w:space="0" w:color="auto"/>
                <w:right w:val="none" w:sz="0" w:space="0" w:color="auto"/>
              </w:divBdr>
            </w:div>
            <w:div w:id="585110090">
              <w:marLeft w:val="0"/>
              <w:marRight w:val="0"/>
              <w:marTop w:val="0"/>
              <w:marBottom w:val="0"/>
              <w:divBdr>
                <w:top w:val="none" w:sz="0" w:space="0" w:color="auto"/>
                <w:left w:val="none" w:sz="0" w:space="0" w:color="auto"/>
                <w:bottom w:val="none" w:sz="0" w:space="0" w:color="auto"/>
                <w:right w:val="none" w:sz="0" w:space="0" w:color="auto"/>
              </w:divBdr>
            </w:div>
            <w:div w:id="706218892">
              <w:marLeft w:val="0"/>
              <w:marRight w:val="0"/>
              <w:marTop w:val="0"/>
              <w:marBottom w:val="0"/>
              <w:divBdr>
                <w:top w:val="none" w:sz="0" w:space="0" w:color="auto"/>
                <w:left w:val="none" w:sz="0" w:space="0" w:color="auto"/>
                <w:bottom w:val="none" w:sz="0" w:space="0" w:color="auto"/>
                <w:right w:val="none" w:sz="0" w:space="0" w:color="auto"/>
              </w:divBdr>
            </w:div>
          </w:divsChild>
        </w:div>
        <w:div w:id="411396563">
          <w:marLeft w:val="0"/>
          <w:marRight w:val="0"/>
          <w:marTop w:val="0"/>
          <w:marBottom w:val="0"/>
          <w:divBdr>
            <w:top w:val="none" w:sz="0" w:space="0" w:color="auto"/>
            <w:left w:val="none" w:sz="0" w:space="0" w:color="auto"/>
            <w:bottom w:val="none" w:sz="0" w:space="0" w:color="auto"/>
            <w:right w:val="none" w:sz="0" w:space="0" w:color="auto"/>
          </w:divBdr>
          <w:divsChild>
            <w:div w:id="655960154">
              <w:marLeft w:val="0"/>
              <w:marRight w:val="0"/>
              <w:marTop w:val="0"/>
              <w:marBottom w:val="0"/>
              <w:divBdr>
                <w:top w:val="none" w:sz="0" w:space="0" w:color="auto"/>
                <w:left w:val="none" w:sz="0" w:space="0" w:color="auto"/>
                <w:bottom w:val="none" w:sz="0" w:space="0" w:color="auto"/>
                <w:right w:val="none" w:sz="0" w:space="0" w:color="auto"/>
              </w:divBdr>
            </w:div>
            <w:div w:id="1448507852">
              <w:marLeft w:val="0"/>
              <w:marRight w:val="0"/>
              <w:marTop w:val="0"/>
              <w:marBottom w:val="0"/>
              <w:divBdr>
                <w:top w:val="none" w:sz="0" w:space="0" w:color="auto"/>
                <w:left w:val="none" w:sz="0" w:space="0" w:color="auto"/>
                <w:bottom w:val="none" w:sz="0" w:space="0" w:color="auto"/>
                <w:right w:val="none" w:sz="0" w:space="0" w:color="auto"/>
              </w:divBdr>
            </w:div>
            <w:div w:id="952708074">
              <w:marLeft w:val="0"/>
              <w:marRight w:val="0"/>
              <w:marTop w:val="0"/>
              <w:marBottom w:val="0"/>
              <w:divBdr>
                <w:top w:val="none" w:sz="0" w:space="0" w:color="auto"/>
                <w:left w:val="none" w:sz="0" w:space="0" w:color="auto"/>
                <w:bottom w:val="none" w:sz="0" w:space="0" w:color="auto"/>
                <w:right w:val="none" w:sz="0" w:space="0" w:color="auto"/>
              </w:divBdr>
            </w:div>
            <w:div w:id="928195966">
              <w:marLeft w:val="0"/>
              <w:marRight w:val="0"/>
              <w:marTop w:val="0"/>
              <w:marBottom w:val="0"/>
              <w:divBdr>
                <w:top w:val="none" w:sz="0" w:space="0" w:color="auto"/>
                <w:left w:val="none" w:sz="0" w:space="0" w:color="auto"/>
                <w:bottom w:val="none" w:sz="0" w:space="0" w:color="auto"/>
                <w:right w:val="none" w:sz="0" w:space="0" w:color="auto"/>
              </w:divBdr>
            </w:div>
            <w:div w:id="905989769">
              <w:marLeft w:val="0"/>
              <w:marRight w:val="0"/>
              <w:marTop w:val="0"/>
              <w:marBottom w:val="0"/>
              <w:divBdr>
                <w:top w:val="none" w:sz="0" w:space="0" w:color="auto"/>
                <w:left w:val="none" w:sz="0" w:space="0" w:color="auto"/>
                <w:bottom w:val="none" w:sz="0" w:space="0" w:color="auto"/>
                <w:right w:val="none" w:sz="0" w:space="0" w:color="auto"/>
              </w:divBdr>
            </w:div>
            <w:div w:id="1228371518">
              <w:marLeft w:val="0"/>
              <w:marRight w:val="0"/>
              <w:marTop w:val="0"/>
              <w:marBottom w:val="0"/>
              <w:divBdr>
                <w:top w:val="none" w:sz="0" w:space="0" w:color="auto"/>
                <w:left w:val="none" w:sz="0" w:space="0" w:color="auto"/>
                <w:bottom w:val="none" w:sz="0" w:space="0" w:color="auto"/>
                <w:right w:val="none" w:sz="0" w:space="0" w:color="auto"/>
              </w:divBdr>
            </w:div>
            <w:div w:id="1543404234">
              <w:marLeft w:val="0"/>
              <w:marRight w:val="0"/>
              <w:marTop w:val="0"/>
              <w:marBottom w:val="0"/>
              <w:divBdr>
                <w:top w:val="none" w:sz="0" w:space="0" w:color="auto"/>
                <w:left w:val="none" w:sz="0" w:space="0" w:color="auto"/>
                <w:bottom w:val="none" w:sz="0" w:space="0" w:color="auto"/>
                <w:right w:val="none" w:sz="0" w:space="0" w:color="auto"/>
              </w:divBdr>
            </w:div>
            <w:div w:id="1635721395">
              <w:marLeft w:val="0"/>
              <w:marRight w:val="0"/>
              <w:marTop w:val="0"/>
              <w:marBottom w:val="0"/>
              <w:divBdr>
                <w:top w:val="none" w:sz="0" w:space="0" w:color="auto"/>
                <w:left w:val="none" w:sz="0" w:space="0" w:color="auto"/>
                <w:bottom w:val="none" w:sz="0" w:space="0" w:color="auto"/>
                <w:right w:val="none" w:sz="0" w:space="0" w:color="auto"/>
              </w:divBdr>
            </w:div>
            <w:div w:id="472454224">
              <w:marLeft w:val="0"/>
              <w:marRight w:val="0"/>
              <w:marTop w:val="0"/>
              <w:marBottom w:val="0"/>
              <w:divBdr>
                <w:top w:val="none" w:sz="0" w:space="0" w:color="auto"/>
                <w:left w:val="none" w:sz="0" w:space="0" w:color="auto"/>
                <w:bottom w:val="none" w:sz="0" w:space="0" w:color="auto"/>
                <w:right w:val="none" w:sz="0" w:space="0" w:color="auto"/>
              </w:divBdr>
            </w:div>
            <w:div w:id="499203682">
              <w:marLeft w:val="0"/>
              <w:marRight w:val="0"/>
              <w:marTop w:val="0"/>
              <w:marBottom w:val="0"/>
              <w:divBdr>
                <w:top w:val="none" w:sz="0" w:space="0" w:color="auto"/>
                <w:left w:val="none" w:sz="0" w:space="0" w:color="auto"/>
                <w:bottom w:val="none" w:sz="0" w:space="0" w:color="auto"/>
                <w:right w:val="none" w:sz="0" w:space="0" w:color="auto"/>
              </w:divBdr>
            </w:div>
            <w:div w:id="800030241">
              <w:marLeft w:val="0"/>
              <w:marRight w:val="0"/>
              <w:marTop w:val="0"/>
              <w:marBottom w:val="0"/>
              <w:divBdr>
                <w:top w:val="none" w:sz="0" w:space="0" w:color="auto"/>
                <w:left w:val="none" w:sz="0" w:space="0" w:color="auto"/>
                <w:bottom w:val="none" w:sz="0" w:space="0" w:color="auto"/>
                <w:right w:val="none" w:sz="0" w:space="0" w:color="auto"/>
              </w:divBdr>
            </w:div>
            <w:div w:id="28068032">
              <w:marLeft w:val="0"/>
              <w:marRight w:val="0"/>
              <w:marTop w:val="0"/>
              <w:marBottom w:val="0"/>
              <w:divBdr>
                <w:top w:val="none" w:sz="0" w:space="0" w:color="auto"/>
                <w:left w:val="none" w:sz="0" w:space="0" w:color="auto"/>
                <w:bottom w:val="none" w:sz="0" w:space="0" w:color="auto"/>
                <w:right w:val="none" w:sz="0" w:space="0" w:color="auto"/>
              </w:divBdr>
            </w:div>
            <w:div w:id="108398064">
              <w:marLeft w:val="0"/>
              <w:marRight w:val="0"/>
              <w:marTop w:val="0"/>
              <w:marBottom w:val="0"/>
              <w:divBdr>
                <w:top w:val="none" w:sz="0" w:space="0" w:color="auto"/>
                <w:left w:val="none" w:sz="0" w:space="0" w:color="auto"/>
                <w:bottom w:val="none" w:sz="0" w:space="0" w:color="auto"/>
                <w:right w:val="none" w:sz="0" w:space="0" w:color="auto"/>
              </w:divBdr>
            </w:div>
            <w:div w:id="1145702597">
              <w:marLeft w:val="0"/>
              <w:marRight w:val="0"/>
              <w:marTop w:val="0"/>
              <w:marBottom w:val="0"/>
              <w:divBdr>
                <w:top w:val="none" w:sz="0" w:space="0" w:color="auto"/>
                <w:left w:val="none" w:sz="0" w:space="0" w:color="auto"/>
                <w:bottom w:val="none" w:sz="0" w:space="0" w:color="auto"/>
                <w:right w:val="none" w:sz="0" w:space="0" w:color="auto"/>
              </w:divBdr>
            </w:div>
            <w:div w:id="75825321">
              <w:marLeft w:val="0"/>
              <w:marRight w:val="0"/>
              <w:marTop w:val="0"/>
              <w:marBottom w:val="0"/>
              <w:divBdr>
                <w:top w:val="none" w:sz="0" w:space="0" w:color="auto"/>
                <w:left w:val="none" w:sz="0" w:space="0" w:color="auto"/>
                <w:bottom w:val="none" w:sz="0" w:space="0" w:color="auto"/>
                <w:right w:val="none" w:sz="0" w:space="0" w:color="auto"/>
              </w:divBdr>
            </w:div>
            <w:div w:id="465120857">
              <w:marLeft w:val="0"/>
              <w:marRight w:val="0"/>
              <w:marTop w:val="0"/>
              <w:marBottom w:val="0"/>
              <w:divBdr>
                <w:top w:val="none" w:sz="0" w:space="0" w:color="auto"/>
                <w:left w:val="none" w:sz="0" w:space="0" w:color="auto"/>
                <w:bottom w:val="none" w:sz="0" w:space="0" w:color="auto"/>
                <w:right w:val="none" w:sz="0" w:space="0" w:color="auto"/>
              </w:divBdr>
            </w:div>
            <w:div w:id="1284118506">
              <w:marLeft w:val="0"/>
              <w:marRight w:val="0"/>
              <w:marTop w:val="0"/>
              <w:marBottom w:val="0"/>
              <w:divBdr>
                <w:top w:val="none" w:sz="0" w:space="0" w:color="auto"/>
                <w:left w:val="none" w:sz="0" w:space="0" w:color="auto"/>
                <w:bottom w:val="none" w:sz="0" w:space="0" w:color="auto"/>
                <w:right w:val="none" w:sz="0" w:space="0" w:color="auto"/>
              </w:divBdr>
            </w:div>
            <w:div w:id="243808420">
              <w:marLeft w:val="0"/>
              <w:marRight w:val="0"/>
              <w:marTop w:val="0"/>
              <w:marBottom w:val="0"/>
              <w:divBdr>
                <w:top w:val="none" w:sz="0" w:space="0" w:color="auto"/>
                <w:left w:val="none" w:sz="0" w:space="0" w:color="auto"/>
                <w:bottom w:val="none" w:sz="0" w:space="0" w:color="auto"/>
                <w:right w:val="none" w:sz="0" w:space="0" w:color="auto"/>
              </w:divBdr>
            </w:div>
            <w:div w:id="1952394038">
              <w:marLeft w:val="0"/>
              <w:marRight w:val="0"/>
              <w:marTop w:val="0"/>
              <w:marBottom w:val="0"/>
              <w:divBdr>
                <w:top w:val="none" w:sz="0" w:space="0" w:color="auto"/>
                <w:left w:val="none" w:sz="0" w:space="0" w:color="auto"/>
                <w:bottom w:val="none" w:sz="0" w:space="0" w:color="auto"/>
                <w:right w:val="none" w:sz="0" w:space="0" w:color="auto"/>
              </w:divBdr>
            </w:div>
            <w:div w:id="1121077133">
              <w:marLeft w:val="0"/>
              <w:marRight w:val="0"/>
              <w:marTop w:val="0"/>
              <w:marBottom w:val="0"/>
              <w:divBdr>
                <w:top w:val="none" w:sz="0" w:space="0" w:color="auto"/>
                <w:left w:val="none" w:sz="0" w:space="0" w:color="auto"/>
                <w:bottom w:val="none" w:sz="0" w:space="0" w:color="auto"/>
                <w:right w:val="none" w:sz="0" w:space="0" w:color="auto"/>
              </w:divBdr>
            </w:div>
          </w:divsChild>
        </w:div>
        <w:div w:id="625283456">
          <w:marLeft w:val="0"/>
          <w:marRight w:val="0"/>
          <w:marTop w:val="0"/>
          <w:marBottom w:val="0"/>
          <w:divBdr>
            <w:top w:val="none" w:sz="0" w:space="0" w:color="auto"/>
            <w:left w:val="none" w:sz="0" w:space="0" w:color="auto"/>
            <w:bottom w:val="none" w:sz="0" w:space="0" w:color="auto"/>
            <w:right w:val="none" w:sz="0" w:space="0" w:color="auto"/>
          </w:divBdr>
          <w:divsChild>
            <w:div w:id="1684279481">
              <w:marLeft w:val="0"/>
              <w:marRight w:val="0"/>
              <w:marTop w:val="0"/>
              <w:marBottom w:val="0"/>
              <w:divBdr>
                <w:top w:val="none" w:sz="0" w:space="0" w:color="auto"/>
                <w:left w:val="none" w:sz="0" w:space="0" w:color="auto"/>
                <w:bottom w:val="none" w:sz="0" w:space="0" w:color="auto"/>
                <w:right w:val="none" w:sz="0" w:space="0" w:color="auto"/>
              </w:divBdr>
            </w:div>
            <w:div w:id="131144096">
              <w:marLeft w:val="0"/>
              <w:marRight w:val="0"/>
              <w:marTop w:val="0"/>
              <w:marBottom w:val="0"/>
              <w:divBdr>
                <w:top w:val="none" w:sz="0" w:space="0" w:color="auto"/>
                <w:left w:val="none" w:sz="0" w:space="0" w:color="auto"/>
                <w:bottom w:val="none" w:sz="0" w:space="0" w:color="auto"/>
                <w:right w:val="none" w:sz="0" w:space="0" w:color="auto"/>
              </w:divBdr>
            </w:div>
            <w:div w:id="1891728167">
              <w:marLeft w:val="0"/>
              <w:marRight w:val="0"/>
              <w:marTop w:val="0"/>
              <w:marBottom w:val="0"/>
              <w:divBdr>
                <w:top w:val="none" w:sz="0" w:space="0" w:color="auto"/>
                <w:left w:val="none" w:sz="0" w:space="0" w:color="auto"/>
                <w:bottom w:val="none" w:sz="0" w:space="0" w:color="auto"/>
                <w:right w:val="none" w:sz="0" w:space="0" w:color="auto"/>
              </w:divBdr>
            </w:div>
            <w:div w:id="1481774862">
              <w:marLeft w:val="0"/>
              <w:marRight w:val="0"/>
              <w:marTop w:val="0"/>
              <w:marBottom w:val="0"/>
              <w:divBdr>
                <w:top w:val="none" w:sz="0" w:space="0" w:color="auto"/>
                <w:left w:val="none" w:sz="0" w:space="0" w:color="auto"/>
                <w:bottom w:val="none" w:sz="0" w:space="0" w:color="auto"/>
                <w:right w:val="none" w:sz="0" w:space="0" w:color="auto"/>
              </w:divBdr>
            </w:div>
            <w:div w:id="185295905">
              <w:marLeft w:val="0"/>
              <w:marRight w:val="0"/>
              <w:marTop w:val="0"/>
              <w:marBottom w:val="0"/>
              <w:divBdr>
                <w:top w:val="none" w:sz="0" w:space="0" w:color="auto"/>
                <w:left w:val="none" w:sz="0" w:space="0" w:color="auto"/>
                <w:bottom w:val="none" w:sz="0" w:space="0" w:color="auto"/>
                <w:right w:val="none" w:sz="0" w:space="0" w:color="auto"/>
              </w:divBdr>
            </w:div>
            <w:div w:id="1608658435">
              <w:marLeft w:val="0"/>
              <w:marRight w:val="0"/>
              <w:marTop w:val="0"/>
              <w:marBottom w:val="0"/>
              <w:divBdr>
                <w:top w:val="none" w:sz="0" w:space="0" w:color="auto"/>
                <w:left w:val="none" w:sz="0" w:space="0" w:color="auto"/>
                <w:bottom w:val="none" w:sz="0" w:space="0" w:color="auto"/>
                <w:right w:val="none" w:sz="0" w:space="0" w:color="auto"/>
              </w:divBdr>
            </w:div>
            <w:div w:id="1753896361">
              <w:marLeft w:val="0"/>
              <w:marRight w:val="0"/>
              <w:marTop w:val="0"/>
              <w:marBottom w:val="0"/>
              <w:divBdr>
                <w:top w:val="none" w:sz="0" w:space="0" w:color="auto"/>
                <w:left w:val="none" w:sz="0" w:space="0" w:color="auto"/>
                <w:bottom w:val="none" w:sz="0" w:space="0" w:color="auto"/>
                <w:right w:val="none" w:sz="0" w:space="0" w:color="auto"/>
              </w:divBdr>
            </w:div>
            <w:div w:id="1442535273">
              <w:marLeft w:val="0"/>
              <w:marRight w:val="0"/>
              <w:marTop w:val="0"/>
              <w:marBottom w:val="0"/>
              <w:divBdr>
                <w:top w:val="none" w:sz="0" w:space="0" w:color="auto"/>
                <w:left w:val="none" w:sz="0" w:space="0" w:color="auto"/>
                <w:bottom w:val="none" w:sz="0" w:space="0" w:color="auto"/>
                <w:right w:val="none" w:sz="0" w:space="0" w:color="auto"/>
              </w:divBdr>
            </w:div>
            <w:div w:id="1819565510">
              <w:marLeft w:val="0"/>
              <w:marRight w:val="0"/>
              <w:marTop w:val="0"/>
              <w:marBottom w:val="0"/>
              <w:divBdr>
                <w:top w:val="none" w:sz="0" w:space="0" w:color="auto"/>
                <w:left w:val="none" w:sz="0" w:space="0" w:color="auto"/>
                <w:bottom w:val="none" w:sz="0" w:space="0" w:color="auto"/>
                <w:right w:val="none" w:sz="0" w:space="0" w:color="auto"/>
              </w:divBdr>
            </w:div>
          </w:divsChild>
        </w:div>
        <w:div w:id="36249277">
          <w:marLeft w:val="0"/>
          <w:marRight w:val="0"/>
          <w:marTop w:val="0"/>
          <w:marBottom w:val="0"/>
          <w:divBdr>
            <w:top w:val="none" w:sz="0" w:space="0" w:color="auto"/>
            <w:left w:val="none" w:sz="0" w:space="0" w:color="auto"/>
            <w:bottom w:val="none" w:sz="0" w:space="0" w:color="auto"/>
            <w:right w:val="none" w:sz="0" w:space="0" w:color="auto"/>
          </w:divBdr>
          <w:divsChild>
            <w:div w:id="962350139">
              <w:marLeft w:val="-75"/>
              <w:marRight w:val="0"/>
              <w:marTop w:val="30"/>
              <w:marBottom w:val="30"/>
              <w:divBdr>
                <w:top w:val="none" w:sz="0" w:space="0" w:color="auto"/>
                <w:left w:val="none" w:sz="0" w:space="0" w:color="auto"/>
                <w:bottom w:val="none" w:sz="0" w:space="0" w:color="auto"/>
                <w:right w:val="none" w:sz="0" w:space="0" w:color="auto"/>
              </w:divBdr>
              <w:divsChild>
                <w:div w:id="105586010">
                  <w:marLeft w:val="0"/>
                  <w:marRight w:val="0"/>
                  <w:marTop w:val="0"/>
                  <w:marBottom w:val="0"/>
                  <w:divBdr>
                    <w:top w:val="none" w:sz="0" w:space="0" w:color="auto"/>
                    <w:left w:val="none" w:sz="0" w:space="0" w:color="auto"/>
                    <w:bottom w:val="none" w:sz="0" w:space="0" w:color="auto"/>
                    <w:right w:val="none" w:sz="0" w:space="0" w:color="auto"/>
                  </w:divBdr>
                  <w:divsChild>
                    <w:div w:id="1893417972">
                      <w:marLeft w:val="0"/>
                      <w:marRight w:val="0"/>
                      <w:marTop w:val="0"/>
                      <w:marBottom w:val="0"/>
                      <w:divBdr>
                        <w:top w:val="none" w:sz="0" w:space="0" w:color="auto"/>
                        <w:left w:val="none" w:sz="0" w:space="0" w:color="auto"/>
                        <w:bottom w:val="none" w:sz="0" w:space="0" w:color="auto"/>
                        <w:right w:val="none" w:sz="0" w:space="0" w:color="auto"/>
                      </w:divBdr>
                    </w:div>
                  </w:divsChild>
                </w:div>
                <w:div w:id="1522475506">
                  <w:marLeft w:val="0"/>
                  <w:marRight w:val="0"/>
                  <w:marTop w:val="0"/>
                  <w:marBottom w:val="0"/>
                  <w:divBdr>
                    <w:top w:val="none" w:sz="0" w:space="0" w:color="auto"/>
                    <w:left w:val="none" w:sz="0" w:space="0" w:color="auto"/>
                    <w:bottom w:val="none" w:sz="0" w:space="0" w:color="auto"/>
                    <w:right w:val="none" w:sz="0" w:space="0" w:color="auto"/>
                  </w:divBdr>
                  <w:divsChild>
                    <w:div w:id="361439377">
                      <w:marLeft w:val="0"/>
                      <w:marRight w:val="0"/>
                      <w:marTop w:val="0"/>
                      <w:marBottom w:val="0"/>
                      <w:divBdr>
                        <w:top w:val="none" w:sz="0" w:space="0" w:color="auto"/>
                        <w:left w:val="none" w:sz="0" w:space="0" w:color="auto"/>
                        <w:bottom w:val="none" w:sz="0" w:space="0" w:color="auto"/>
                        <w:right w:val="none" w:sz="0" w:space="0" w:color="auto"/>
                      </w:divBdr>
                    </w:div>
                  </w:divsChild>
                </w:div>
                <w:div w:id="679546299">
                  <w:marLeft w:val="0"/>
                  <w:marRight w:val="0"/>
                  <w:marTop w:val="0"/>
                  <w:marBottom w:val="0"/>
                  <w:divBdr>
                    <w:top w:val="none" w:sz="0" w:space="0" w:color="auto"/>
                    <w:left w:val="none" w:sz="0" w:space="0" w:color="auto"/>
                    <w:bottom w:val="none" w:sz="0" w:space="0" w:color="auto"/>
                    <w:right w:val="none" w:sz="0" w:space="0" w:color="auto"/>
                  </w:divBdr>
                  <w:divsChild>
                    <w:div w:id="1320962414">
                      <w:marLeft w:val="0"/>
                      <w:marRight w:val="0"/>
                      <w:marTop w:val="0"/>
                      <w:marBottom w:val="0"/>
                      <w:divBdr>
                        <w:top w:val="none" w:sz="0" w:space="0" w:color="auto"/>
                        <w:left w:val="none" w:sz="0" w:space="0" w:color="auto"/>
                        <w:bottom w:val="none" w:sz="0" w:space="0" w:color="auto"/>
                        <w:right w:val="none" w:sz="0" w:space="0" w:color="auto"/>
                      </w:divBdr>
                    </w:div>
                  </w:divsChild>
                </w:div>
                <w:div w:id="335033402">
                  <w:marLeft w:val="0"/>
                  <w:marRight w:val="0"/>
                  <w:marTop w:val="0"/>
                  <w:marBottom w:val="0"/>
                  <w:divBdr>
                    <w:top w:val="none" w:sz="0" w:space="0" w:color="auto"/>
                    <w:left w:val="none" w:sz="0" w:space="0" w:color="auto"/>
                    <w:bottom w:val="none" w:sz="0" w:space="0" w:color="auto"/>
                    <w:right w:val="none" w:sz="0" w:space="0" w:color="auto"/>
                  </w:divBdr>
                  <w:divsChild>
                    <w:div w:id="1122458848">
                      <w:marLeft w:val="0"/>
                      <w:marRight w:val="0"/>
                      <w:marTop w:val="0"/>
                      <w:marBottom w:val="0"/>
                      <w:divBdr>
                        <w:top w:val="none" w:sz="0" w:space="0" w:color="auto"/>
                        <w:left w:val="none" w:sz="0" w:space="0" w:color="auto"/>
                        <w:bottom w:val="none" w:sz="0" w:space="0" w:color="auto"/>
                        <w:right w:val="none" w:sz="0" w:space="0" w:color="auto"/>
                      </w:divBdr>
                    </w:div>
                  </w:divsChild>
                </w:div>
                <w:div w:id="624972562">
                  <w:marLeft w:val="0"/>
                  <w:marRight w:val="0"/>
                  <w:marTop w:val="0"/>
                  <w:marBottom w:val="0"/>
                  <w:divBdr>
                    <w:top w:val="none" w:sz="0" w:space="0" w:color="auto"/>
                    <w:left w:val="none" w:sz="0" w:space="0" w:color="auto"/>
                    <w:bottom w:val="none" w:sz="0" w:space="0" w:color="auto"/>
                    <w:right w:val="none" w:sz="0" w:space="0" w:color="auto"/>
                  </w:divBdr>
                  <w:divsChild>
                    <w:div w:id="556283468">
                      <w:marLeft w:val="0"/>
                      <w:marRight w:val="0"/>
                      <w:marTop w:val="0"/>
                      <w:marBottom w:val="0"/>
                      <w:divBdr>
                        <w:top w:val="none" w:sz="0" w:space="0" w:color="auto"/>
                        <w:left w:val="none" w:sz="0" w:space="0" w:color="auto"/>
                        <w:bottom w:val="none" w:sz="0" w:space="0" w:color="auto"/>
                        <w:right w:val="none" w:sz="0" w:space="0" w:color="auto"/>
                      </w:divBdr>
                    </w:div>
                  </w:divsChild>
                </w:div>
                <w:div w:id="2037461093">
                  <w:marLeft w:val="0"/>
                  <w:marRight w:val="0"/>
                  <w:marTop w:val="0"/>
                  <w:marBottom w:val="0"/>
                  <w:divBdr>
                    <w:top w:val="none" w:sz="0" w:space="0" w:color="auto"/>
                    <w:left w:val="none" w:sz="0" w:space="0" w:color="auto"/>
                    <w:bottom w:val="none" w:sz="0" w:space="0" w:color="auto"/>
                    <w:right w:val="none" w:sz="0" w:space="0" w:color="auto"/>
                  </w:divBdr>
                  <w:divsChild>
                    <w:div w:id="130293575">
                      <w:marLeft w:val="0"/>
                      <w:marRight w:val="0"/>
                      <w:marTop w:val="0"/>
                      <w:marBottom w:val="0"/>
                      <w:divBdr>
                        <w:top w:val="none" w:sz="0" w:space="0" w:color="auto"/>
                        <w:left w:val="none" w:sz="0" w:space="0" w:color="auto"/>
                        <w:bottom w:val="none" w:sz="0" w:space="0" w:color="auto"/>
                        <w:right w:val="none" w:sz="0" w:space="0" w:color="auto"/>
                      </w:divBdr>
                    </w:div>
                  </w:divsChild>
                </w:div>
                <w:div w:id="1276213820">
                  <w:marLeft w:val="0"/>
                  <w:marRight w:val="0"/>
                  <w:marTop w:val="0"/>
                  <w:marBottom w:val="0"/>
                  <w:divBdr>
                    <w:top w:val="none" w:sz="0" w:space="0" w:color="auto"/>
                    <w:left w:val="none" w:sz="0" w:space="0" w:color="auto"/>
                    <w:bottom w:val="none" w:sz="0" w:space="0" w:color="auto"/>
                    <w:right w:val="none" w:sz="0" w:space="0" w:color="auto"/>
                  </w:divBdr>
                  <w:divsChild>
                    <w:div w:id="774520381">
                      <w:marLeft w:val="0"/>
                      <w:marRight w:val="0"/>
                      <w:marTop w:val="0"/>
                      <w:marBottom w:val="0"/>
                      <w:divBdr>
                        <w:top w:val="none" w:sz="0" w:space="0" w:color="auto"/>
                        <w:left w:val="none" w:sz="0" w:space="0" w:color="auto"/>
                        <w:bottom w:val="none" w:sz="0" w:space="0" w:color="auto"/>
                        <w:right w:val="none" w:sz="0" w:space="0" w:color="auto"/>
                      </w:divBdr>
                    </w:div>
                  </w:divsChild>
                </w:div>
                <w:div w:id="2093119498">
                  <w:marLeft w:val="0"/>
                  <w:marRight w:val="0"/>
                  <w:marTop w:val="0"/>
                  <w:marBottom w:val="0"/>
                  <w:divBdr>
                    <w:top w:val="none" w:sz="0" w:space="0" w:color="auto"/>
                    <w:left w:val="none" w:sz="0" w:space="0" w:color="auto"/>
                    <w:bottom w:val="none" w:sz="0" w:space="0" w:color="auto"/>
                    <w:right w:val="none" w:sz="0" w:space="0" w:color="auto"/>
                  </w:divBdr>
                  <w:divsChild>
                    <w:div w:id="1963880723">
                      <w:marLeft w:val="0"/>
                      <w:marRight w:val="0"/>
                      <w:marTop w:val="0"/>
                      <w:marBottom w:val="0"/>
                      <w:divBdr>
                        <w:top w:val="none" w:sz="0" w:space="0" w:color="auto"/>
                        <w:left w:val="none" w:sz="0" w:space="0" w:color="auto"/>
                        <w:bottom w:val="none" w:sz="0" w:space="0" w:color="auto"/>
                        <w:right w:val="none" w:sz="0" w:space="0" w:color="auto"/>
                      </w:divBdr>
                    </w:div>
                  </w:divsChild>
                </w:div>
                <w:div w:id="843085223">
                  <w:marLeft w:val="0"/>
                  <w:marRight w:val="0"/>
                  <w:marTop w:val="0"/>
                  <w:marBottom w:val="0"/>
                  <w:divBdr>
                    <w:top w:val="none" w:sz="0" w:space="0" w:color="auto"/>
                    <w:left w:val="none" w:sz="0" w:space="0" w:color="auto"/>
                    <w:bottom w:val="none" w:sz="0" w:space="0" w:color="auto"/>
                    <w:right w:val="none" w:sz="0" w:space="0" w:color="auto"/>
                  </w:divBdr>
                  <w:divsChild>
                    <w:div w:id="1184709324">
                      <w:marLeft w:val="0"/>
                      <w:marRight w:val="0"/>
                      <w:marTop w:val="0"/>
                      <w:marBottom w:val="0"/>
                      <w:divBdr>
                        <w:top w:val="none" w:sz="0" w:space="0" w:color="auto"/>
                        <w:left w:val="none" w:sz="0" w:space="0" w:color="auto"/>
                        <w:bottom w:val="none" w:sz="0" w:space="0" w:color="auto"/>
                        <w:right w:val="none" w:sz="0" w:space="0" w:color="auto"/>
                      </w:divBdr>
                    </w:div>
                  </w:divsChild>
                </w:div>
                <w:div w:id="135143561">
                  <w:marLeft w:val="0"/>
                  <w:marRight w:val="0"/>
                  <w:marTop w:val="0"/>
                  <w:marBottom w:val="0"/>
                  <w:divBdr>
                    <w:top w:val="none" w:sz="0" w:space="0" w:color="auto"/>
                    <w:left w:val="none" w:sz="0" w:space="0" w:color="auto"/>
                    <w:bottom w:val="none" w:sz="0" w:space="0" w:color="auto"/>
                    <w:right w:val="none" w:sz="0" w:space="0" w:color="auto"/>
                  </w:divBdr>
                  <w:divsChild>
                    <w:div w:id="590049058">
                      <w:marLeft w:val="0"/>
                      <w:marRight w:val="0"/>
                      <w:marTop w:val="0"/>
                      <w:marBottom w:val="0"/>
                      <w:divBdr>
                        <w:top w:val="none" w:sz="0" w:space="0" w:color="auto"/>
                        <w:left w:val="none" w:sz="0" w:space="0" w:color="auto"/>
                        <w:bottom w:val="none" w:sz="0" w:space="0" w:color="auto"/>
                        <w:right w:val="none" w:sz="0" w:space="0" w:color="auto"/>
                      </w:divBdr>
                    </w:div>
                  </w:divsChild>
                </w:div>
                <w:div w:id="908271856">
                  <w:marLeft w:val="0"/>
                  <w:marRight w:val="0"/>
                  <w:marTop w:val="0"/>
                  <w:marBottom w:val="0"/>
                  <w:divBdr>
                    <w:top w:val="none" w:sz="0" w:space="0" w:color="auto"/>
                    <w:left w:val="none" w:sz="0" w:space="0" w:color="auto"/>
                    <w:bottom w:val="none" w:sz="0" w:space="0" w:color="auto"/>
                    <w:right w:val="none" w:sz="0" w:space="0" w:color="auto"/>
                  </w:divBdr>
                  <w:divsChild>
                    <w:div w:id="1085373864">
                      <w:marLeft w:val="0"/>
                      <w:marRight w:val="0"/>
                      <w:marTop w:val="0"/>
                      <w:marBottom w:val="0"/>
                      <w:divBdr>
                        <w:top w:val="none" w:sz="0" w:space="0" w:color="auto"/>
                        <w:left w:val="none" w:sz="0" w:space="0" w:color="auto"/>
                        <w:bottom w:val="none" w:sz="0" w:space="0" w:color="auto"/>
                        <w:right w:val="none" w:sz="0" w:space="0" w:color="auto"/>
                      </w:divBdr>
                    </w:div>
                  </w:divsChild>
                </w:div>
                <w:div w:id="43411175">
                  <w:marLeft w:val="0"/>
                  <w:marRight w:val="0"/>
                  <w:marTop w:val="0"/>
                  <w:marBottom w:val="0"/>
                  <w:divBdr>
                    <w:top w:val="none" w:sz="0" w:space="0" w:color="auto"/>
                    <w:left w:val="none" w:sz="0" w:space="0" w:color="auto"/>
                    <w:bottom w:val="none" w:sz="0" w:space="0" w:color="auto"/>
                    <w:right w:val="none" w:sz="0" w:space="0" w:color="auto"/>
                  </w:divBdr>
                  <w:divsChild>
                    <w:div w:id="96994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501101">
      <w:bodyDiv w:val="1"/>
      <w:marLeft w:val="0"/>
      <w:marRight w:val="0"/>
      <w:marTop w:val="0"/>
      <w:marBottom w:val="0"/>
      <w:divBdr>
        <w:top w:val="none" w:sz="0" w:space="0" w:color="auto"/>
        <w:left w:val="none" w:sz="0" w:space="0" w:color="auto"/>
        <w:bottom w:val="none" w:sz="0" w:space="0" w:color="auto"/>
        <w:right w:val="none" w:sz="0" w:space="0" w:color="auto"/>
      </w:divBdr>
      <w:divsChild>
        <w:div w:id="199705111">
          <w:marLeft w:val="274"/>
          <w:marRight w:val="0"/>
          <w:marTop w:val="150"/>
          <w:marBottom w:val="0"/>
          <w:divBdr>
            <w:top w:val="none" w:sz="0" w:space="0" w:color="auto"/>
            <w:left w:val="none" w:sz="0" w:space="0" w:color="auto"/>
            <w:bottom w:val="none" w:sz="0" w:space="0" w:color="auto"/>
            <w:right w:val="none" w:sz="0" w:space="0" w:color="auto"/>
          </w:divBdr>
        </w:div>
        <w:div w:id="588276295">
          <w:marLeft w:val="274"/>
          <w:marRight w:val="0"/>
          <w:marTop w:val="150"/>
          <w:marBottom w:val="0"/>
          <w:divBdr>
            <w:top w:val="none" w:sz="0" w:space="0" w:color="auto"/>
            <w:left w:val="none" w:sz="0" w:space="0" w:color="auto"/>
            <w:bottom w:val="none" w:sz="0" w:space="0" w:color="auto"/>
            <w:right w:val="none" w:sz="0" w:space="0" w:color="auto"/>
          </w:divBdr>
        </w:div>
      </w:divsChild>
    </w:div>
    <w:div w:id="1393582283">
      <w:bodyDiv w:val="1"/>
      <w:marLeft w:val="0"/>
      <w:marRight w:val="0"/>
      <w:marTop w:val="0"/>
      <w:marBottom w:val="0"/>
      <w:divBdr>
        <w:top w:val="none" w:sz="0" w:space="0" w:color="auto"/>
        <w:left w:val="none" w:sz="0" w:space="0" w:color="auto"/>
        <w:bottom w:val="none" w:sz="0" w:space="0" w:color="auto"/>
        <w:right w:val="none" w:sz="0" w:space="0" w:color="auto"/>
      </w:divBdr>
    </w:div>
    <w:div w:id="1443383131">
      <w:bodyDiv w:val="1"/>
      <w:marLeft w:val="0"/>
      <w:marRight w:val="0"/>
      <w:marTop w:val="0"/>
      <w:marBottom w:val="0"/>
      <w:divBdr>
        <w:top w:val="none" w:sz="0" w:space="0" w:color="auto"/>
        <w:left w:val="none" w:sz="0" w:space="0" w:color="auto"/>
        <w:bottom w:val="none" w:sz="0" w:space="0" w:color="auto"/>
        <w:right w:val="none" w:sz="0" w:space="0" w:color="auto"/>
      </w:divBdr>
      <w:divsChild>
        <w:div w:id="38089056">
          <w:marLeft w:val="274"/>
          <w:marRight w:val="0"/>
          <w:marTop w:val="0"/>
          <w:marBottom w:val="120"/>
          <w:divBdr>
            <w:top w:val="none" w:sz="0" w:space="0" w:color="auto"/>
            <w:left w:val="none" w:sz="0" w:space="0" w:color="auto"/>
            <w:bottom w:val="none" w:sz="0" w:space="0" w:color="auto"/>
            <w:right w:val="none" w:sz="0" w:space="0" w:color="auto"/>
          </w:divBdr>
        </w:div>
        <w:div w:id="903837835">
          <w:marLeft w:val="994"/>
          <w:marRight w:val="0"/>
          <w:marTop w:val="0"/>
          <w:marBottom w:val="120"/>
          <w:divBdr>
            <w:top w:val="none" w:sz="0" w:space="0" w:color="auto"/>
            <w:left w:val="none" w:sz="0" w:space="0" w:color="auto"/>
            <w:bottom w:val="none" w:sz="0" w:space="0" w:color="auto"/>
            <w:right w:val="none" w:sz="0" w:space="0" w:color="auto"/>
          </w:divBdr>
        </w:div>
        <w:div w:id="2045934122">
          <w:marLeft w:val="274"/>
          <w:marRight w:val="0"/>
          <w:marTop w:val="0"/>
          <w:marBottom w:val="120"/>
          <w:divBdr>
            <w:top w:val="none" w:sz="0" w:space="0" w:color="auto"/>
            <w:left w:val="none" w:sz="0" w:space="0" w:color="auto"/>
            <w:bottom w:val="none" w:sz="0" w:space="0" w:color="auto"/>
            <w:right w:val="none" w:sz="0" w:space="0" w:color="auto"/>
          </w:divBdr>
        </w:div>
      </w:divsChild>
    </w:div>
    <w:div w:id="1462532262">
      <w:bodyDiv w:val="1"/>
      <w:marLeft w:val="0"/>
      <w:marRight w:val="0"/>
      <w:marTop w:val="0"/>
      <w:marBottom w:val="0"/>
      <w:divBdr>
        <w:top w:val="none" w:sz="0" w:space="0" w:color="auto"/>
        <w:left w:val="none" w:sz="0" w:space="0" w:color="auto"/>
        <w:bottom w:val="none" w:sz="0" w:space="0" w:color="auto"/>
        <w:right w:val="none" w:sz="0" w:space="0" w:color="auto"/>
      </w:divBdr>
    </w:div>
    <w:div w:id="1486504408">
      <w:bodyDiv w:val="1"/>
      <w:marLeft w:val="0"/>
      <w:marRight w:val="0"/>
      <w:marTop w:val="0"/>
      <w:marBottom w:val="0"/>
      <w:divBdr>
        <w:top w:val="none" w:sz="0" w:space="0" w:color="auto"/>
        <w:left w:val="none" w:sz="0" w:space="0" w:color="auto"/>
        <w:bottom w:val="none" w:sz="0" w:space="0" w:color="auto"/>
        <w:right w:val="none" w:sz="0" w:space="0" w:color="auto"/>
      </w:divBdr>
    </w:div>
    <w:div w:id="1486630206">
      <w:bodyDiv w:val="1"/>
      <w:marLeft w:val="0"/>
      <w:marRight w:val="0"/>
      <w:marTop w:val="0"/>
      <w:marBottom w:val="0"/>
      <w:divBdr>
        <w:top w:val="none" w:sz="0" w:space="0" w:color="auto"/>
        <w:left w:val="none" w:sz="0" w:space="0" w:color="auto"/>
        <w:bottom w:val="none" w:sz="0" w:space="0" w:color="auto"/>
        <w:right w:val="none" w:sz="0" w:space="0" w:color="auto"/>
      </w:divBdr>
      <w:divsChild>
        <w:div w:id="1088888980">
          <w:marLeft w:val="274"/>
          <w:marRight w:val="0"/>
          <w:marTop w:val="150"/>
          <w:marBottom w:val="0"/>
          <w:divBdr>
            <w:top w:val="none" w:sz="0" w:space="0" w:color="auto"/>
            <w:left w:val="none" w:sz="0" w:space="0" w:color="auto"/>
            <w:bottom w:val="none" w:sz="0" w:space="0" w:color="auto"/>
            <w:right w:val="none" w:sz="0" w:space="0" w:color="auto"/>
          </w:divBdr>
        </w:div>
        <w:div w:id="1976984723">
          <w:marLeft w:val="274"/>
          <w:marRight w:val="0"/>
          <w:marTop w:val="150"/>
          <w:marBottom w:val="0"/>
          <w:divBdr>
            <w:top w:val="none" w:sz="0" w:space="0" w:color="auto"/>
            <w:left w:val="none" w:sz="0" w:space="0" w:color="auto"/>
            <w:bottom w:val="none" w:sz="0" w:space="0" w:color="auto"/>
            <w:right w:val="none" w:sz="0" w:space="0" w:color="auto"/>
          </w:divBdr>
        </w:div>
      </w:divsChild>
    </w:div>
    <w:div w:id="1541698555">
      <w:bodyDiv w:val="1"/>
      <w:marLeft w:val="0"/>
      <w:marRight w:val="0"/>
      <w:marTop w:val="0"/>
      <w:marBottom w:val="0"/>
      <w:divBdr>
        <w:top w:val="none" w:sz="0" w:space="0" w:color="auto"/>
        <w:left w:val="none" w:sz="0" w:space="0" w:color="auto"/>
        <w:bottom w:val="none" w:sz="0" w:space="0" w:color="auto"/>
        <w:right w:val="none" w:sz="0" w:space="0" w:color="auto"/>
      </w:divBdr>
    </w:div>
    <w:div w:id="1545604873">
      <w:bodyDiv w:val="1"/>
      <w:marLeft w:val="0"/>
      <w:marRight w:val="0"/>
      <w:marTop w:val="0"/>
      <w:marBottom w:val="0"/>
      <w:divBdr>
        <w:top w:val="none" w:sz="0" w:space="0" w:color="auto"/>
        <w:left w:val="none" w:sz="0" w:space="0" w:color="auto"/>
        <w:bottom w:val="none" w:sz="0" w:space="0" w:color="auto"/>
        <w:right w:val="none" w:sz="0" w:space="0" w:color="auto"/>
      </w:divBdr>
    </w:div>
    <w:div w:id="1563172080">
      <w:bodyDiv w:val="1"/>
      <w:marLeft w:val="0"/>
      <w:marRight w:val="0"/>
      <w:marTop w:val="0"/>
      <w:marBottom w:val="0"/>
      <w:divBdr>
        <w:top w:val="none" w:sz="0" w:space="0" w:color="auto"/>
        <w:left w:val="none" w:sz="0" w:space="0" w:color="auto"/>
        <w:bottom w:val="none" w:sz="0" w:space="0" w:color="auto"/>
        <w:right w:val="none" w:sz="0" w:space="0" w:color="auto"/>
      </w:divBdr>
    </w:div>
    <w:div w:id="1574659874">
      <w:bodyDiv w:val="1"/>
      <w:marLeft w:val="0"/>
      <w:marRight w:val="0"/>
      <w:marTop w:val="0"/>
      <w:marBottom w:val="0"/>
      <w:divBdr>
        <w:top w:val="none" w:sz="0" w:space="0" w:color="auto"/>
        <w:left w:val="none" w:sz="0" w:space="0" w:color="auto"/>
        <w:bottom w:val="none" w:sz="0" w:space="0" w:color="auto"/>
        <w:right w:val="none" w:sz="0" w:space="0" w:color="auto"/>
      </w:divBdr>
      <w:divsChild>
        <w:div w:id="1692685280">
          <w:marLeft w:val="547"/>
          <w:marRight w:val="0"/>
          <w:marTop w:val="75"/>
          <w:marBottom w:val="0"/>
          <w:divBdr>
            <w:top w:val="none" w:sz="0" w:space="0" w:color="auto"/>
            <w:left w:val="none" w:sz="0" w:space="0" w:color="auto"/>
            <w:bottom w:val="none" w:sz="0" w:space="0" w:color="auto"/>
            <w:right w:val="none" w:sz="0" w:space="0" w:color="auto"/>
          </w:divBdr>
        </w:div>
      </w:divsChild>
    </w:div>
    <w:div w:id="1574855938">
      <w:bodyDiv w:val="1"/>
      <w:marLeft w:val="0"/>
      <w:marRight w:val="0"/>
      <w:marTop w:val="0"/>
      <w:marBottom w:val="0"/>
      <w:divBdr>
        <w:top w:val="none" w:sz="0" w:space="0" w:color="auto"/>
        <w:left w:val="none" w:sz="0" w:space="0" w:color="auto"/>
        <w:bottom w:val="none" w:sz="0" w:space="0" w:color="auto"/>
        <w:right w:val="none" w:sz="0" w:space="0" w:color="auto"/>
      </w:divBdr>
    </w:div>
    <w:div w:id="1585142131">
      <w:bodyDiv w:val="1"/>
      <w:marLeft w:val="0"/>
      <w:marRight w:val="0"/>
      <w:marTop w:val="0"/>
      <w:marBottom w:val="0"/>
      <w:divBdr>
        <w:top w:val="none" w:sz="0" w:space="0" w:color="auto"/>
        <w:left w:val="none" w:sz="0" w:space="0" w:color="auto"/>
        <w:bottom w:val="none" w:sz="0" w:space="0" w:color="auto"/>
        <w:right w:val="none" w:sz="0" w:space="0" w:color="auto"/>
      </w:divBdr>
    </w:div>
    <w:div w:id="1605503448">
      <w:bodyDiv w:val="1"/>
      <w:marLeft w:val="0"/>
      <w:marRight w:val="0"/>
      <w:marTop w:val="0"/>
      <w:marBottom w:val="0"/>
      <w:divBdr>
        <w:top w:val="none" w:sz="0" w:space="0" w:color="auto"/>
        <w:left w:val="none" w:sz="0" w:space="0" w:color="auto"/>
        <w:bottom w:val="none" w:sz="0" w:space="0" w:color="auto"/>
        <w:right w:val="none" w:sz="0" w:space="0" w:color="auto"/>
      </w:divBdr>
      <w:divsChild>
        <w:div w:id="1181820841">
          <w:marLeft w:val="0"/>
          <w:marRight w:val="0"/>
          <w:marTop w:val="0"/>
          <w:marBottom w:val="0"/>
          <w:divBdr>
            <w:top w:val="none" w:sz="0" w:space="0" w:color="auto"/>
            <w:left w:val="none" w:sz="0" w:space="0" w:color="auto"/>
            <w:bottom w:val="none" w:sz="0" w:space="0" w:color="auto"/>
            <w:right w:val="none" w:sz="0" w:space="0" w:color="auto"/>
          </w:divBdr>
          <w:divsChild>
            <w:div w:id="1841843617">
              <w:marLeft w:val="0"/>
              <w:marRight w:val="0"/>
              <w:marTop w:val="0"/>
              <w:marBottom w:val="0"/>
              <w:divBdr>
                <w:top w:val="none" w:sz="0" w:space="0" w:color="auto"/>
                <w:left w:val="none" w:sz="0" w:space="0" w:color="auto"/>
                <w:bottom w:val="none" w:sz="0" w:space="0" w:color="auto"/>
                <w:right w:val="none" w:sz="0" w:space="0" w:color="auto"/>
              </w:divBdr>
            </w:div>
            <w:div w:id="846558365">
              <w:marLeft w:val="0"/>
              <w:marRight w:val="0"/>
              <w:marTop w:val="0"/>
              <w:marBottom w:val="0"/>
              <w:divBdr>
                <w:top w:val="none" w:sz="0" w:space="0" w:color="auto"/>
                <w:left w:val="none" w:sz="0" w:space="0" w:color="auto"/>
                <w:bottom w:val="none" w:sz="0" w:space="0" w:color="auto"/>
                <w:right w:val="none" w:sz="0" w:space="0" w:color="auto"/>
              </w:divBdr>
            </w:div>
            <w:div w:id="1376003037">
              <w:marLeft w:val="0"/>
              <w:marRight w:val="0"/>
              <w:marTop w:val="0"/>
              <w:marBottom w:val="0"/>
              <w:divBdr>
                <w:top w:val="none" w:sz="0" w:space="0" w:color="auto"/>
                <w:left w:val="none" w:sz="0" w:space="0" w:color="auto"/>
                <w:bottom w:val="none" w:sz="0" w:space="0" w:color="auto"/>
                <w:right w:val="none" w:sz="0" w:space="0" w:color="auto"/>
              </w:divBdr>
            </w:div>
            <w:div w:id="1879925366">
              <w:marLeft w:val="0"/>
              <w:marRight w:val="0"/>
              <w:marTop w:val="0"/>
              <w:marBottom w:val="0"/>
              <w:divBdr>
                <w:top w:val="none" w:sz="0" w:space="0" w:color="auto"/>
                <w:left w:val="none" w:sz="0" w:space="0" w:color="auto"/>
                <w:bottom w:val="none" w:sz="0" w:space="0" w:color="auto"/>
                <w:right w:val="none" w:sz="0" w:space="0" w:color="auto"/>
              </w:divBdr>
            </w:div>
            <w:div w:id="1891838403">
              <w:marLeft w:val="0"/>
              <w:marRight w:val="0"/>
              <w:marTop w:val="0"/>
              <w:marBottom w:val="0"/>
              <w:divBdr>
                <w:top w:val="none" w:sz="0" w:space="0" w:color="auto"/>
                <w:left w:val="none" w:sz="0" w:space="0" w:color="auto"/>
                <w:bottom w:val="none" w:sz="0" w:space="0" w:color="auto"/>
                <w:right w:val="none" w:sz="0" w:space="0" w:color="auto"/>
              </w:divBdr>
            </w:div>
            <w:div w:id="510072523">
              <w:marLeft w:val="0"/>
              <w:marRight w:val="0"/>
              <w:marTop w:val="0"/>
              <w:marBottom w:val="0"/>
              <w:divBdr>
                <w:top w:val="none" w:sz="0" w:space="0" w:color="auto"/>
                <w:left w:val="none" w:sz="0" w:space="0" w:color="auto"/>
                <w:bottom w:val="none" w:sz="0" w:space="0" w:color="auto"/>
                <w:right w:val="none" w:sz="0" w:space="0" w:color="auto"/>
              </w:divBdr>
            </w:div>
            <w:div w:id="1194994945">
              <w:marLeft w:val="0"/>
              <w:marRight w:val="0"/>
              <w:marTop w:val="0"/>
              <w:marBottom w:val="0"/>
              <w:divBdr>
                <w:top w:val="none" w:sz="0" w:space="0" w:color="auto"/>
                <w:left w:val="none" w:sz="0" w:space="0" w:color="auto"/>
                <w:bottom w:val="none" w:sz="0" w:space="0" w:color="auto"/>
                <w:right w:val="none" w:sz="0" w:space="0" w:color="auto"/>
              </w:divBdr>
            </w:div>
            <w:div w:id="938178047">
              <w:marLeft w:val="0"/>
              <w:marRight w:val="0"/>
              <w:marTop w:val="0"/>
              <w:marBottom w:val="0"/>
              <w:divBdr>
                <w:top w:val="none" w:sz="0" w:space="0" w:color="auto"/>
                <w:left w:val="none" w:sz="0" w:space="0" w:color="auto"/>
                <w:bottom w:val="none" w:sz="0" w:space="0" w:color="auto"/>
                <w:right w:val="none" w:sz="0" w:space="0" w:color="auto"/>
              </w:divBdr>
            </w:div>
            <w:div w:id="1505634222">
              <w:marLeft w:val="0"/>
              <w:marRight w:val="0"/>
              <w:marTop w:val="0"/>
              <w:marBottom w:val="0"/>
              <w:divBdr>
                <w:top w:val="none" w:sz="0" w:space="0" w:color="auto"/>
                <w:left w:val="none" w:sz="0" w:space="0" w:color="auto"/>
                <w:bottom w:val="none" w:sz="0" w:space="0" w:color="auto"/>
                <w:right w:val="none" w:sz="0" w:space="0" w:color="auto"/>
              </w:divBdr>
            </w:div>
            <w:div w:id="1190991307">
              <w:marLeft w:val="0"/>
              <w:marRight w:val="0"/>
              <w:marTop w:val="0"/>
              <w:marBottom w:val="0"/>
              <w:divBdr>
                <w:top w:val="none" w:sz="0" w:space="0" w:color="auto"/>
                <w:left w:val="none" w:sz="0" w:space="0" w:color="auto"/>
                <w:bottom w:val="none" w:sz="0" w:space="0" w:color="auto"/>
                <w:right w:val="none" w:sz="0" w:space="0" w:color="auto"/>
              </w:divBdr>
            </w:div>
            <w:div w:id="588391978">
              <w:marLeft w:val="0"/>
              <w:marRight w:val="0"/>
              <w:marTop w:val="0"/>
              <w:marBottom w:val="0"/>
              <w:divBdr>
                <w:top w:val="none" w:sz="0" w:space="0" w:color="auto"/>
                <w:left w:val="none" w:sz="0" w:space="0" w:color="auto"/>
                <w:bottom w:val="none" w:sz="0" w:space="0" w:color="auto"/>
                <w:right w:val="none" w:sz="0" w:space="0" w:color="auto"/>
              </w:divBdr>
            </w:div>
            <w:div w:id="833573769">
              <w:marLeft w:val="0"/>
              <w:marRight w:val="0"/>
              <w:marTop w:val="0"/>
              <w:marBottom w:val="0"/>
              <w:divBdr>
                <w:top w:val="none" w:sz="0" w:space="0" w:color="auto"/>
                <w:left w:val="none" w:sz="0" w:space="0" w:color="auto"/>
                <w:bottom w:val="none" w:sz="0" w:space="0" w:color="auto"/>
                <w:right w:val="none" w:sz="0" w:space="0" w:color="auto"/>
              </w:divBdr>
            </w:div>
            <w:div w:id="1470900856">
              <w:marLeft w:val="0"/>
              <w:marRight w:val="0"/>
              <w:marTop w:val="0"/>
              <w:marBottom w:val="0"/>
              <w:divBdr>
                <w:top w:val="none" w:sz="0" w:space="0" w:color="auto"/>
                <w:left w:val="none" w:sz="0" w:space="0" w:color="auto"/>
                <w:bottom w:val="none" w:sz="0" w:space="0" w:color="auto"/>
                <w:right w:val="none" w:sz="0" w:space="0" w:color="auto"/>
              </w:divBdr>
            </w:div>
            <w:div w:id="1514109400">
              <w:marLeft w:val="0"/>
              <w:marRight w:val="0"/>
              <w:marTop w:val="0"/>
              <w:marBottom w:val="0"/>
              <w:divBdr>
                <w:top w:val="none" w:sz="0" w:space="0" w:color="auto"/>
                <w:left w:val="none" w:sz="0" w:space="0" w:color="auto"/>
                <w:bottom w:val="none" w:sz="0" w:space="0" w:color="auto"/>
                <w:right w:val="none" w:sz="0" w:space="0" w:color="auto"/>
              </w:divBdr>
            </w:div>
            <w:div w:id="275916227">
              <w:marLeft w:val="0"/>
              <w:marRight w:val="0"/>
              <w:marTop w:val="0"/>
              <w:marBottom w:val="0"/>
              <w:divBdr>
                <w:top w:val="none" w:sz="0" w:space="0" w:color="auto"/>
                <w:left w:val="none" w:sz="0" w:space="0" w:color="auto"/>
                <w:bottom w:val="none" w:sz="0" w:space="0" w:color="auto"/>
                <w:right w:val="none" w:sz="0" w:space="0" w:color="auto"/>
              </w:divBdr>
            </w:div>
          </w:divsChild>
        </w:div>
        <w:div w:id="843130467">
          <w:marLeft w:val="0"/>
          <w:marRight w:val="0"/>
          <w:marTop w:val="0"/>
          <w:marBottom w:val="0"/>
          <w:divBdr>
            <w:top w:val="none" w:sz="0" w:space="0" w:color="auto"/>
            <w:left w:val="none" w:sz="0" w:space="0" w:color="auto"/>
            <w:bottom w:val="none" w:sz="0" w:space="0" w:color="auto"/>
            <w:right w:val="none" w:sz="0" w:space="0" w:color="auto"/>
          </w:divBdr>
          <w:divsChild>
            <w:div w:id="26613435">
              <w:marLeft w:val="0"/>
              <w:marRight w:val="0"/>
              <w:marTop w:val="0"/>
              <w:marBottom w:val="0"/>
              <w:divBdr>
                <w:top w:val="none" w:sz="0" w:space="0" w:color="auto"/>
                <w:left w:val="none" w:sz="0" w:space="0" w:color="auto"/>
                <w:bottom w:val="none" w:sz="0" w:space="0" w:color="auto"/>
                <w:right w:val="none" w:sz="0" w:space="0" w:color="auto"/>
              </w:divBdr>
            </w:div>
            <w:div w:id="30227516">
              <w:marLeft w:val="0"/>
              <w:marRight w:val="0"/>
              <w:marTop w:val="0"/>
              <w:marBottom w:val="0"/>
              <w:divBdr>
                <w:top w:val="none" w:sz="0" w:space="0" w:color="auto"/>
                <w:left w:val="none" w:sz="0" w:space="0" w:color="auto"/>
                <w:bottom w:val="none" w:sz="0" w:space="0" w:color="auto"/>
                <w:right w:val="none" w:sz="0" w:space="0" w:color="auto"/>
              </w:divBdr>
            </w:div>
            <w:div w:id="1477599504">
              <w:marLeft w:val="0"/>
              <w:marRight w:val="0"/>
              <w:marTop w:val="0"/>
              <w:marBottom w:val="0"/>
              <w:divBdr>
                <w:top w:val="none" w:sz="0" w:space="0" w:color="auto"/>
                <w:left w:val="none" w:sz="0" w:space="0" w:color="auto"/>
                <w:bottom w:val="none" w:sz="0" w:space="0" w:color="auto"/>
                <w:right w:val="none" w:sz="0" w:space="0" w:color="auto"/>
              </w:divBdr>
            </w:div>
            <w:div w:id="1446343734">
              <w:marLeft w:val="0"/>
              <w:marRight w:val="0"/>
              <w:marTop w:val="0"/>
              <w:marBottom w:val="0"/>
              <w:divBdr>
                <w:top w:val="none" w:sz="0" w:space="0" w:color="auto"/>
                <w:left w:val="none" w:sz="0" w:space="0" w:color="auto"/>
                <w:bottom w:val="none" w:sz="0" w:space="0" w:color="auto"/>
                <w:right w:val="none" w:sz="0" w:space="0" w:color="auto"/>
              </w:divBdr>
            </w:div>
            <w:div w:id="1743335021">
              <w:marLeft w:val="0"/>
              <w:marRight w:val="0"/>
              <w:marTop w:val="0"/>
              <w:marBottom w:val="0"/>
              <w:divBdr>
                <w:top w:val="none" w:sz="0" w:space="0" w:color="auto"/>
                <w:left w:val="none" w:sz="0" w:space="0" w:color="auto"/>
                <w:bottom w:val="none" w:sz="0" w:space="0" w:color="auto"/>
                <w:right w:val="none" w:sz="0" w:space="0" w:color="auto"/>
              </w:divBdr>
            </w:div>
            <w:div w:id="756050428">
              <w:marLeft w:val="0"/>
              <w:marRight w:val="0"/>
              <w:marTop w:val="0"/>
              <w:marBottom w:val="0"/>
              <w:divBdr>
                <w:top w:val="none" w:sz="0" w:space="0" w:color="auto"/>
                <w:left w:val="none" w:sz="0" w:space="0" w:color="auto"/>
                <w:bottom w:val="none" w:sz="0" w:space="0" w:color="auto"/>
                <w:right w:val="none" w:sz="0" w:space="0" w:color="auto"/>
              </w:divBdr>
            </w:div>
            <w:div w:id="1150947031">
              <w:marLeft w:val="0"/>
              <w:marRight w:val="0"/>
              <w:marTop w:val="0"/>
              <w:marBottom w:val="0"/>
              <w:divBdr>
                <w:top w:val="none" w:sz="0" w:space="0" w:color="auto"/>
                <w:left w:val="none" w:sz="0" w:space="0" w:color="auto"/>
                <w:bottom w:val="none" w:sz="0" w:space="0" w:color="auto"/>
                <w:right w:val="none" w:sz="0" w:space="0" w:color="auto"/>
              </w:divBdr>
            </w:div>
            <w:div w:id="1209997651">
              <w:marLeft w:val="0"/>
              <w:marRight w:val="0"/>
              <w:marTop w:val="0"/>
              <w:marBottom w:val="0"/>
              <w:divBdr>
                <w:top w:val="none" w:sz="0" w:space="0" w:color="auto"/>
                <w:left w:val="none" w:sz="0" w:space="0" w:color="auto"/>
                <w:bottom w:val="none" w:sz="0" w:space="0" w:color="auto"/>
                <w:right w:val="none" w:sz="0" w:space="0" w:color="auto"/>
              </w:divBdr>
            </w:div>
            <w:div w:id="1753577776">
              <w:marLeft w:val="0"/>
              <w:marRight w:val="0"/>
              <w:marTop w:val="0"/>
              <w:marBottom w:val="0"/>
              <w:divBdr>
                <w:top w:val="none" w:sz="0" w:space="0" w:color="auto"/>
                <w:left w:val="none" w:sz="0" w:space="0" w:color="auto"/>
                <w:bottom w:val="none" w:sz="0" w:space="0" w:color="auto"/>
                <w:right w:val="none" w:sz="0" w:space="0" w:color="auto"/>
              </w:divBdr>
            </w:div>
            <w:div w:id="1692150054">
              <w:marLeft w:val="0"/>
              <w:marRight w:val="0"/>
              <w:marTop w:val="0"/>
              <w:marBottom w:val="0"/>
              <w:divBdr>
                <w:top w:val="none" w:sz="0" w:space="0" w:color="auto"/>
                <w:left w:val="none" w:sz="0" w:space="0" w:color="auto"/>
                <w:bottom w:val="none" w:sz="0" w:space="0" w:color="auto"/>
                <w:right w:val="none" w:sz="0" w:space="0" w:color="auto"/>
              </w:divBdr>
            </w:div>
            <w:div w:id="755054329">
              <w:marLeft w:val="0"/>
              <w:marRight w:val="0"/>
              <w:marTop w:val="0"/>
              <w:marBottom w:val="0"/>
              <w:divBdr>
                <w:top w:val="none" w:sz="0" w:space="0" w:color="auto"/>
                <w:left w:val="none" w:sz="0" w:space="0" w:color="auto"/>
                <w:bottom w:val="none" w:sz="0" w:space="0" w:color="auto"/>
                <w:right w:val="none" w:sz="0" w:space="0" w:color="auto"/>
              </w:divBdr>
            </w:div>
            <w:div w:id="1231577588">
              <w:marLeft w:val="0"/>
              <w:marRight w:val="0"/>
              <w:marTop w:val="0"/>
              <w:marBottom w:val="0"/>
              <w:divBdr>
                <w:top w:val="none" w:sz="0" w:space="0" w:color="auto"/>
                <w:left w:val="none" w:sz="0" w:space="0" w:color="auto"/>
                <w:bottom w:val="none" w:sz="0" w:space="0" w:color="auto"/>
                <w:right w:val="none" w:sz="0" w:space="0" w:color="auto"/>
              </w:divBdr>
            </w:div>
            <w:div w:id="1713730114">
              <w:marLeft w:val="0"/>
              <w:marRight w:val="0"/>
              <w:marTop w:val="0"/>
              <w:marBottom w:val="0"/>
              <w:divBdr>
                <w:top w:val="none" w:sz="0" w:space="0" w:color="auto"/>
                <w:left w:val="none" w:sz="0" w:space="0" w:color="auto"/>
                <w:bottom w:val="none" w:sz="0" w:space="0" w:color="auto"/>
                <w:right w:val="none" w:sz="0" w:space="0" w:color="auto"/>
              </w:divBdr>
            </w:div>
            <w:div w:id="134492381">
              <w:marLeft w:val="0"/>
              <w:marRight w:val="0"/>
              <w:marTop w:val="0"/>
              <w:marBottom w:val="0"/>
              <w:divBdr>
                <w:top w:val="none" w:sz="0" w:space="0" w:color="auto"/>
                <w:left w:val="none" w:sz="0" w:space="0" w:color="auto"/>
                <w:bottom w:val="none" w:sz="0" w:space="0" w:color="auto"/>
                <w:right w:val="none" w:sz="0" w:space="0" w:color="auto"/>
              </w:divBdr>
            </w:div>
            <w:div w:id="533272114">
              <w:marLeft w:val="0"/>
              <w:marRight w:val="0"/>
              <w:marTop w:val="0"/>
              <w:marBottom w:val="0"/>
              <w:divBdr>
                <w:top w:val="none" w:sz="0" w:space="0" w:color="auto"/>
                <w:left w:val="none" w:sz="0" w:space="0" w:color="auto"/>
                <w:bottom w:val="none" w:sz="0" w:space="0" w:color="auto"/>
                <w:right w:val="none" w:sz="0" w:space="0" w:color="auto"/>
              </w:divBdr>
            </w:div>
            <w:div w:id="174541975">
              <w:marLeft w:val="0"/>
              <w:marRight w:val="0"/>
              <w:marTop w:val="0"/>
              <w:marBottom w:val="0"/>
              <w:divBdr>
                <w:top w:val="none" w:sz="0" w:space="0" w:color="auto"/>
                <w:left w:val="none" w:sz="0" w:space="0" w:color="auto"/>
                <w:bottom w:val="none" w:sz="0" w:space="0" w:color="auto"/>
                <w:right w:val="none" w:sz="0" w:space="0" w:color="auto"/>
              </w:divBdr>
            </w:div>
            <w:div w:id="1672562501">
              <w:marLeft w:val="0"/>
              <w:marRight w:val="0"/>
              <w:marTop w:val="0"/>
              <w:marBottom w:val="0"/>
              <w:divBdr>
                <w:top w:val="none" w:sz="0" w:space="0" w:color="auto"/>
                <w:left w:val="none" w:sz="0" w:space="0" w:color="auto"/>
                <w:bottom w:val="none" w:sz="0" w:space="0" w:color="auto"/>
                <w:right w:val="none" w:sz="0" w:space="0" w:color="auto"/>
              </w:divBdr>
            </w:div>
            <w:div w:id="896087580">
              <w:marLeft w:val="0"/>
              <w:marRight w:val="0"/>
              <w:marTop w:val="0"/>
              <w:marBottom w:val="0"/>
              <w:divBdr>
                <w:top w:val="none" w:sz="0" w:space="0" w:color="auto"/>
                <w:left w:val="none" w:sz="0" w:space="0" w:color="auto"/>
                <w:bottom w:val="none" w:sz="0" w:space="0" w:color="auto"/>
                <w:right w:val="none" w:sz="0" w:space="0" w:color="auto"/>
              </w:divBdr>
            </w:div>
            <w:div w:id="1818645847">
              <w:marLeft w:val="0"/>
              <w:marRight w:val="0"/>
              <w:marTop w:val="0"/>
              <w:marBottom w:val="0"/>
              <w:divBdr>
                <w:top w:val="none" w:sz="0" w:space="0" w:color="auto"/>
                <w:left w:val="none" w:sz="0" w:space="0" w:color="auto"/>
                <w:bottom w:val="none" w:sz="0" w:space="0" w:color="auto"/>
                <w:right w:val="none" w:sz="0" w:space="0" w:color="auto"/>
              </w:divBdr>
            </w:div>
            <w:div w:id="2125342367">
              <w:marLeft w:val="0"/>
              <w:marRight w:val="0"/>
              <w:marTop w:val="0"/>
              <w:marBottom w:val="0"/>
              <w:divBdr>
                <w:top w:val="none" w:sz="0" w:space="0" w:color="auto"/>
                <w:left w:val="none" w:sz="0" w:space="0" w:color="auto"/>
                <w:bottom w:val="none" w:sz="0" w:space="0" w:color="auto"/>
                <w:right w:val="none" w:sz="0" w:space="0" w:color="auto"/>
              </w:divBdr>
            </w:div>
          </w:divsChild>
        </w:div>
        <w:div w:id="1203714077">
          <w:marLeft w:val="0"/>
          <w:marRight w:val="0"/>
          <w:marTop w:val="0"/>
          <w:marBottom w:val="0"/>
          <w:divBdr>
            <w:top w:val="none" w:sz="0" w:space="0" w:color="auto"/>
            <w:left w:val="none" w:sz="0" w:space="0" w:color="auto"/>
            <w:bottom w:val="none" w:sz="0" w:space="0" w:color="auto"/>
            <w:right w:val="none" w:sz="0" w:space="0" w:color="auto"/>
          </w:divBdr>
          <w:divsChild>
            <w:div w:id="974214491">
              <w:marLeft w:val="0"/>
              <w:marRight w:val="0"/>
              <w:marTop w:val="0"/>
              <w:marBottom w:val="0"/>
              <w:divBdr>
                <w:top w:val="none" w:sz="0" w:space="0" w:color="auto"/>
                <w:left w:val="none" w:sz="0" w:space="0" w:color="auto"/>
                <w:bottom w:val="none" w:sz="0" w:space="0" w:color="auto"/>
                <w:right w:val="none" w:sz="0" w:space="0" w:color="auto"/>
              </w:divBdr>
            </w:div>
            <w:div w:id="800806017">
              <w:marLeft w:val="0"/>
              <w:marRight w:val="0"/>
              <w:marTop w:val="0"/>
              <w:marBottom w:val="0"/>
              <w:divBdr>
                <w:top w:val="none" w:sz="0" w:space="0" w:color="auto"/>
                <w:left w:val="none" w:sz="0" w:space="0" w:color="auto"/>
                <w:bottom w:val="none" w:sz="0" w:space="0" w:color="auto"/>
                <w:right w:val="none" w:sz="0" w:space="0" w:color="auto"/>
              </w:divBdr>
            </w:div>
            <w:div w:id="1206059321">
              <w:marLeft w:val="0"/>
              <w:marRight w:val="0"/>
              <w:marTop w:val="0"/>
              <w:marBottom w:val="0"/>
              <w:divBdr>
                <w:top w:val="none" w:sz="0" w:space="0" w:color="auto"/>
                <w:left w:val="none" w:sz="0" w:space="0" w:color="auto"/>
                <w:bottom w:val="none" w:sz="0" w:space="0" w:color="auto"/>
                <w:right w:val="none" w:sz="0" w:space="0" w:color="auto"/>
              </w:divBdr>
            </w:div>
            <w:div w:id="431048963">
              <w:marLeft w:val="0"/>
              <w:marRight w:val="0"/>
              <w:marTop w:val="0"/>
              <w:marBottom w:val="0"/>
              <w:divBdr>
                <w:top w:val="none" w:sz="0" w:space="0" w:color="auto"/>
                <w:left w:val="none" w:sz="0" w:space="0" w:color="auto"/>
                <w:bottom w:val="none" w:sz="0" w:space="0" w:color="auto"/>
                <w:right w:val="none" w:sz="0" w:space="0" w:color="auto"/>
              </w:divBdr>
            </w:div>
            <w:div w:id="63534703">
              <w:marLeft w:val="0"/>
              <w:marRight w:val="0"/>
              <w:marTop w:val="0"/>
              <w:marBottom w:val="0"/>
              <w:divBdr>
                <w:top w:val="none" w:sz="0" w:space="0" w:color="auto"/>
                <w:left w:val="none" w:sz="0" w:space="0" w:color="auto"/>
                <w:bottom w:val="none" w:sz="0" w:space="0" w:color="auto"/>
                <w:right w:val="none" w:sz="0" w:space="0" w:color="auto"/>
              </w:divBdr>
            </w:div>
            <w:div w:id="584415405">
              <w:marLeft w:val="0"/>
              <w:marRight w:val="0"/>
              <w:marTop w:val="0"/>
              <w:marBottom w:val="0"/>
              <w:divBdr>
                <w:top w:val="none" w:sz="0" w:space="0" w:color="auto"/>
                <w:left w:val="none" w:sz="0" w:space="0" w:color="auto"/>
                <w:bottom w:val="none" w:sz="0" w:space="0" w:color="auto"/>
                <w:right w:val="none" w:sz="0" w:space="0" w:color="auto"/>
              </w:divBdr>
            </w:div>
            <w:div w:id="1000084844">
              <w:marLeft w:val="0"/>
              <w:marRight w:val="0"/>
              <w:marTop w:val="0"/>
              <w:marBottom w:val="0"/>
              <w:divBdr>
                <w:top w:val="none" w:sz="0" w:space="0" w:color="auto"/>
                <w:left w:val="none" w:sz="0" w:space="0" w:color="auto"/>
                <w:bottom w:val="none" w:sz="0" w:space="0" w:color="auto"/>
                <w:right w:val="none" w:sz="0" w:space="0" w:color="auto"/>
              </w:divBdr>
            </w:div>
            <w:div w:id="1868518340">
              <w:marLeft w:val="0"/>
              <w:marRight w:val="0"/>
              <w:marTop w:val="0"/>
              <w:marBottom w:val="0"/>
              <w:divBdr>
                <w:top w:val="none" w:sz="0" w:space="0" w:color="auto"/>
                <w:left w:val="none" w:sz="0" w:space="0" w:color="auto"/>
                <w:bottom w:val="none" w:sz="0" w:space="0" w:color="auto"/>
                <w:right w:val="none" w:sz="0" w:space="0" w:color="auto"/>
              </w:divBdr>
            </w:div>
            <w:div w:id="875123330">
              <w:marLeft w:val="0"/>
              <w:marRight w:val="0"/>
              <w:marTop w:val="0"/>
              <w:marBottom w:val="0"/>
              <w:divBdr>
                <w:top w:val="none" w:sz="0" w:space="0" w:color="auto"/>
                <w:left w:val="none" w:sz="0" w:space="0" w:color="auto"/>
                <w:bottom w:val="none" w:sz="0" w:space="0" w:color="auto"/>
                <w:right w:val="none" w:sz="0" w:space="0" w:color="auto"/>
              </w:divBdr>
            </w:div>
            <w:div w:id="1905215907">
              <w:marLeft w:val="0"/>
              <w:marRight w:val="0"/>
              <w:marTop w:val="0"/>
              <w:marBottom w:val="0"/>
              <w:divBdr>
                <w:top w:val="none" w:sz="0" w:space="0" w:color="auto"/>
                <w:left w:val="none" w:sz="0" w:space="0" w:color="auto"/>
                <w:bottom w:val="none" w:sz="0" w:space="0" w:color="auto"/>
                <w:right w:val="none" w:sz="0" w:space="0" w:color="auto"/>
              </w:divBdr>
            </w:div>
            <w:div w:id="213782505">
              <w:marLeft w:val="0"/>
              <w:marRight w:val="0"/>
              <w:marTop w:val="0"/>
              <w:marBottom w:val="0"/>
              <w:divBdr>
                <w:top w:val="none" w:sz="0" w:space="0" w:color="auto"/>
                <w:left w:val="none" w:sz="0" w:space="0" w:color="auto"/>
                <w:bottom w:val="none" w:sz="0" w:space="0" w:color="auto"/>
                <w:right w:val="none" w:sz="0" w:space="0" w:color="auto"/>
              </w:divBdr>
            </w:div>
            <w:div w:id="1679889141">
              <w:marLeft w:val="0"/>
              <w:marRight w:val="0"/>
              <w:marTop w:val="0"/>
              <w:marBottom w:val="0"/>
              <w:divBdr>
                <w:top w:val="none" w:sz="0" w:space="0" w:color="auto"/>
                <w:left w:val="none" w:sz="0" w:space="0" w:color="auto"/>
                <w:bottom w:val="none" w:sz="0" w:space="0" w:color="auto"/>
                <w:right w:val="none" w:sz="0" w:space="0" w:color="auto"/>
              </w:divBdr>
            </w:div>
            <w:div w:id="1211266668">
              <w:marLeft w:val="0"/>
              <w:marRight w:val="0"/>
              <w:marTop w:val="0"/>
              <w:marBottom w:val="0"/>
              <w:divBdr>
                <w:top w:val="none" w:sz="0" w:space="0" w:color="auto"/>
                <w:left w:val="none" w:sz="0" w:space="0" w:color="auto"/>
                <w:bottom w:val="none" w:sz="0" w:space="0" w:color="auto"/>
                <w:right w:val="none" w:sz="0" w:space="0" w:color="auto"/>
              </w:divBdr>
            </w:div>
            <w:div w:id="1112938074">
              <w:marLeft w:val="0"/>
              <w:marRight w:val="0"/>
              <w:marTop w:val="0"/>
              <w:marBottom w:val="0"/>
              <w:divBdr>
                <w:top w:val="none" w:sz="0" w:space="0" w:color="auto"/>
                <w:left w:val="none" w:sz="0" w:space="0" w:color="auto"/>
                <w:bottom w:val="none" w:sz="0" w:space="0" w:color="auto"/>
                <w:right w:val="none" w:sz="0" w:space="0" w:color="auto"/>
              </w:divBdr>
            </w:div>
            <w:div w:id="267012331">
              <w:marLeft w:val="0"/>
              <w:marRight w:val="0"/>
              <w:marTop w:val="0"/>
              <w:marBottom w:val="0"/>
              <w:divBdr>
                <w:top w:val="none" w:sz="0" w:space="0" w:color="auto"/>
                <w:left w:val="none" w:sz="0" w:space="0" w:color="auto"/>
                <w:bottom w:val="none" w:sz="0" w:space="0" w:color="auto"/>
                <w:right w:val="none" w:sz="0" w:space="0" w:color="auto"/>
              </w:divBdr>
            </w:div>
            <w:div w:id="2063865382">
              <w:marLeft w:val="0"/>
              <w:marRight w:val="0"/>
              <w:marTop w:val="0"/>
              <w:marBottom w:val="0"/>
              <w:divBdr>
                <w:top w:val="none" w:sz="0" w:space="0" w:color="auto"/>
                <w:left w:val="none" w:sz="0" w:space="0" w:color="auto"/>
                <w:bottom w:val="none" w:sz="0" w:space="0" w:color="auto"/>
                <w:right w:val="none" w:sz="0" w:space="0" w:color="auto"/>
              </w:divBdr>
            </w:div>
            <w:div w:id="1325355957">
              <w:marLeft w:val="0"/>
              <w:marRight w:val="0"/>
              <w:marTop w:val="0"/>
              <w:marBottom w:val="0"/>
              <w:divBdr>
                <w:top w:val="none" w:sz="0" w:space="0" w:color="auto"/>
                <w:left w:val="none" w:sz="0" w:space="0" w:color="auto"/>
                <w:bottom w:val="none" w:sz="0" w:space="0" w:color="auto"/>
                <w:right w:val="none" w:sz="0" w:space="0" w:color="auto"/>
              </w:divBdr>
            </w:div>
            <w:div w:id="1529755350">
              <w:marLeft w:val="0"/>
              <w:marRight w:val="0"/>
              <w:marTop w:val="0"/>
              <w:marBottom w:val="0"/>
              <w:divBdr>
                <w:top w:val="none" w:sz="0" w:space="0" w:color="auto"/>
                <w:left w:val="none" w:sz="0" w:space="0" w:color="auto"/>
                <w:bottom w:val="none" w:sz="0" w:space="0" w:color="auto"/>
                <w:right w:val="none" w:sz="0" w:space="0" w:color="auto"/>
              </w:divBdr>
            </w:div>
            <w:div w:id="996038569">
              <w:marLeft w:val="0"/>
              <w:marRight w:val="0"/>
              <w:marTop w:val="0"/>
              <w:marBottom w:val="0"/>
              <w:divBdr>
                <w:top w:val="none" w:sz="0" w:space="0" w:color="auto"/>
                <w:left w:val="none" w:sz="0" w:space="0" w:color="auto"/>
                <w:bottom w:val="none" w:sz="0" w:space="0" w:color="auto"/>
                <w:right w:val="none" w:sz="0" w:space="0" w:color="auto"/>
              </w:divBdr>
            </w:div>
            <w:div w:id="366443954">
              <w:marLeft w:val="0"/>
              <w:marRight w:val="0"/>
              <w:marTop w:val="0"/>
              <w:marBottom w:val="0"/>
              <w:divBdr>
                <w:top w:val="none" w:sz="0" w:space="0" w:color="auto"/>
                <w:left w:val="none" w:sz="0" w:space="0" w:color="auto"/>
                <w:bottom w:val="none" w:sz="0" w:space="0" w:color="auto"/>
                <w:right w:val="none" w:sz="0" w:space="0" w:color="auto"/>
              </w:divBdr>
            </w:div>
          </w:divsChild>
        </w:div>
        <w:div w:id="1395592042">
          <w:marLeft w:val="0"/>
          <w:marRight w:val="0"/>
          <w:marTop w:val="0"/>
          <w:marBottom w:val="0"/>
          <w:divBdr>
            <w:top w:val="none" w:sz="0" w:space="0" w:color="auto"/>
            <w:left w:val="none" w:sz="0" w:space="0" w:color="auto"/>
            <w:bottom w:val="none" w:sz="0" w:space="0" w:color="auto"/>
            <w:right w:val="none" w:sz="0" w:space="0" w:color="auto"/>
          </w:divBdr>
          <w:divsChild>
            <w:div w:id="1020205546">
              <w:marLeft w:val="0"/>
              <w:marRight w:val="0"/>
              <w:marTop w:val="0"/>
              <w:marBottom w:val="0"/>
              <w:divBdr>
                <w:top w:val="none" w:sz="0" w:space="0" w:color="auto"/>
                <w:left w:val="none" w:sz="0" w:space="0" w:color="auto"/>
                <w:bottom w:val="none" w:sz="0" w:space="0" w:color="auto"/>
                <w:right w:val="none" w:sz="0" w:space="0" w:color="auto"/>
              </w:divBdr>
            </w:div>
            <w:div w:id="1010180850">
              <w:marLeft w:val="0"/>
              <w:marRight w:val="0"/>
              <w:marTop w:val="0"/>
              <w:marBottom w:val="0"/>
              <w:divBdr>
                <w:top w:val="none" w:sz="0" w:space="0" w:color="auto"/>
                <w:left w:val="none" w:sz="0" w:space="0" w:color="auto"/>
                <w:bottom w:val="none" w:sz="0" w:space="0" w:color="auto"/>
                <w:right w:val="none" w:sz="0" w:space="0" w:color="auto"/>
              </w:divBdr>
            </w:div>
            <w:div w:id="676347534">
              <w:marLeft w:val="0"/>
              <w:marRight w:val="0"/>
              <w:marTop w:val="0"/>
              <w:marBottom w:val="0"/>
              <w:divBdr>
                <w:top w:val="none" w:sz="0" w:space="0" w:color="auto"/>
                <w:left w:val="none" w:sz="0" w:space="0" w:color="auto"/>
                <w:bottom w:val="none" w:sz="0" w:space="0" w:color="auto"/>
                <w:right w:val="none" w:sz="0" w:space="0" w:color="auto"/>
              </w:divBdr>
            </w:div>
            <w:div w:id="707410596">
              <w:marLeft w:val="0"/>
              <w:marRight w:val="0"/>
              <w:marTop w:val="0"/>
              <w:marBottom w:val="0"/>
              <w:divBdr>
                <w:top w:val="none" w:sz="0" w:space="0" w:color="auto"/>
                <w:left w:val="none" w:sz="0" w:space="0" w:color="auto"/>
                <w:bottom w:val="none" w:sz="0" w:space="0" w:color="auto"/>
                <w:right w:val="none" w:sz="0" w:space="0" w:color="auto"/>
              </w:divBdr>
            </w:div>
            <w:div w:id="1330912900">
              <w:marLeft w:val="0"/>
              <w:marRight w:val="0"/>
              <w:marTop w:val="0"/>
              <w:marBottom w:val="0"/>
              <w:divBdr>
                <w:top w:val="none" w:sz="0" w:space="0" w:color="auto"/>
                <w:left w:val="none" w:sz="0" w:space="0" w:color="auto"/>
                <w:bottom w:val="none" w:sz="0" w:space="0" w:color="auto"/>
                <w:right w:val="none" w:sz="0" w:space="0" w:color="auto"/>
              </w:divBdr>
            </w:div>
            <w:div w:id="233855683">
              <w:marLeft w:val="0"/>
              <w:marRight w:val="0"/>
              <w:marTop w:val="0"/>
              <w:marBottom w:val="0"/>
              <w:divBdr>
                <w:top w:val="none" w:sz="0" w:space="0" w:color="auto"/>
                <w:left w:val="none" w:sz="0" w:space="0" w:color="auto"/>
                <w:bottom w:val="none" w:sz="0" w:space="0" w:color="auto"/>
                <w:right w:val="none" w:sz="0" w:space="0" w:color="auto"/>
              </w:divBdr>
            </w:div>
            <w:div w:id="1678733756">
              <w:marLeft w:val="0"/>
              <w:marRight w:val="0"/>
              <w:marTop w:val="0"/>
              <w:marBottom w:val="0"/>
              <w:divBdr>
                <w:top w:val="none" w:sz="0" w:space="0" w:color="auto"/>
                <w:left w:val="none" w:sz="0" w:space="0" w:color="auto"/>
                <w:bottom w:val="none" w:sz="0" w:space="0" w:color="auto"/>
                <w:right w:val="none" w:sz="0" w:space="0" w:color="auto"/>
              </w:divBdr>
            </w:div>
            <w:div w:id="1536431224">
              <w:marLeft w:val="0"/>
              <w:marRight w:val="0"/>
              <w:marTop w:val="0"/>
              <w:marBottom w:val="0"/>
              <w:divBdr>
                <w:top w:val="none" w:sz="0" w:space="0" w:color="auto"/>
                <w:left w:val="none" w:sz="0" w:space="0" w:color="auto"/>
                <w:bottom w:val="none" w:sz="0" w:space="0" w:color="auto"/>
                <w:right w:val="none" w:sz="0" w:space="0" w:color="auto"/>
              </w:divBdr>
            </w:div>
            <w:div w:id="1081218892">
              <w:marLeft w:val="0"/>
              <w:marRight w:val="0"/>
              <w:marTop w:val="0"/>
              <w:marBottom w:val="0"/>
              <w:divBdr>
                <w:top w:val="none" w:sz="0" w:space="0" w:color="auto"/>
                <w:left w:val="none" w:sz="0" w:space="0" w:color="auto"/>
                <w:bottom w:val="none" w:sz="0" w:space="0" w:color="auto"/>
                <w:right w:val="none" w:sz="0" w:space="0" w:color="auto"/>
              </w:divBdr>
            </w:div>
            <w:div w:id="1176919110">
              <w:marLeft w:val="0"/>
              <w:marRight w:val="0"/>
              <w:marTop w:val="0"/>
              <w:marBottom w:val="0"/>
              <w:divBdr>
                <w:top w:val="none" w:sz="0" w:space="0" w:color="auto"/>
                <w:left w:val="none" w:sz="0" w:space="0" w:color="auto"/>
                <w:bottom w:val="none" w:sz="0" w:space="0" w:color="auto"/>
                <w:right w:val="none" w:sz="0" w:space="0" w:color="auto"/>
              </w:divBdr>
            </w:div>
            <w:div w:id="449014557">
              <w:marLeft w:val="0"/>
              <w:marRight w:val="0"/>
              <w:marTop w:val="0"/>
              <w:marBottom w:val="0"/>
              <w:divBdr>
                <w:top w:val="none" w:sz="0" w:space="0" w:color="auto"/>
                <w:left w:val="none" w:sz="0" w:space="0" w:color="auto"/>
                <w:bottom w:val="none" w:sz="0" w:space="0" w:color="auto"/>
                <w:right w:val="none" w:sz="0" w:space="0" w:color="auto"/>
              </w:divBdr>
            </w:div>
            <w:div w:id="1859078505">
              <w:marLeft w:val="0"/>
              <w:marRight w:val="0"/>
              <w:marTop w:val="0"/>
              <w:marBottom w:val="0"/>
              <w:divBdr>
                <w:top w:val="none" w:sz="0" w:space="0" w:color="auto"/>
                <w:left w:val="none" w:sz="0" w:space="0" w:color="auto"/>
                <w:bottom w:val="none" w:sz="0" w:space="0" w:color="auto"/>
                <w:right w:val="none" w:sz="0" w:space="0" w:color="auto"/>
              </w:divBdr>
            </w:div>
            <w:div w:id="1302542145">
              <w:marLeft w:val="0"/>
              <w:marRight w:val="0"/>
              <w:marTop w:val="0"/>
              <w:marBottom w:val="0"/>
              <w:divBdr>
                <w:top w:val="none" w:sz="0" w:space="0" w:color="auto"/>
                <w:left w:val="none" w:sz="0" w:space="0" w:color="auto"/>
                <w:bottom w:val="none" w:sz="0" w:space="0" w:color="auto"/>
                <w:right w:val="none" w:sz="0" w:space="0" w:color="auto"/>
              </w:divBdr>
            </w:div>
            <w:div w:id="1383289632">
              <w:marLeft w:val="0"/>
              <w:marRight w:val="0"/>
              <w:marTop w:val="0"/>
              <w:marBottom w:val="0"/>
              <w:divBdr>
                <w:top w:val="none" w:sz="0" w:space="0" w:color="auto"/>
                <w:left w:val="none" w:sz="0" w:space="0" w:color="auto"/>
                <w:bottom w:val="none" w:sz="0" w:space="0" w:color="auto"/>
                <w:right w:val="none" w:sz="0" w:space="0" w:color="auto"/>
              </w:divBdr>
            </w:div>
            <w:div w:id="155147098">
              <w:marLeft w:val="0"/>
              <w:marRight w:val="0"/>
              <w:marTop w:val="0"/>
              <w:marBottom w:val="0"/>
              <w:divBdr>
                <w:top w:val="none" w:sz="0" w:space="0" w:color="auto"/>
                <w:left w:val="none" w:sz="0" w:space="0" w:color="auto"/>
                <w:bottom w:val="none" w:sz="0" w:space="0" w:color="auto"/>
                <w:right w:val="none" w:sz="0" w:space="0" w:color="auto"/>
              </w:divBdr>
            </w:div>
            <w:div w:id="600525794">
              <w:marLeft w:val="0"/>
              <w:marRight w:val="0"/>
              <w:marTop w:val="0"/>
              <w:marBottom w:val="0"/>
              <w:divBdr>
                <w:top w:val="none" w:sz="0" w:space="0" w:color="auto"/>
                <w:left w:val="none" w:sz="0" w:space="0" w:color="auto"/>
                <w:bottom w:val="none" w:sz="0" w:space="0" w:color="auto"/>
                <w:right w:val="none" w:sz="0" w:space="0" w:color="auto"/>
              </w:divBdr>
            </w:div>
            <w:div w:id="270667714">
              <w:marLeft w:val="0"/>
              <w:marRight w:val="0"/>
              <w:marTop w:val="0"/>
              <w:marBottom w:val="0"/>
              <w:divBdr>
                <w:top w:val="none" w:sz="0" w:space="0" w:color="auto"/>
                <w:left w:val="none" w:sz="0" w:space="0" w:color="auto"/>
                <w:bottom w:val="none" w:sz="0" w:space="0" w:color="auto"/>
                <w:right w:val="none" w:sz="0" w:space="0" w:color="auto"/>
              </w:divBdr>
            </w:div>
            <w:div w:id="1800874805">
              <w:marLeft w:val="0"/>
              <w:marRight w:val="0"/>
              <w:marTop w:val="0"/>
              <w:marBottom w:val="0"/>
              <w:divBdr>
                <w:top w:val="none" w:sz="0" w:space="0" w:color="auto"/>
                <w:left w:val="none" w:sz="0" w:space="0" w:color="auto"/>
                <w:bottom w:val="none" w:sz="0" w:space="0" w:color="auto"/>
                <w:right w:val="none" w:sz="0" w:space="0" w:color="auto"/>
              </w:divBdr>
            </w:div>
            <w:div w:id="298266789">
              <w:marLeft w:val="0"/>
              <w:marRight w:val="0"/>
              <w:marTop w:val="0"/>
              <w:marBottom w:val="0"/>
              <w:divBdr>
                <w:top w:val="none" w:sz="0" w:space="0" w:color="auto"/>
                <w:left w:val="none" w:sz="0" w:space="0" w:color="auto"/>
                <w:bottom w:val="none" w:sz="0" w:space="0" w:color="auto"/>
                <w:right w:val="none" w:sz="0" w:space="0" w:color="auto"/>
              </w:divBdr>
            </w:div>
            <w:div w:id="1700548409">
              <w:marLeft w:val="0"/>
              <w:marRight w:val="0"/>
              <w:marTop w:val="0"/>
              <w:marBottom w:val="0"/>
              <w:divBdr>
                <w:top w:val="none" w:sz="0" w:space="0" w:color="auto"/>
                <w:left w:val="none" w:sz="0" w:space="0" w:color="auto"/>
                <w:bottom w:val="none" w:sz="0" w:space="0" w:color="auto"/>
                <w:right w:val="none" w:sz="0" w:space="0" w:color="auto"/>
              </w:divBdr>
            </w:div>
          </w:divsChild>
        </w:div>
        <w:div w:id="1964656777">
          <w:marLeft w:val="0"/>
          <w:marRight w:val="0"/>
          <w:marTop w:val="0"/>
          <w:marBottom w:val="0"/>
          <w:divBdr>
            <w:top w:val="none" w:sz="0" w:space="0" w:color="auto"/>
            <w:left w:val="none" w:sz="0" w:space="0" w:color="auto"/>
            <w:bottom w:val="none" w:sz="0" w:space="0" w:color="auto"/>
            <w:right w:val="none" w:sz="0" w:space="0" w:color="auto"/>
          </w:divBdr>
        </w:div>
        <w:div w:id="1314331741">
          <w:marLeft w:val="0"/>
          <w:marRight w:val="0"/>
          <w:marTop w:val="0"/>
          <w:marBottom w:val="0"/>
          <w:divBdr>
            <w:top w:val="none" w:sz="0" w:space="0" w:color="auto"/>
            <w:left w:val="none" w:sz="0" w:space="0" w:color="auto"/>
            <w:bottom w:val="none" w:sz="0" w:space="0" w:color="auto"/>
            <w:right w:val="none" w:sz="0" w:space="0" w:color="auto"/>
          </w:divBdr>
        </w:div>
        <w:div w:id="581840848">
          <w:marLeft w:val="0"/>
          <w:marRight w:val="0"/>
          <w:marTop w:val="0"/>
          <w:marBottom w:val="0"/>
          <w:divBdr>
            <w:top w:val="none" w:sz="0" w:space="0" w:color="auto"/>
            <w:left w:val="none" w:sz="0" w:space="0" w:color="auto"/>
            <w:bottom w:val="none" w:sz="0" w:space="0" w:color="auto"/>
            <w:right w:val="none" w:sz="0" w:space="0" w:color="auto"/>
          </w:divBdr>
        </w:div>
        <w:div w:id="1644505815">
          <w:marLeft w:val="0"/>
          <w:marRight w:val="0"/>
          <w:marTop w:val="0"/>
          <w:marBottom w:val="0"/>
          <w:divBdr>
            <w:top w:val="none" w:sz="0" w:space="0" w:color="auto"/>
            <w:left w:val="none" w:sz="0" w:space="0" w:color="auto"/>
            <w:bottom w:val="none" w:sz="0" w:space="0" w:color="auto"/>
            <w:right w:val="none" w:sz="0" w:space="0" w:color="auto"/>
          </w:divBdr>
        </w:div>
        <w:div w:id="253707235">
          <w:marLeft w:val="0"/>
          <w:marRight w:val="0"/>
          <w:marTop w:val="0"/>
          <w:marBottom w:val="0"/>
          <w:divBdr>
            <w:top w:val="none" w:sz="0" w:space="0" w:color="auto"/>
            <w:left w:val="none" w:sz="0" w:space="0" w:color="auto"/>
            <w:bottom w:val="none" w:sz="0" w:space="0" w:color="auto"/>
            <w:right w:val="none" w:sz="0" w:space="0" w:color="auto"/>
          </w:divBdr>
        </w:div>
        <w:div w:id="573659901">
          <w:marLeft w:val="0"/>
          <w:marRight w:val="0"/>
          <w:marTop w:val="0"/>
          <w:marBottom w:val="0"/>
          <w:divBdr>
            <w:top w:val="none" w:sz="0" w:space="0" w:color="auto"/>
            <w:left w:val="none" w:sz="0" w:space="0" w:color="auto"/>
            <w:bottom w:val="none" w:sz="0" w:space="0" w:color="auto"/>
            <w:right w:val="none" w:sz="0" w:space="0" w:color="auto"/>
          </w:divBdr>
          <w:divsChild>
            <w:div w:id="1085683356">
              <w:marLeft w:val="-75"/>
              <w:marRight w:val="0"/>
              <w:marTop w:val="30"/>
              <w:marBottom w:val="30"/>
              <w:divBdr>
                <w:top w:val="none" w:sz="0" w:space="0" w:color="auto"/>
                <w:left w:val="none" w:sz="0" w:space="0" w:color="auto"/>
                <w:bottom w:val="none" w:sz="0" w:space="0" w:color="auto"/>
                <w:right w:val="none" w:sz="0" w:space="0" w:color="auto"/>
              </w:divBdr>
              <w:divsChild>
                <w:div w:id="1117261656">
                  <w:marLeft w:val="0"/>
                  <w:marRight w:val="0"/>
                  <w:marTop w:val="0"/>
                  <w:marBottom w:val="0"/>
                  <w:divBdr>
                    <w:top w:val="none" w:sz="0" w:space="0" w:color="auto"/>
                    <w:left w:val="none" w:sz="0" w:space="0" w:color="auto"/>
                    <w:bottom w:val="none" w:sz="0" w:space="0" w:color="auto"/>
                    <w:right w:val="none" w:sz="0" w:space="0" w:color="auto"/>
                  </w:divBdr>
                  <w:divsChild>
                    <w:div w:id="21051841">
                      <w:marLeft w:val="0"/>
                      <w:marRight w:val="0"/>
                      <w:marTop w:val="0"/>
                      <w:marBottom w:val="0"/>
                      <w:divBdr>
                        <w:top w:val="none" w:sz="0" w:space="0" w:color="auto"/>
                        <w:left w:val="none" w:sz="0" w:space="0" w:color="auto"/>
                        <w:bottom w:val="none" w:sz="0" w:space="0" w:color="auto"/>
                        <w:right w:val="none" w:sz="0" w:space="0" w:color="auto"/>
                      </w:divBdr>
                    </w:div>
                  </w:divsChild>
                </w:div>
                <w:div w:id="1452435880">
                  <w:marLeft w:val="0"/>
                  <w:marRight w:val="0"/>
                  <w:marTop w:val="0"/>
                  <w:marBottom w:val="0"/>
                  <w:divBdr>
                    <w:top w:val="none" w:sz="0" w:space="0" w:color="auto"/>
                    <w:left w:val="none" w:sz="0" w:space="0" w:color="auto"/>
                    <w:bottom w:val="none" w:sz="0" w:space="0" w:color="auto"/>
                    <w:right w:val="none" w:sz="0" w:space="0" w:color="auto"/>
                  </w:divBdr>
                  <w:divsChild>
                    <w:div w:id="796947613">
                      <w:marLeft w:val="0"/>
                      <w:marRight w:val="0"/>
                      <w:marTop w:val="0"/>
                      <w:marBottom w:val="0"/>
                      <w:divBdr>
                        <w:top w:val="none" w:sz="0" w:space="0" w:color="auto"/>
                        <w:left w:val="none" w:sz="0" w:space="0" w:color="auto"/>
                        <w:bottom w:val="none" w:sz="0" w:space="0" w:color="auto"/>
                        <w:right w:val="none" w:sz="0" w:space="0" w:color="auto"/>
                      </w:divBdr>
                    </w:div>
                  </w:divsChild>
                </w:div>
                <w:div w:id="1616794708">
                  <w:marLeft w:val="0"/>
                  <w:marRight w:val="0"/>
                  <w:marTop w:val="0"/>
                  <w:marBottom w:val="0"/>
                  <w:divBdr>
                    <w:top w:val="none" w:sz="0" w:space="0" w:color="auto"/>
                    <w:left w:val="none" w:sz="0" w:space="0" w:color="auto"/>
                    <w:bottom w:val="none" w:sz="0" w:space="0" w:color="auto"/>
                    <w:right w:val="none" w:sz="0" w:space="0" w:color="auto"/>
                  </w:divBdr>
                  <w:divsChild>
                    <w:div w:id="1764494229">
                      <w:marLeft w:val="0"/>
                      <w:marRight w:val="0"/>
                      <w:marTop w:val="0"/>
                      <w:marBottom w:val="0"/>
                      <w:divBdr>
                        <w:top w:val="none" w:sz="0" w:space="0" w:color="auto"/>
                        <w:left w:val="none" w:sz="0" w:space="0" w:color="auto"/>
                        <w:bottom w:val="none" w:sz="0" w:space="0" w:color="auto"/>
                        <w:right w:val="none" w:sz="0" w:space="0" w:color="auto"/>
                      </w:divBdr>
                    </w:div>
                  </w:divsChild>
                </w:div>
                <w:div w:id="444157949">
                  <w:marLeft w:val="0"/>
                  <w:marRight w:val="0"/>
                  <w:marTop w:val="0"/>
                  <w:marBottom w:val="0"/>
                  <w:divBdr>
                    <w:top w:val="none" w:sz="0" w:space="0" w:color="auto"/>
                    <w:left w:val="none" w:sz="0" w:space="0" w:color="auto"/>
                    <w:bottom w:val="none" w:sz="0" w:space="0" w:color="auto"/>
                    <w:right w:val="none" w:sz="0" w:space="0" w:color="auto"/>
                  </w:divBdr>
                  <w:divsChild>
                    <w:div w:id="954749812">
                      <w:marLeft w:val="0"/>
                      <w:marRight w:val="0"/>
                      <w:marTop w:val="0"/>
                      <w:marBottom w:val="0"/>
                      <w:divBdr>
                        <w:top w:val="none" w:sz="0" w:space="0" w:color="auto"/>
                        <w:left w:val="none" w:sz="0" w:space="0" w:color="auto"/>
                        <w:bottom w:val="none" w:sz="0" w:space="0" w:color="auto"/>
                        <w:right w:val="none" w:sz="0" w:space="0" w:color="auto"/>
                      </w:divBdr>
                    </w:div>
                  </w:divsChild>
                </w:div>
                <w:div w:id="289210779">
                  <w:marLeft w:val="0"/>
                  <w:marRight w:val="0"/>
                  <w:marTop w:val="0"/>
                  <w:marBottom w:val="0"/>
                  <w:divBdr>
                    <w:top w:val="none" w:sz="0" w:space="0" w:color="auto"/>
                    <w:left w:val="none" w:sz="0" w:space="0" w:color="auto"/>
                    <w:bottom w:val="none" w:sz="0" w:space="0" w:color="auto"/>
                    <w:right w:val="none" w:sz="0" w:space="0" w:color="auto"/>
                  </w:divBdr>
                  <w:divsChild>
                    <w:div w:id="1119295143">
                      <w:marLeft w:val="0"/>
                      <w:marRight w:val="0"/>
                      <w:marTop w:val="0"/>
                      <w:marBottom w:val="0"/>
                      <w:divBdr>
                        <w:top w:val="none" w:sz="0" w:space="0" w:color="auto"/>
                        <w:left w:val="none" w:sz="0" w:space="0" w:color="auto"/>
                        <w:bottom w:val="none" w:sz="0" w:space="0" w:color="auto"/>
                        <w:right w:val="none" w:sz="0" w:space="0" w:color="auto"/>
                      </w:divBdr>
                    </w:div>
                  </w:divsChild>
                </w:div>
                <w:div w:id="633948235">
                  <w:marLeft w:val="0"/>
                  <w:marRight w:val="0"/>
                  <w:marTop w:val="0"/>
                  <w:marBottom w:val="0"/>
                  <w:divBdr>
                    <w:top w:val="none" w:sz="0" w:space="0" w:color="auto"/>
                    <w:left w:val="none" w:sz="0" w:space="0" w:color="auto"/>
                    <w:bottom w:val="none" w:sz="0" w:space="0" w:color="auto"/>
                    <w:right w:val="none" w:sz="0" w:space="0" w:color="auto"/>
                  </w:divBdr>
                  <w:divsChild>
                    <w:div w:id="387925004">
                      <w:marLeft w:val="0"/>
                      <w:marRight w:val="0"/>
                      <w:marTop w:val="0"/>
                      <w:marBottom w:val="0"/>
                      <w:divBdr>
                        <w:top w:val="none" w:sz="0" w:space="0" w:color="auto"/>
                        <w:left w:val="none" w:sz="0" w:space="0" w:color="auto"/>
                        <w:bottom w:val="none" w:sz="0" w:space="0" w:color="auto"/>
                        <w:right w:val="none" w:sz="0" w:space="0" w:color="auto"/>
                      </w:divBdr>
                    </w:div>
                  </w:divsChild>
                </w:div>
                <w:div w:id="827400678">
                  <w:marLeft w:val="0"/>
                  <w:marRight w:val="0"/>
                  <w:marTop w:val="0"/>
                  <w:marBottom w:val="0"/>
                  <w:divBdr>
                    <w:top w:val="none" w:sz="0" w:space="0" w:color="auto"/>
                    <w:left w:val="none" w:sz="0" w:space="0" w:color="auto"/>
                    <w:bottom w:val="none" w:sz="0" w:space="0" w:color="auto"/>
                    <w:right w:val="none" w:sz="0" w:space="0" w:color="auto"/>
                  </w:divBdr>
                  <w:divsChild>
                    <w:div w:id="160628831">
                      <w:marLeft w:val="0"/>
                      <w:marRight w:val="0"/>
                      <w:marTop w:val="0"/>
                      <w:marBottom w:val="0"/>
                      <w:divBdr>
                        <w:top w:val="none" w:sz="0" w:space="0" w:color="auto"/>
                        <w:left w:val="none" w:sz="0" w:space="0" w:color="auto"/>
                        <w:bottom w:val="none" w:sz="0" w:space="0" w:color="auto"/>
                        <w:right w:val="none" w:sz="0" w:space="0" w:color="auto"/>
                      </w:divBdr>
                    </w:div>
                  </w:divsChild>
                </w:div>
                <w:div w:id="4135555">
                  <w:marLeft w:val="0"/>
                  <w:marRight w:val="0"/>
                  <w:marTop w:val="0"/>
                  <w:marBottom w:val="0"/>
                  <w:divBdr>
                    <w:top w:val="none" w:sz="0" w:space="0" w:color="auto"/>
                    <w:left w:val="none" w:sz="0" w:space="0" w:color="auto"/>
                    <w:bottom w:val="none" w:sz="0" w:space="0" w:color="auto"/>
                    <w:right w:val="none" w:sz="0" w:space="0" w:color="auto"/>
                  </w:divBdr>
                  <w:divsChild>
                    <w:div w:id="1974366793">
                      <w:marLeft w:val="0"/>
                      <w:marRight w:val="0"/>
                      <w:marTop w:val="0"/>
                      <w:marBottom w:val="0"/>
                      <w:divBdr>
                        <w:top w:val="none" w:sz="0" w:space="0" w:color="auto"/>
                        <w:left w:val="none" w:sz="0" w:space="0" w:color="auto"/>
                        <w:bottom w:val="none" w:sz="0" w:space="0" w:color="auto"/>
                        <w:right w:val="none" w:sz="0" w:space="0" w:color="auto"/>
                      </w:divBdr>
                    </w:div>
                  </w:divsChild>
                </w:div>
                <w:div w:id="1486167211">
                  <w:marLeft w:val="0"/>
                  <w:marRight w:val="0"/>
                  <w:marTop w:val="0"/>
                  <w:marBottom w:val="0"/>
                  <w:divBdr>
                    <w:top w:val="none" w:sz="0" w:space="0" w:color="auto"/>
                    <w:left w:val="none" w:sz="0" w:space="0" w:color="auto"/>
                    <w:bottom w:val="none" w:sz="0" w:space="0" w:color="auto"/>
                    <w:right w:val="none" w:sz="0" w:space="0" w:color="auto"/>
                  </w:divBdr>
                  <w:divsChild>
                    <w:div w:id="661662578">
                      <w:marLeft w:val="0"/>
                      <w:marRight w:val="0"/>
                      <w:marTop w:val="0"/>
                      <w:marBottom w:val="0"/>
                      <w:divBdr>
                        <w:top w:val="none" w:sz="0" w:space="0" w:color="auto"/>
                        <w:left w:val="none" w:sz="0" w:space="0" w:color="auto"/>
                        <w:bottom w:val="none" w:sz="0" w:space="0" w:color="auto"/>
                        <w:right w:val="none" w:sz="0" w:space="0" w:color="auto"/>
                      </w:divBdr>
                    </w:div>
                  </w:divsChild>
                </w:div>
                <w:div w:id="1489974023">
                  <w:marLeft w:val="0"/>
                  <w:marRight w:val="0"/>
                  <w:marTop w:val="0"/>
                  <w:marBottom w:val="0"/>
                  <w:divBdr>
                    <w:top w:val="none" w:sz="0" w:space="0" w:color="auto"/>
                    <w:left w:val="none" w:sz="0" w:space="0" w:color="auto"/>
                    <w:bottom w:val="none" w:sz="0" w:space="0" w:color="auto"/>
                    <w:right w:val="none" w:sz="0" w:space="0" w:color="auto"/>
                  </w:divBdr>
                  <w:divsChild>
                    <w:div w:id="1398431339">
                      <w:marLeft w:val="0"/>
                      <w:marRight w:val="0"/>
                      <w:marTop w:val="0"/>
                      <w:marBottom w:val="0"/>
                      <w:divBdr>
                        <w:top w:val="none" w:sz="0" w:space="0" w:color="auto"/>
                        <w:left w:val="none" w:sz="0" w:space="0" w:color="auto"/>
                        <w:bottom w:val="none" w:sz="0" w:space="0" w:color="auto"/>
                        <w:right w:val="none" w:sz="0" w:space="0" w:color="auto"/>
                      </w:divBdr>
                    </w:div>
                  </w:divsChild>
                </w:div>
                <w:div w:id="1267931546">
                  <w:marLeft w:val="0"/>
                  <w:marRight w:val="0"/>
                  <w:marTop w:val="0"/>
                  <w:marBottom w:val="0"/>
                  <w:divBdr>
                    <w:top w:val="none" w:sz="0" w:space="0" w:color="auto"/>
                    <w:left w:val="none" w:sz="0" w:space="0" w:color="auto"/>
                    <w:bottom w:val="none" w:sz="0" w:space="0" w:color="auto"/>
                    <w:right w:val="none" w:sz="0" w:space="0" w:color="auto"/>
                  </w:divBdr>
                  <w:divsChild>
                    <w:div w:id="710885159">
                      <w:marLeft w:val="0"/>
                      <w:marRight w:val="0"/>
                      <w:marTop w:val="0"/>
                      <w:marBottom w:val="0"/>
                      <w:divBdr>
                        <w:top w:val="none" w:sz="0" w:space="0" w:color="auto"/>
                        <w:left w:val="none" w:sz="0" w:space="0" w:color="auto"/>
                        <w:bottom w:val="none" w:sz="0" w:space="0" w:color="auto"/>
                        <w:right w:val="none" w:sz="0" w:space="0" w:color="auto"/>
                      </w:divBdr>
                    </w:div>
                  </w:divsChild>
                </w:div>
                <w:div w:id="928659228">
                  <w:marLeft w:val="0"/>
                  <w:marRight w:val="0"/>
                  <w:marTop w:val="0"/>
                  <w:marBottom w:val="0"/>
                  <w:divBdr>
                    <w:top w:val="none" w:sz="0" w:space="0" w:color="auto"/>
                    <w:left w:val="none" w:sz="0" w:space="0" w:color="auto"/>
                    <w:bottom w:val="none" w:sz="0" w:space="0" w:color="auto"/>
                    <w:right w:val="none" w:sz="0" w:space="0" w:color="auto"/>
                  </w:divBdr>
                  <w:divsChild>
                    <w:div w:id="12526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58">
          <w:marLeft w:val="0"/>
          <w:marRight w:val="0"/>
          <w:marTop w:val="0"/>
          <w:marBottom w:val="0"/>
          <w:divBdr>
            <w:top w:val="none" w:sz="0" w:space="0" w:color="auto"/>
            <w:left w:val="none" w:sz="0" w:space="0" w:color="auto"/>
            <w:bottom w:val="none" w:sz="0" w:space="0" w:color="auto"/>
            <w:right w:val="none" w:sz="0" w:space="0" w:color="auto"/>
          </w:divBdr>
        </w:div>
        <w:div w:id="618223409">
          <w:marLeft w:val="0"/>
          <w:marRight w:val="0"/>
          <w:marTop w:val="0"/>
          <w:marBottom w:val="0"/>
          <w:divBdr>
            <w:top w:val="none" w:sz="0" w:space="0" w:color="auto"/>
            <w:left w:val="none" w:sz="0" w:space="0" w:color="auto"/>
            <w:bottom w:val="none" w:sz="0" w:space="0" w:color="auto"/>
            <w:right w:val="none" w:sz="0" w:space="0" w:color="auto"/>
          </w:divBdr>
        </w:div>
        <w:div w:id="248584190">
          <w:marLeft w:val="0"/>
          <w:marRight w:val="0"/>
          <w:marTop w:val="0"/>
          <w:marBottom w:val="0"/>
          <w:divBdr>
            <w:top w:val="none" w:sz="0" w:space="0" w:color="auto"/>
            <w:left w:val="none" w:sz="0" w:space="0" w:color="auto"/>
            <w:bottom w:val="none" w:sz="0" w:space="0" w:color="auto"/>
            <w:right w:val="none" w:sz="0" w:space="0" w:color="auto"/>
          </w:divBdr>
        </w:div>
        <w:div w:id="1752579117">
          <w:marLeft w:val="0"/>
          <w:marRight w:val="0"/>
          <w:marTop w:val="0"/>
          <w:marBottom w:val="0"/>
          <w:divBdr>
            <w:top w:val="none" w:sz="0" w:space="0" w:color="auto"/>
            <w:left w:val="none" w:sz="0" w:space="0" w:color="auto"/>
            <w:bottom w:val="none" w:sz="0" w:space="0" w:color="auto"/>
            <w:right w:val="none" w:sz="0" w:space="0" w:color="auto"/>
          </w:divBdr>
        </w:div>
        <w:div w:id="351297847">
          <w:marLeft w:val="0"/>
          <w:marRight w:val="0"/>
          <w:marTop w:val="0"/>
          <w:marBottom w:val="0"/>
          <w:divBdr>
            <w:top w:val="none" w:sz="0" w:space="0" w:color="auto"/>
            <w:left w:val="none" w:sz="0" w:space="0" w:color="auto"/>
            <w:bottom w:val="none" w:sz="0" w:space="0" w:color="auto"/>
            <w:right w:val="none" w:sz="0" w:space="0" w:color="auto"/>
          </w:divBdr>
        </w:div>
        <w:div w:id="265576526">
          <w:marLeft w:val="0"/>
          <w:marRight w:val="0"/>
          <w:marTop w:val="0"/>
          <w:marBottom w:val="0"/>
          <w:divBdr>
            <w:top w:val="none" w:sz="0" w:space="0" w:color="auto"/>
            <w:left w:val="none" w:sz="0" w:space="0" w:color="auto"/>
            <w:bottom w:val="none" w:sz="0" w:space="0" w:color="auto"/>
            <w:right w:val="none" w:sz="0" w:space="0" w:color="auto"/>
          </w:divBdr>
        </w:div>
        <w:div w:id="742601141">
          <w:marLeft w:val="0"/>
          <w:marRight w:val="0"/>
          <w:marTop w:val="0"/>
          <w:marBottom w:val="0"/>
          <w:divBdr>
            <w:top w:val="none" w:sz="0" w:space="0" w:color="auto"/>
            <w:left w:val="none" w:sz="0" w:space="0" w:color="auto"/>
            <w:bottom w:val="none" w:sz="0" w:space="0" w:color="auto"/>
            <w:right w:val="none" w:sz="0" w:space="0" w:color="auto"/>
          </w:divBdr>
        </w:div>
        <w:div w:id="215093772">
          <w:marLeft w:val="0"/>
          <w:marRight w:val="0"/>
          <w:marTop w:val="0"/>
          <w:marBottom w:val="0"/>
          <w:divBdr>
            <w:top w:val="none" w:sz="0" w:space="0" w:color="auto"/>
            <w:left w:val="none" w:sz="0" w:space="0" w:color="auto"/>
            <w:bottom w:val="none" w:sz="0" w:space="0" w:color="auto"/>
            <w:right w:val="none" w:sz="0" w:space="0" w:color="auto"/>
          </w:divBdr>
        </w:div>
        <w:div w:id="1579896789">
          <w:marLeft w:val="0"/>
          <w:marRight w:val="0"/>
          <w:marTop w:val="0"/>
          <w:marBottom w:val="0"/>
          <w:divBdr>
            <w:top w:val="none" w:sz="0" w:space="0" w:color="auto"/>
            <w:left w:val="none" w:sz="0" w:space="0" w:color="auto"/>
            <w:bottom w:val="none" w:sz="0" w:space="0" w:color="auto"/>
            <w:right w:val="none" w:sz="0" w:space="0" w:color="auto"/>
          </w:divBdr>
        </w:div>
        <w:div w:id="917710384">
          <w:marLeft w:val="0"/>
          <w:marRight w:val="0"/>
          <w:marTop w:val="0"/>
          <w:marBottom w:val="0"/>
          <w:divBdr>
            <w:top w:val="none" w:sz="0" w:space="0" w:color="auto"/>
            <w:left w:val="none" w:sz="0" w:space="0" w:color="auto"/>
            <w:bottom w:val="none" w:sz="0" w:space="0" w:color="auto"/>
            <w:right w:val="none" w:sz="0" w:space="0" w:color="auto"/>
          </w:divBdr>
        </w:div>
        <w:div w:id="466237718">
          <w:marLeft w:val="0"/>
          <w:marRight w:val="0"/>
          <w:marTop w:val="0"/>
          <w:marBottom w:val="0"/>
          <w:divBdr>
            <w:top w:val="none" w:sz="0" w:space="0" w:color="auto"/>
            <w:left w:val="none" w:sz="0" w:space="0" w:color="auto"/>
            <w:bottom w:val="none" w:sz="0" w:space="0" w:color="auto"/>
            <w:right w:val="none" w:sz="0" w:space="0" w:color="auto"/>
          </w:divBdr>
        </w:div>
        <w:div w:id="661666677">
          <w:marLeft w:val="0"/>
          <w:marRight w:val="0"/>
          <w:marTop w:val="0"/>
          <w:marBottom w:val="0"/>
          <w:divBdr>
            <w:top w:val="none" w:sz="0" w:space="0" w:color="auto"/>
            <w:left w:val="none" w:sz="0" w:space="0" w:color="auto"/>
            <w:bottom w:val="none" w:sz="0" w:space="0" w:color="auto"/>
            <w:right w:val="none" w:sz="0" w:space="0" w:color="auto"/>
          </w:divBdr>
        </w:div>
        <w:div w:id="2135437294">
          <w:marLeft w:val="0"/>
          <w:marRight w:val="0"/>
          <w:marTop w:val="0"/>
          <w:marBottom w:val="0"/>
          <w:divBdr>
            <w:top w:val="none" w:sz="0" w:space="0" w:color="auto"/>
            <w:left w:val="none" w:sz="0" w:space="0" w:color="auto"/>
            <w:bottom w:val="none" w:sz="0" w:space="0" w:color="auto"/>
            <w:right w:val="none" w:sz="0" w:space="0" w:color="auto"/>
          </w:divBdr>
        </w:div>
        <w:div w:id="1653289088">
          <w:marLeft w:val="0"/>
          <w:marRight w:val="0"/>
          <w:marTop w:val="0"/>
          <w:marBottom w:val="0"/>
          <w:divBdr>
            <w:top w:val="none" w:sz="0" w:space="0" w:color="auto"/>
            <w:left w:val="none" w:sz="0" w:space="0" w:color="auto"/>
            <w:bottom w:val="none" w:sz="0" w:space="0" w:color="auto"/>
            <w:right w:val="none" w:sz="0" w:space="0" w:color="auto"/>
          </w:divBdr>
        </w:div>
        <w:div w:id="646588706">
          <w:marLeft w:val="0"/>
          <w:marRight w:val="0"/>
          <w:marTop w:val="0"/>
          <w:marBottom w:val="0"/>
          <w:divBdr>
            <w:top w:val="none" w:sz="0" w:space="0" w:color="auto"/>
            <w:left w:val="none" w:sz="0" w:space="0" w:color="auto"/>
            <w:bottom w:val="none" w:sz="0" w:space="0" w:color="auto"/>
            <w:right w:val="none" w:sz="0" w:space="0" w:color="auto"/>
          </w:divBdr>
        </w:div>
        <w:div w:id="392974040">
          <w:marLeft w:val="0"/>
          <w:marRight w:val="0"/>
          <w:marTop w:val="0"/>
          <w:marBottom w:val="0"/>
          <w:divBdr>
            <w:top w:val="none" w:sz="0" w:space="0" w:color="auto"/>
            <w:left w:val="none" w:sz="0" w:space="0" w:color="auto"/>
            <w:bottom w:val="none" w:sz="0" w:space="0" w:color="auto"/>
            <w:right w:val="none" w:sz="0" w:space="0" w:color="auto"/>
          </w:divBdr>
        </w:div>
        <w:div w:id="1635210799">
          <w:marLeft w:val="0"/>
          <w:marRight w:val="0"/>
          <w:marTop w:val="0"/>
          <w:marBottom w:val="0"/>
          <w:divBdr>
            <w:top w:val="none" w:sz="0" w:space="0" w:color="auto"/>
            <w:left w:val="none" w:sz="0" w:space="0" w:color="auto"/>
            <w:bottom w:val="none" w:sz="0" w:space="0" w:color="auto"/>
            <w:right w:val="none" w:sz="0" w:space="0" w:color="auto"/>
          </w:divBdr>
        </w:div>
        <w:div w:id="1551184756">
          <w:marLeft w:val="0"/>
          <w:marRight w:val="0"/>
          <w:marTop w:val="0"/>
          <w:marBottom w:val="0"/>
          <w:divBdr>
            <w:top w:val="none" w:sz="0" w:space="0" w:color="auto"/>
            <w:left w:val="none" w:sz="0" w:space="0" w:color="auto"/>
            <w:bottom w:val="none" w:sz="0" w:space="0" w:color="auto"/>
            <w:right w:val="none" w:sz="0" w:space="0" w:color="auto"/>
          </w:divBdr>
        </w:div>
        <w:div w:id="151793948">
          <w:marLeft w:val="0"/>
          <w:marRight w:val="0"/>
          <w:marTop w:val="0"/>
          <w:marBottom w:val="0"/>
          <w:divBdr>
            <w:top w:val="none" w:sz="0" w:space="0" w:color="auto"/>
            <w:left w:val="none" w:sz="0" w:space="0" w:color="auto"/>
            <w:bottom w:val="none" w:sz="0" w:space="0" w:color="auto"/>
            <w:right w:val="none" w:sz="0" w:space="0" w:color="auto"/>
          </w:divBdr>
        </w:div>
        <w:div w:id="272136260">
          <w:marLeft w:val="0"/>
          <w:marRight w:val="0"/>
          <w:marTop w:val="0"/>
          <w:marBottom w:val="0"/>
          <w:divBdr>
            <w:top w:val="none" w:sz="0" w:space="0" w:color="auto"/>
            <w:left w:val="none" w:sz="0" w:space="0" w:color="auto"/>
            <w:bottom w:val="none" w:sz="0" w:space="0" w:color="auto"/>
            <w:right w:val="none" w:sz="0" w:space="0" w:color="auto"/>
          </w:divBdr>
        </w:div>
        <w:div w:id="2026207732">
          <w:marLeft w:val="0"/>
          <w:marRight w:val="0"/>
          <w:marTop w:val="0"/>
          <w:marBottom w:val="0"/>
          <w:divBdr>
            <w:top w:val="none" w:sz="0" w:space="0" w:color="auto"/>
            <w:left w:val="none" w:sz="0" w:space="0" w:color="auto"/>
            <w:bottom w:val="none" w:sz="0" w:space="0" w:color="auto"/>
            <w:right w:val="none" w:sz="0" w:space="0" w:color="auto"/>
          </w:divBdr>
        </w:div>
        <w:div w:id="592713829">
          <w:marLeft w:val="0"/>
          <w:marRight w:val="0"/>
          <w:marTop w:val="0"/>
          <w:marBottom w:val="0"/>
          <w:divBdr>
            <w:top w:val="none" w:sz="0" w:space="0" w:color="auto"/>
            <w:left w:val="none" w:sz="0" w:space="0" w:color="auto"/>
            <w:bottom w:val="none" w:sz="0" w:space="0" w:color="auto"/>
            <w:right w:val="none" w:sz="0" w:space="0" w:color="auto"/>
          </w:divBdr>
        </w:div>
        <w:div w:id="1759473374">
          <w:marLeft w:val="0"/>
          <w:marRight w:val="0"/>
          <w:marTop w:val="0"/>
          <w:marBottom w:val="0"/>
          <w:divBdr>
            <w:top w:val="none" w:sz="0" w:space="0" w:color="auto"/>
            <w:left w:val="none" w:sz="0" w:space="0" w:color="auto"/>
            <w:bottom w:val="none" w:sz="0" w:space="0" w:color="auto"/>
            <w:right w:val="none" w:sz="0" w:space="0" w:color="auto"/>
          </w:divBdr>
        </w:div>
        <w:div w:id="1866670291">
          <w:marLeft w:val="0"/>
          <w:marRight w:val="0"/>
          <w:marTop w:val="0"/>
          <w:marBottom w:val="0"/>
          <w:divBdr>
            <w:top w:val="none" w:sz="0" w:space="0" w:color="auto"/>
            <w:left w:val="none" w:sz="0" w:space="0" w:color="auto"/>
            <w:bottom w:val="none" w:sz="0" w:space="0" w:color="auto"/>
            <w:right w:val="none" w:sz="0" w:space="0" w:color="auto"/>
          </w:divBdr>
        </w:div>
        <w:div w:id="1508784685">
          <w:marLeft w:val="0"/>
          <w:marRight w:val="0"/>
          <w:marTop w:val="0"/>
          <w:marBottom w:val="0"/>
          <w:divBdr>
            <w:top w:val="none" w:sz="0" w:space="0" w:color="auto"/>
            <w:left w:val="none" w:sz="0" w:space="0" w:color="auto"/>
            <w:bottom w:val="none" w:sz="0" w:space="0" w:color="auto"/>
            <w:right w:val="none" w:sz="0" w:space="0" w:color="auto"/>
          </w:divBdr>
        </w:div>
        <w:div w:id="1531843996">
          <w:marLeft w:val="0"/>
          <w:marRight w:val="0"/>
          <w:marTop w:val="0"/>
          <w:marBottom w:val="0"/>
          <w:divBdr>
            <w:top w:val="none" w:sz="0" w:space="0" w:color="auto"/>
            <w:left w:val="none" w:sz="0" w:space="0" w:color="auto"/>
            <w:bottom w:val="none" w:sz="0" w:space="0" w:color="auto"/>
            <w:right w:val="none" w:sz="0" w:space="0" w:color="auto"/>
          </w:divBdr>
        </w:div>
        <w:div w:id="30813093">
          <w:marLeft w:val="0"/>
          <w:marRight w:val="0"/>
          <w:marTop w:val="0"/>
          <w:marBottom w:val="0"/>
          <w:divBdr>
            <w:top w:val="none" w:sz="0" w:space="0" w:color="auto"/>
            <w:left w:val="none" w:sz="0" w:space="0" w:color="auto"/>
            <w:bottom w:val="none" w:sz="0" w:space="0" w:color="auto"/>
            <w:right w:val="none" w:sz="0" w:space="0" w:color="auto"/>
          </w:divBdr>
        </w:div>
        <w:div w:id="2020351551">
          <w:marLeft w:val="0"/>
          <w:marRight w:val="0"/>
          <w:marTop w:val="0"/>
          <w:marBottom w:val="0"/>
          <w:divBdr>
            <w:top w:val="none" w:sz="0" w:space="0" w:color="auto"/>
            <w:left w:val="none" w:sz="0" w:space="0" w:color="auto"/>
            <w:bottom w:val="none" w:sz="0" w:space="0" w:color="auto"/>
            <w:right w:val="none" w:sz="0" w:space="0" w:color="auto"/>
          </w:divBdr>
        </w:div>
        <w:div w:id="1574511103">
          <w:marLeft w:val="0"/>
          <w:marRight w:val="0"/>
          <w:marTop w:val="0"/>
          <w:marBottom w:val="0"/>
          <w:divBdr>
            <w:top w:val="none" w:sz="0" w:space="0" w:color="auto"/>
            <w:left w:val="none" w:sz="0" w:space="0" w:color="auto"/>
            <w:bottom w:val="none" w:sz="0" w:space="0" w:color="auto"/>
            <w:right w:val="none" w:sz="0" w:space="0" w:color="auto"/>
          </w:divBdr>
        </w:div>
        <w:div w:id="893587648">
          <w:marLeft w:val="0"/>
          <w:marRight w:val="0"/>
          <w:marTop w:val="0"/>
          <w:marBottom w:val="0"/>
          <w:divBdr>
            <w:top w:val="none" w:sz="0" w:space="0" w:color="auto"/>
            <w:left w:val="none" w:sz="0" w:space="0" w:color="auto"/>
            <w:bottom w:val="none" w:sz="0" w:space="0" w:color="auto"/>
            <w:right w:val="none" w:sz="0" w:space="0" w:color="auto"/>
          </w:divBdr>
        </w:div>
        <w:div w:id="471602446">
          <w:marLeft w:val="0"/>
          <w:marRight w:val="0"/>
          <w:marTop w:val="0"/>
          <w:marBottom w:val="0"/>
          <w:divBdr>
            <w:top w:val="none" w:sz="0" w:space="0" w:color="auto"/>
            <w:left w:val="none" w:sz="0" w:space="0" w:color="auto"/>
            <w:bottom w:val="none" w:sz="0" w:space="0" w:color="auto"/>
            <w:right w:val="none" w:sz="0" w:space="0" w:color="auto"/>
          </w:divBdr>
        </w:div>
        <w:div w:id="1401177895">
          <w:marLeft w:val="0"/>
          <w:marRight w:val="0"/>
          <w:marTop w:val="0"/>
          <w:marBottom w:val="0"/>
          <w:divBdr>
            <w:top w:val="none" w:sz="0" w:space="0" w:color="auto"/>
            <w:left w:val="none" w:sz="0" w:space="0" w:color="auto"/>
            <w:bottom w:val="none" w:sz="0" w:space="0" w:color="auto"/>
            <w:right w:val="none" w:sz="0" w:space="0" w:color="auto"/>
          </w:divBdr>
        </w:div>
        <w:div w:id="979312749">
          <w:marLeft w:val="0"/>
          <w:marRight w:val="0"/>
          <w:marTop w:val="0"/>
          <w:marBottom w:val="0"/>
          <w:divBdr>
            <w:top w:val="none" w:sz="0" w:space="0" w:color="auto"/>
            <w:left w:val="none" w:sz="0" w:space="0" w:color="auto"/>
            <w:bottom w:val="none" w:sz="0" w:space="0" w:color="auto"/>
            <w:right w:val="none" w:sz="0" w:space="0" w:color="auto"/>
          </w:divBdr>
        </w:div>
        <w:div w:id="118379730">
          <w:marLeft w:val="0"/>
          <w:marRight w:val="0"/>
          <w:marTop w:val="0"/>
          <w:marBottom w:val="0"/>
          <w:divBdr>
            <w:top w:val="none" w:sz="0" w:space="0" w:color="auto"/>
            <w:left w:val="none" w:sz="0" w:space="0" w:color="auto"/>
            <w:bottom w:val="none" w:sz="0" w:space="0" w:color="auto"/>
            <w:right w:val="none" w:sz="0" w:space="0" w:color="auto"/>
          </w:divBdr>
        </w:div>
        <w:div w:id="347680637">
          <w:marLeft w:val="0"/>
          <w:marRight w:val="0"/>
          <w:marTop w:val="0"/>
          <w:marBottom w:val="0"/>
          <w:divBdr>
            <w:top w:val="none" w:sz="0" w:space="0" w:color="auto"/>
            <w:left w:val="none" w:sz="0" w:space="0" w:color="auto"/>
            <w:bottom w:val="none" w:sz="0" w:space="0" w:color="auto"/>
            <w:right w:val="none" w:sz="0" w:space="0" w:color="auto"/>
          </w:divBdr>
        </w:div>
        <w:div w:id="1759331648">
          <w:marLeft w:val="0"/>
          <w:marRight w:val="0"/>
          <w:marTop w:val="0"/>
          <w:marBottom w:val="0"/>
          <w:divBdr>
            <w:top w:val="none" w:sz="0" w:space="0" w:color="auto"/>
            <w:left w:val="none" w:sz="0" w:space="0" w:color="auto"/>
            <w:bottom w:val="none" w:sz="0" w:space="0" w:color="auto"/>
            <w:right w:val="none" w:sz="0" w:space="0" w:color="auto"/>
          </w:divBdr>
        </w:div>
        <w:div w:id="1376584868">
          <w:marLeft w:val="0"/>
          <w:marRight w:val="0"/>
          <w:marTop w:val="0"/>
          <w:marBottom w:val="0"/>
          <w:divBdr>
            <w:top w:val="none" w:sz="0" w:space="0" w:color="auto"/>
            <w:left w:val="none" w:sz="0" w:space="0" w:color="auto"/>
            <w:bottom w:val="none" w:sz="0" w:space="0" w:color="auto"/>
            <w:right w:val="none" w:sz="0" w:space="0" w:color="auto"/>
          </w:divBdr>
        </w:div>
        <w:div w:id="411046229">
          <w:marLeft w:val="0"/>
          <w:marRight w:val="0"/>
          <w:marTop w:val="0"/>
          <w:marBottom w:val="0"/>
          <w:divBdr>
            <w:top w:val="none" w:sz="0" w:space="0" w:color="auto"/>
            <w:left w:val="none" w:sz="0" w:space="0" w:color="auto"/>
            <w:bottom w:val="none" w:sz="0" w:space="0" w:color="auto"/>
            <w:right w:val="none" w:sz="0" w:space="0" w:color="auto"/>
          </w:divBdr>
        </w:div>
        <w:div w:id="2010517580">
          <w:marLeft w:val="0"/>
          <w:marRight w:val="0"/>
          <w:marTop w:val="0"/>
          <w:marBottom w:val="0"/>
          <w:divBdr>
            <w:top w:val="none" w:sz="0" w:space="0" w:color="auto"/>
            <w:left w:val="none" w:sz="0" w:space="0" w:color="auto"/>
            <w:bottom w:val="none" w:sz="0" w:space="0" w:color="auto"/>
            <w:right w:val="none" w:sz="0" w:space="0" w:color="auto"/>
          </w:divBdr>
        </w:div>
        <w:div w:id="886525039">
          <w:marLeft w:val="0"/>
          <w:marRight w:val="0"/>
          <w:marTop w:val="0"/>
          <w:marBottom w:val="0"/>
          <w:divBdr>
            <w:top w:val="none" w:sz="0" w:space="0" w:color="auto"/>
            <w:left w:val="none" w:sz="0" w:space="0" w:color="auto"/>
            <w:bottom w:val="none" w:sz="0" w:space="0" w:color="auto"/>
            <w:right w:val="none" w:sz="0" w:space="0" w:color="auto"/>
          </w:divBdr>
        </w:div>
        <w:div w:id="1489517657">
          <w:marLeft w:val="0"/>
          <w:marRight w:val="0"/>
          <w:marTop w:val="0"/>
          <w:marBottom w:val="0"/>
          <w:divBdr>
            <w:top w:val="none" w:sz="0" w:space="0" w:color="auto"/>
            <w:left w:val="none" w:sz="0" w:space="0" w:color="auto"/>
            <w:bottom w:val="none" w:sz="0" w:space="0" w:color="auto"/>
            <w:right w:val="none" w:sz="0" w:space="0" w:color="auto"/>
          </w:divBdr>
        </w:div>
        <w:div w:id="1046375162">
          <w:marLeft w:val="0"/>
          <w:marRight w:val="0"/>
          <w:marTop w:val="0"/>
          <w:marBottom w:val="0"/>
          <w:divBdr>
            <w:top w:val="none" w:sz="0" w:space="0" w:color="auto"/>
            <w:left w:val="none" w:sz="0" w:space="0" w:color="auto"/>
            <w:bottom w:val="none" w:sz="0" w:space="0" w:color="auto"/>
            <w:right w:val="none" w:sz="0" w:space="0" w:color="auto"/>
          </w:divBdr>
        </w:div>
        <w:div w:id="547376139">
          <w:marLeft w:val="0"/>
          <w:marRight w:val="0"/>
          <w:marTop w:val="0"/>
          <w:marBottom w:val="0"/>
          <w:divBdr>
            <w:top w:val="none" w:sz="0" w:space="0" w:color="auto"/>
            <w:left w:val="none" w:sz="0" w:space="0" w:color="auto"/>
            <w:bottom w:val="none" w:sz="0" w:space="0" w:color="auto"/>
            <w:right w:val="none" w:sz="0" w:space="0" w:color="auto"/>
          </w:divBdr>
        </w:div>
        <w:div w:id="1535071964">
          <w:marLeft w:val="0"/>
          <w:marRight w:val="0"/>
          <w:marTop w:val="0"/>
          <w:marBottom w:val="0"/>
          <w:divBdr>
            <w:top w:val="none" w:sz="0" w:space="0" w:color="auto"/>
            <w:left w:val="none" w:sz="0" w:space="0" w:color="auto"/>
            <w:bottom w:val="none" w:sz="0" w:space="0" w:color="auto"/>
            <w:right w:val="none" w:sz="0" w:space="0" w:color="auto"/>
          </w:divBdr>
        </w:div>
        <w:div w:id="1395853286">
          <w:marLeft w:val="0"/>
          <w:marRight w:val="0"/>
          <w:marTop w:val="0"/>
          <w:marBottom w:val="0"/>
          <w:divBdr>
            <w:top w:val="none" w:sz="0" w:space="0" w:color="auto"/>
            <w:left w:val="none" w:sz="0" w:space="0" w:color="auto"/>
            <w:bottom w:val="none" w:sz="0" w:space="0" w:color="auto"/>
            <w:right w:val="none" w:sz="0" w:space="0" w:color="auto"/>
          </w:divBdr>
        </w:div>
        <w:div w:id="446122752">
          <w:marLeft w:val="0"/>
          <w:marRight w:val="0"/>
          <w:marTop w:val="0"/>
          <w:marBottom w:val="0"/>
          <w:divBdr>
            <w:top w:val="none" w:sz="0" w:space="0" w:color="auto"/>
            <w:left w:val="none" w:sz="0" w:space="0" w:color="auto"/>
            <w:bottom w:val="none" w:sz="0" w:space="0" w:color="auto"/>
            <w:right w:val="none" w:sz="0" w:space="0" w:color="auto"/>
          </w:divBdr>
        </w:div>
      </w:divsChild>
    </w:div>
    <w:div w:id="1609317191">
      <w:bodyDiv w:val="1"/>
      <w:marLeft w:val="0"/>
      <w:marRight w:val="0"/>
      <w:marTop w:val="0"/>
      <w:marBottom w:val="0"/>
      <w:divBdr>
        <w:top w:val="none" w:sz="0" w:space="0" w:color="auto"/>
        <w:left w:val="none" w:sz="0" w:space="0" w:color="auto"/>
        <w:bottom w:val="none" w:sz="0" w:space="0" w:color="auto"/>
        <w:right w:val="none" w:sz="0" w:space="0" w:color="auto"/>
      </w:divBdr>
    </w:div>
    <w:div w:id="1624536608">
      <w:bodyDiv w:val="1"/>
      <w:marLeft w:val="0"/>
      <w:marRight w:val="0"/>
      <w:marTop w:val="0"/>
      <w:marBottom w:val="0"/>
      <w:divBdr>
        <w:top w:val="none" w:sz="0" w:space="0" w:color="auto"/>
        <w:left w:val="none" w:sz="0" w:space="0" w:color="auto"/>
        <w:bottom w:val="none" w:sz="0" w:space="0" w:color="auto"/>
        <w:right w:val="none" w:sz="0" w:space="0" w:color="auto"/>
      </w:divBdr>
    </w:div>
    <w:div w:id="1652709959">
      <w:bodyDiv w:val="1"/>
      <w:marLeft w:val="0"/>
      <w:marRight w:val="0"/>
      <w:marTop w:val="0"/>
      <w:marBottom w:val="0"/>
      <w:divBdr>
        <w:top w:val="none" w:sz="0" w:space="0" w:color="auto"/>
        <w:left w:val="none" w:sz="0" w:space="0" w:color="auto"/>
        <w:bottom w:val="none" w:sz="0" w:space="0" w:color="auto"/>
        <w:right w:val="none" w:sz="0" w:space="0" w:color="auto"/>
      </w:divBdr>
    </w:div>
    <w:div w:id="1663972278">
      <w:bodyDiv w:val="1"/>
      <w:marLeft w:val="0"/>
      <w:marRight w:val="0"/>
      <w:marTop w:val="0"/>
      <w:marBottom w:val="0"/>
      <w:divBdr>
        <w:top w:val="none" w:sz="0" w:space="0" w:color="auto"/>
        <w:left w:val="none" w:sz="0" w:space="0" w:color="auto"/>
        <w:bottom w:val="none" w:sz="0" w:space="0" w:color="auto"/>
        <w:right w:val="none" w:sz="0" w:space="0" w:color="auto"/>
      </w:divBdr>
      <w:divsChild>
        <w:div w:id="243104790">
          <w:marLeft w:val="274"/>
          <w:marRight w:val="0"/>
          <w:marTop w:val="0"/>
          <w:marBottom w:val="120"/>
          <w:divBdr>
            <w:top w:val="none" w:sz="0" w:space="0" w:color="auto"/>
            <w:left w:val="none" w:sz="0" w:space="0" w:color="auto"/>
            <w:bottom w:val="none" w:sz="0" w:space="0" w:color="auto"/>
            <w:right w:val="none" w:sz="0" w:space="0" w:color="auto"/>
          </w:divBdr>
        </w:div>
        <w:div w:id="489754698">
          <w:marLeft w:val="274"/>
          <w:marRight w:val="0"/>
          <w:marTop w:val="0"/>
          <w:marBottom w:val="120"/>
          <w:divBdr>
            <w:top w:val="none" w:sz="0" w:space="0" w:color="auto"/>
            <w:left w:val="none" w:sz="0" w:space="0" w:color="auto"/>
            <w:bottom w:val="none" w:sz="0" w:space="0" w:color="auto"/>
            <w:right w:val="none" w:sz="0" w:space="0" w:color="auto"/>
          </w:divBdr>
        </w:div>
        <w:div w:id="1024672294">
          <w:marLeft w:val="274"/>
          <w:marRight w:val="0"/>
          <w:marTop w:val="0"/>
          <w:marBottom w:val="120"/>
          <w:divBdr>
            <w:top w:val="none" w:sz="0" w:space="0" w:color="auto"/>
            <w:left w:val="none" w:sz="0" w:space="0" w:color="auto"/>
            <w:bottom w:val="none" w:sz="0" w:space="0" w:color="auto"/>
            <w:right w:val="none" w:sz="0" w:space="0" w:color="auto"/>
          </w:divBdr>
        </w:div>
      </w:divsChild>
    </w:div>
    <w:div w:id="1671907316">
      <w:bodyDiv w:val="1"/>
      <w:marLeft w:val="0"/>
      <w:marRight w:val="0"/>
      <w:marTop w:val="0"/>
      <w:marBottom w:val="0"/>
      <w:divBdr>
        <w:top w:val="none" w:sz="0" w:space="0" w:color="auto"/>
        <w:left w:val="none" w:sz="0" w:space="0" w:color="auto"/>
        <w:bottom w:val="none" w:sz="0" w:space="0" w:color="auto"/>
        <w:right w:val="none" w:sz="0" w:space="0" w:color="auto"/>
      </w:divBdr>
    </w:div>
    <w:div w:id="1673488439">
      <w:bodyDiv w:val="1"/>
      <w:marLeft w:val="0"/>
      <w:marRight w:val="0"/>
      <w:marTop w:val="0"/>
      <w:marBottom w:val="0"/>
      <w:divBdr>
        <w:top w:val="none" w:sz="0" w:space="0" w:color="auto"/>
        <w:left w:val="none" w:sz="0" w:space="0" w:color="auto"/>
        <w:bottom w:val="none" w:sz="0" w:space="0" w:color="auto"/>
        <w:right w:val="none" w:sz="0" w:space="0" w:color="auto"/>
      </w:divBdr>
    </w:div>
    <w:div w:id="1681279284">
      <w:bodyDiv w:val="1"/>
      <w:marLeft w:val="0"/>
      <w:marRight w:val="0"/>
      <w:marTop w:val="0"/>
      <w:marBottom w:val="0"/>
      <w:divBdr>
        <w:top w:val="none" w:sz="0" w:space="0" w:color="auto"/>
        <w:left w:val="none" w:sz="0" w:space="0" w:color="auto"/>
        <w:bottom w:val="none" w:sz="0" w:space="0" w:color="auto"/>
        <w:right w:val="none" w:sz="0" w:space="0" w:color="auto"/>
      </w:divBdr>
    </w:div>
    <w:div w:id="1692223947">
      <w:bodyDiv w:val="1"/>
      <w:marLeft w:val="0"/>
      <w:marRight w:val="0"/>
      <w:marTop w:val="0"/>
      <w:marBottom w:val="0"/>
      <w:divBdr>
        <w:top w:val="none" w:sz="0" w:space="0" w:color="auto"/>
        <w:left w:val="none" w:sz="0" w:space="0" w:color="auto"/>
        <w:bottom w:val="none" w:sz="0" w:space="0" w:color="auto"/>
        <w:right w:val="none" w:sz="0" w:space="0" w:color="auto"/>
      </w:divBdr>
      <w:divsChild>
        <w:div w:id="294794565">
          <w:marLeft w:val="806"/>
          <w:marRight w:val="0"/>
          <w:marTop w:val="75"/>
          <w:marBottom w:val="0"/>
          <w:divBdr>
            <w:top w:val="none" w:sz="0" w:space="0" w:color="auto"/>
            <w:left w:val="none" w:sz="0" w:space="0" w:color="auto"/>
            <w:bottom w:val="none" w:sz="0" w:space="0" w:color="auto"/>
            <w:right w:val="none" w:sz="0" w:space="0" w:color="auto"/>
          </w:divBdr>
        </w:div>
        <w:div w:id="405080544">
          <w:marLeft w:val="274"/>
          <w:marRight w:val="0"/>
          <w:marTop w:val="150"/>
          <w:marBottom w:val="0"/>
          <w:divBdr>
            <w:top w:val="none" w:sz="0" w:space="0" w:color="auto"/>
            <w:left w:val="none" w:sz="0" w:space="0" w:color="auto"/>
            <w:bottom w:val="none" w:sz="0" w:space="0" w:color="auto"/>
            <w:right w:val="none" w:sz="0" w:space="0" w:color="auto"/>
          </w:divBdr>
        </w:div>
        <w:div w:id="757022724">
          <w:marLeft w:val="806"/>
          <w:marRight w:val="0"/>
          <w:marTop w:val="75"/>
          <w:marBottom w:val="0"/>
          <w:divBdr>
            <w:top w:val="none" w:sz="0" w:space="0" w:color="auto"/>
            <w:left w:val="none" w:sz="0" w:space="0" w:color="auto"/>
            <w:bottom w:val="none" w:sz="0" w:space="0" w:color="auto"/>
            <w:right w:val="none" w:sz="0" w:space="0" w:color="auto"/>
          </w:divBdr>
        </w:div>
        <w:div w:id="992295189">
          <w:marLeft w:val="806"/>
          <w:marRight w:val="0"/>
          <w:marTop w:val="75"/>
          <w:marBottom w:val="0"/>
          <w:divBdr>
            <w:top w:val="none" w:sz="0" w:space="0" w:color="auto"/>
            <w:left w:val="none" w:sz="0" w:space="0" w:color="auto"/>
            <w:bottom w:val="none" w:sz="0" w:space="0" w:color="auto"/>
            <w:right w:val="none" w:sz="0" w:space="0" w:color="auto"/>
          </w:divBdr>
        </w:div>
        <w:div w:id="1221598324">
          <w:marLeft w:val="806"/>
          <w:marRight w:val="0"/>
          <w:marTop w:val="75"/>
          <w:marBottom w:val="0"/>
          <w:divBdr>
            <w:top w:val="none" w:sz="0" w:space="0" w:color="auto"/>
            <w:left w:val="none" w:sz="0" w:space="0" w:color="auto"/>
            <w:bottom w:val="none" w:sz="0" w:space="0" w:color="auto"/>
            <w:right w:val="none" w:sz="0" w:space="0" w:color="auto"/>
          </w:divBdr>
        </w:div>
      </w:divsChild>
    </w:div>
    <w:div w:id="1705984902">
      <w:bodyDiv w:val="1"/>
      <w:marLeft w:val="0"/>
      <w:marRight w:val="0"/>
      <w:marTop w:val="0"/>
      <w:marBottom w:val="0"/>
      <w:divBdr>
        <w:top w:val="none" w:sz="0" w:space="0" w:color="auto"/>
        <w:left w:val="none" w:sz="0" w:space="0" w:color="auto"/>
        <w:bottom w:val="none" w:sz="0" w:space="0" w:color="auto"/>
        <w:right w:val="none" w:sz="0" w:space="0" w:color="auto"/>
      </w:divBdr>
    </w:div>
    <w:div w:id="1731541863">
      <w:bodyDiv w:val="1"/>
      <w:marLeft w:val="0"/>
      <w:marRight w:val="0"/>
      <w:marTop w:val="0"/>
      <w:marBottom w:val="0"/>
      <w:divBdr>
        <w:top w:val="none" w:sz="0" w:space="0" w:color="auto"/>
        <w:left w:val="none" w:sz="0" w:space="0" w:color="auto"/>
        <w:bottom w:val="none" w:sz="0" w:space="0" w:color="auto"/>
        <w:right w:val="none" w:sz="0" w:space="0" w:color="auto"/>
      </w:divBdr>
    </w:div>
    <w:div w:id="1737818462">
      <w:bodyDiv w:val="1"/>
      <w:marLeft w:val="0"/>
      <w:marRight w:val="0"/>
      <w:marTop w:val="0"/>
      <w:marBottom w:val="0"/>
      <w:divBdr>
        <w:top w:val="none" w:sz="0" w:space="0" w:color="auto"/>
        <w:left w:val="none" w:sz="0" w:space="0" w:color="auto"/>
        <w:bottom w:val="none" w:sz="0" w:space="0" w:color="auto"/>
        <w:right w:val="none" w:sz="0" w:space="0" w:color="auto"/>
      </w:divBdr>
    </w:div>
    <w:div w:id="1750613725">
      <w:bodyDiv w:val="1"/>
      <w:marLeft w:val="0"/>
      <w:marRight w:val="0"/>
      <w:marTop w:val="0"/>
      <w:marBottom w:val="0"/>
      <w:divBdr>
        <w:top w:val="none" w:sz="0" w:space="0" w:color="auto"/>
        <w:left w:val="none" w:sz="0" w:space="0" w:color="auto"/>
        <w:bottom w:val="none" w:sz="0" w:space="0" w:color="auto"/>
        <w:right w:val="none" w:sz="0" w:space="0" w:color="auto"/>
      </w:divBdr>
    </w:div>
    <w:div w:id="1752043685">
      <w:bodyDiv w:val="1"/>
      <w:marLeft w:val="0"/>
      <w:marRight w:val="0"/>
      <w:marTop w:val="0"/>
      <w:marBottom w:val="0"/>
      <w:divBdr>
        <w:top w:val="none" w:sz="0" w:space="0" w:color="auto"/>
        <w:left w:val="none" w:sz="0" w:space="0" w:color="auto"/>
        <w:bottom w:val="none" w:sz="0" w:space="0" w:color="auto"/>
        <w:right w:val="none" w:sz="0" w:space="0" w:color="auto"/>
      </w:divBdr>
    </w:div>
    <w:div w:id="1757047328">
      <w:bodyDiv w:val="1"/>
      <w:marLeft w:val="0"/>
      <w:marRight w:val="0"/>
      <w:marTop w:val="0"/>
      <w:marBottom w:val="0"/>
      <w:divBdr>
        <w:top w:val="none" w:sz="0" w:space="0" w:color="auto"/>
        <w:left w:val="none" w:sz="0" w:space="0" w:color="auto"/>
        <w:bottom w:val="none" w:sz="0" w:space="0" w:color="auto"/>
        <w:right w:val="none" w:sz="0" w:space="0" w:color="auto"/>
      </w:divBdr>
    </w:div>
    <w:div w:id="1791506066">
      <w:bodyDiv w:val="1"/>
      <w:marLeft w:val="0"/>
      <w:marRight w:val="0"/>
      <w:marTop w:val="0"/>
      <w:marBottom w:val="0"/>
      <w:divBdr>
        <w:top w:val="none" w:sz="0" w:space="0" w:color="auto"/>
        <w:left w:val="none" w:sz="0" w:space="0" w:color="auto"/>
        <w:bottom w:val="none" w:sz="0" w:space="0" w:color="auto"/>
        <w:right w:val="none" w:sz="0" w:space="0" w:color="auto"/>
      </w:divBdr>
      <w:divsChild>
        <w:div w:id="112409761">
          <w:marLeft w:val="274"/>
          <w:marRight w:val="0"/>
          <w:marTop w:val="150"/>
          <w:marBottom w:val="0"/>
          <w:divBdr>
            <w:top w:val="none" w:sz="0" w:space="0" w:color="auto"/>
            <w:left w:val="none" w:sz="0" w:space="0" w:color="auto"/>
            <w:bottom w:val="none" w:sz="0" w:space="0" w:color="auto"/>
            <w:right w:val="none" w:sz="0" w:space="0" w:color="auto"/>
          </w:divBdr>
        </w:div>
        <w:div w:id="765617388">
          <w:marLeft w:val="274"/>
          <w:marRight w:val="0"/>
          <w:marTop w:val="150"/>
          <w:marBottom w:val="0"/>
          <w:divBdr>
            <w:top w:val="none" w:sz="0" w:space="0" w:color="auto"/>
            <w:left w:val="none" w:sz="0" w:space="0" w:color="auto"/>
            <w:bottom w:val="none" w:sz="0" w:space="0" w:color="auto"/>
            <w:right w:val="none" w:sz="0" w:space="0" w:color="auto"/>
          </w:divBdr>
        </w:div>
        <w:div w:id="2006203332">
          <w:marLeft w:val="274"/>
          <w:marRight w:val="0"/>
          <w:marTop w:val="150"/>
          <w:marBottom w:val="0"/>
          <w:divBdr>
            <w:top w:val="none" w:sz="0" w:space="0" w:color="auto"/>
            <w:left w:val="none" w:sz="0" w:space="0" w:color="auto"/>
            <w:bottom w:val="none" w:sz="0" w:space="0" w:color="auto"/>
            <w:right w:val="none" w:sz="0" w:space="0" w:color="auto"/>
          </w:divBdr>
        </w:div>
      </w:divsChild>
    </w:div>
    <w:div w:id="1798529250">
      <w:bodyDiv w:val="1"/>
      <w:marLeft w:val="0"/>
      <w:marRight w:val="0"/>
      <w:marTop w:val="0"/>
      <w:marBottom w:val="0"/>
      <w:divBdr>
        <w:top w:val="none" w:sz="0" w:space="0" w:color="auto"/>
        <w:left w:val="none" w:sz="0" w:space="0" w:color="auto"/>
        <w:bottom w:val="none" w:sz="0" w:space="0" w:color="auto"/>
        <w:right w:val="none" w:sz="0" w:space="0" w:color="auto"/>
      </w:divBdr>
    </w:div>
    <w:div w:id="1826042513">
      <w:bodyDiv w:val="1"/>
      <w:marLeft w:val="0"/>
      <w:marRight w:val="0"/>
      <w:marTop w:val="0"/>
      <w:marBottom w:val="0"/>
      <w:divBdr>
        <w:top w:val="none" w:sz="0" w:space="0" w:color="auto"/>
        <w:left w:val="none" w:sz="0" w:space="0" w:color="auto"/>
        <w:bottom w:val="none" w:sz="0" w:space="0" w:color="auto"/>
        <w:right w:val="none" w:sz="0" w:space="0" w:color="auto"/>
      </w:divBdr>
    </w:div>
    <w:div w:id="1833594513">
      <w:bodyDiv w:val="1"/>
      <w:marLeft w:val="0"/>
      <w:marRight w:val="0"/>
      <w:marTop w:val="0"/>
      <w:marBottom w:val="0"/>
      <w:divBdr>
        <w:top w:val="none" w:sz="0" w:space="0" w:color="auto"/>
        <w:left w:val="none" w:sz="0" w:space="0" w:color="auto"/>
        <w:bottom w:val="none" w:sz="0" w:space="0" w:color="auto"/>
        <w:right w:val="none" w:sz="0" w:space="0" w:color="auto"/>
      </w:divBdr>
    </w:div>
    <w:div w:id="1833637668">
      <w:bodyDiv w:val="1"/>
      <w:marLeft w:val="0"/>
      <w:marRight w:val="0"/>
      <w:marTop w:val="0"/>
      <w:marBottom w:val="0"/>
      <w:divBdr>
        <w:top w:val="none" w:sz="0" w:space="0" w:color="auto"/>
        <w:left w:val="none" w:sz="0" w:space="0" w:color="auto"/>
        <w:bottom w:val="none" w:sz="0" w:space="0" w:color="auto"/>
        <w:right w:val="none" w:sz="0" w:space="0" w:color="auto"/>
      </w:divBdr>
      <w:divsChild>
        <w:div w:id="1204749753">
          <w:marLeft w:val="0"/>
          <w:marRight w:val="0"/>
          <w:marTop w:val="0"/>
          <w:marBottom w:val="0"/>
          <w:divBdr>
            <w:top w:val="none" w:sz="0" w:space="0" w:color="auto"/>
            <w:left w:val="none" w:sz="0" w:space="0" w:color="auto"/>
            <w:bottom w:val="none" w:sz="0" w:space="0" w:color="auto"/>
            <w:right w:val="none" w:sz="0" w:space="0" w:color="auto"/>
          </w:divBdr>
        </w:div>
        <w:div w:id="341202789">
          <w:marLeft w:val="0"/>
          <w:marRight w:val="0"/>
          <w:marTop w:val="0"/>
          <w:marBottom w:val="0"/>
          <w:divBdr>
            <w:top w:val="none" w:sz="0" w:space="0" w:color="auto"/>
            <w:left w:val="none" w:sz="0" w:space="0" w:color="auto"/>
            <w:bottom w:val="none" w:sz="0" w:space="0" w:color="auto"/>
            <w:right w:val="none" w:sz="0" w:space="0" w:color="auto"/>
          </w:divBdr>
        </w:div>
      </w:divsChild>
    </w:div>
    <w:div w:id="1848444271">
      <w:bodyDiv w:val="1"/>
      <w:marLeft w:val="0"/>
      <w:marRight w:val="0"/>
      <w:marTop w:val="0"/>
      <w:marBottom w:val="0"/>
      <w:divBdr>
        <w:top w:val="none" w:sz="0" w:space="0" w:color="auto"/>
        <w:left w:val="none" w:sz="0" w:space="0" w:color="auto"/>
        <w:bottom w:val="none" w:sz="0" w:space="0" w:color="auto"/>
        <w:right w:val="none" w:sz="0" w:space="0" w:color="auto"/>
      </w:divBdr>
    </w:div>
    <w:div w:id="1881815721">
      <w:bodyDiv w:val="1"/>
      <w:marLeft w:val="0"/>
      <w:marRight w:val="0"/>
      <w:marTop w:val="0"/>
      <w:marBottom w:val="0"/>
      <w:divBdr>
        <w:top w:val="none" w:sz="0" w:space="0" w:color="auto"/>
        <w:left w:val="none" w:sz="0" w:space="0" w:color="auto"/>
        <w:bottom w:val="none" w:sz="0" w:space="0" w:color="auto"/>
        <w:right w:val="none" w:sz="0" w:space="0" w:color="auto"/>
      </w:divBdr>
    </w:div>
    <w:div w:id="1883135131">
      <w:bodyDiv w:val="1"/>
      <w:marLeft w:val="0"/>
      <w:marRight w:val="0"/>
      <w:marTop w:val="0"/>
      <w:marBottom w:val="0"/>
      <w:divBdr>
        <w:top w:val="none" w:sz="0" w:space="0" w:color="auto"/>
        <w:left w:val="none" w:sz="0" w:space="0" w:color="auto"/>
        <w:bottom w:val="none" w:sz="0" w:space="0" w:color="auto"/>
        <w:right w:val="none" w:sz="0" w:space="0" w:color="auto"/>
      </w:divBdr>
      <w:divsChild>
        <w:div w:id="211037107">
          <w:marLeft w:val="274"/>
          <w:marRight w:val="0"/>
          <w:marTop w:val="150"/>
          <w:marBottom w:val="0"/>
          <w:divBdr>
            <w:top w:val="none" w:sz="0" w:space="0" w:color="auto"/>
            <w:left w:val="none" w:sz="0" w:space="0" w:color="auto"/>
            <w:bottom w:val="none" w:sz="0" w:space="0" w:color="auto"/>
            <w:right w:val="none" w:sz="0" w:space="0" w:color="auto"/>
          </w:divBdr>
        </w:div>
        <w:div w:id="290357091">
          <w:marLeft w:val="806"/>
          <w:marRight w:val="0"/>
          <w:marTop w:val="75"/>
          <w:marBottom w:val="0"/>
          <w:divBdr>
            <w:top w:val="none" w:sz="0" w:space="0" w:color="auto"/>
            <w:left w:val="none" w:sz="0" w:space="0" w:color="auto"/>
            <w:bottom w:val="none" w:sz="0" w:space="0" w:color="auto"/>
            <w:right w:val="none" w:sz="0" w:space="0" w:color="auto"/>
          </w:divBdr>
        </w:div>
        <w:div w:id="462041588">
          <w:marLeft w:val="806"/>
          <w:marRight w:val="0"/>
          <w:marTop w:val="75"/>
          <w:marBottom w:val="0"/>
          <w:divBdr>
            <w:top w:val="none" w:sz="0" w:space="0" w:color="auto"/>
            <w:left w:val="none" w:sz="0" w:space="0" w:color="auto"/>
            <w:bottom w:val="none" w:sz="0" w:space="0" w:color="auto"/>
            <w:right w:val="none" w:sz="0" w:space="0" w:color="auto"/>
          </w:divBdr>
        </w:div>
        <w:div w:id="543951861">
          <w:marLeft w:val="806"/>
          <w:marRight w:val="0"/>
          <w:marTop w:val="75"/>
          <w:marBottom w:val="0"/>
          <w:divBdr>
            <w:top w:val="none" w:sz="0" w:space="0" w:color="auto"/>
            <w:left w:val="none" w:sz="0" w:space="0" w:color="auto"/>
            <w:bottom w:val="none" w:sz="0" w:space="0" w:color="auto"/>
            <w:right w:val="none" w:sz="0" w:space="0" w:color="auto"/>
          </w:divBdr>
        </w:div>
        <w:div w:id="840050610">
          <w:marLeft w:val="806"/>
          <w:marRight w:val="0"/>
          <w:marTop w:val="75"/>
          <w:marBottom w:val="0"/>
          <w:divBdr>
            <w:top w:val="none" w:sz="0" w:space="0" w:color="auto"/>
            <w:left w:val="none" w:sz="0" w:space="0" w:color="auto"/>
            <w:bottom w:val="none" w:sz="0" w:space="0" w:color="auto"/>
            <w:right w:val="none" w:sz="0" w:space="0" w:color="auto"/>
          </w:divBdr>
        </w:div>
        <w:div w:id="1646349599">
          <w:marLeft w:val="806"/>
          <w:marRight w:val="0"/>
          <w:marTop w:val="75"/>
          <w:marBottom w:val="0"/>
          <w:divBdr>
            <w:top w:val="none" w:sz="0" w:space="0" w:color="auto"/>
            <w:left w:val="none" w:sz="0" w:space="0" w:color="auto"/>
            <w:bottom w:val="none" w:sz="0" w:space="0" w:color="auto"/>
            <w:right w:val="none" w:sz="0" w:space="0" w:color="auto"/>
          </w:divBdr>
        </w:div>
        <w:div w:id="1739739950">
          <w:marLeft w:val="806"/>
          <w:marRight w:val="0"/>
          <w:marTop w:val="75"/>
          <w:marBottom w:val="0"/>
          <w:divBdr>
            <w:top w:val="none" w:sz="0" w:space="0" w:color="auto"/>
            <w:left w:val="none" w:sz="0" w:space="0" w:color="auto"/>
            <w:bottom w:val="none" w:sz="0" w:space="0" w:color="auto"/>
            <w:right w:val="none" w:sz="0" w:space="0" w:color="auto"/>
          </w:divBdr>
        </w:div>
        <w:div w:id="1822884099">
          <w:marLeft w:val="806"/>
          <w:marRight w:val="0"/>
          <w:marTop w:val="75"/>
          <w:marBottom w:val="0"/>
          <w:divBdr>
            <w:top w:val="none" w:sz="0" w:space="0" w:color="auto"/>
            <w:left w:val="none" w:sz="0" w:space="0" w:color="auto"/>
            <w:bottom w:val="none" w:sz="0" w:space="0" w:color="auto"/>
            <w:right w:val="none" w:sz="0" w:space="0" w:color="auto"/>
          </w:divBdr>
        </w:div>
      </w:divsChild>
    </w:div>
    <w:div w:id="1929540656">
      <w:bodyDiv w:val="1"/>
      <w:marLeft w:val="0"/>
      <w:marRight w:val="0"/>
      <w:marTop w:val="0"/>
      <w:marBottom w:val="0"/>
      <w:divBdr>
        <w:top w:val="none" w:sz="0" w:space="0" w:color="auto"/>
        <w:left w:val="none" w:sz="0" w:space="0" w:color="auto"/>
        <w:bottom w:val="none" w:sz="0" w:space="0" w:color="auto"/>
        <w:right w:val="none" w:sz="0" w:space="0" w:color="auto"/>
      </w:divBdr>
    </w:div>
    <w:div w:id="1938443185">
      <w:bodyDiv w:val="1"/>
      <w:marLeft w:val="0"/>
      <w:marRight w:val="0"/>
      <w:marTop w:val="0"/>
      <w:marBottom w:val="0"/>
      <w:divBdr>
        <w:top w:val="none" w:sz="0" w:space="0" w:color="auto"/>
        <w:left w:val="none" w:sz="0" w:space="0" w:color="auto"/>
        <w:bottom w:val="none" w:sz="0" w:space="0" w:color="auto"/>
        <w:right w:val="none" w:sz="0" w:space="0" w:color="auto"/>
      </w:divBdr>
    </w:div>
    <w:div w:id="1939560429">
      <w:bodyDiv w:val="1"/>
      <w:marLeft w:val="0"/>
      <w:marRight w:val="0"/>
      <w:marTop w:val="0"/>
      <w:marBottom w:val="0"/>
      <w:divBdr>
        <w:top w:val="none" w:sz="0" w:space="0" w:color="auto"/>
        <w:left w:val="none" w:sz="0" w:space="0" w:color="auto"/>
        <w:bottom w:val="none" w:sz="0" w:space="0" w:color="auto"/>
        <w:right w:val="none" w:sz="0" w:space="0" w:color="auto"/>
      </w:divBdr>
    </w:div>
    <w:div w:id="1941180022">
      <w:bodyDiv w:val="1"/>
      <w:marLeft w:val="0"/>
      <w:marRight w:val="0"/>
      <w:marTop w:val="0"/>
      <w:marBottom w:val="0"/>
      <w:divBdr>
        <w:top w:val="none" w:sz="0" w:space="0" w:color="auto"/>
        <w:left w:val="none" w:sz="0" w:space="0" w:color="auto"/>
        <w:bottom w:val="none" w:sz="0" w:space="0" w:color="auto"/>
        <w:right w:val="none" w:sz="0" w:space="0" w:color="auto"/>
      </w:divBdr>
    </w:div>
    <w:div w:id="1955600123">
      <w:bodyDiv w:val="1"/>
      <w:marLeft w:val="0"/>
      <w:marRight w:val="0"/>
      <w:marTop w:val="0"/>
      <w:marBottom w:val="0"/>
      <w:divBdr>
        <w:top w:val="none" w:sz="0" w:space="0" w:color="auto"/>
        <w:left w:val="none" w:sz="0" w:space="0" w:color="auto"/>
        <w:bottom w:val="none" w:sz="0" w:space="0" w:color="auto"/>
        <w:right w:val="none" w:sz="0" w:space="0" w:color="auto"/>
      </w:divBdr>
    </w:div>
    <w:div w:id="1963144119">
      <w:bodyDiv w:val="1"/>
      <w:marLeft w:val="0"/>
      <w:marRight w:val="0"/>
      <w:marTop w:val="0"/>
      <w:marBottom w:val="0"/>
      <w:divBdr>
        <w:top w:val="none" w:sz="0" w:space="0" w:color="auto"/>
        <w:left w:val="none" w:sz="0" w:space="0" w:color="auto"/>
        <w:bottom w:val="none" w:sz="0" w:space="0" w:color="auto"/>
        <w:right w:val="none" w:sz="0" w:space="0" w:color="auto"/>
      </w:divBdr>
      <w:divsChild>
        <w:div w:id="114720340">
          <w:marLeft w:val="0"/>
          <w:marRight w:val="0"/>
          <w:marTop w:val="0"/>
          <w:marBottom w:val="0"/>
          <w:divBdr>
            <w:top w:val="none" w:sz="0" w:space="0" w:color="auto"/>
            <w:left w:val="none" w:sz="0" w:space="0" w:color="auto"/>
            <w:bottom w:val="none" w:sz="0" w:space="0" w:color="auto"/>
            <w:right w:val="none" w:sz="0" w:space="0" w:color="auto"/>
          </w:divBdr>
        </w:div>
        <w:div w:id="2090348223">
          <w:marLeft w:val="0"/>
          <w:marRight w:val="0"/>
          <w:marTop w:val="0"/>
          <w:marBottom w:val="0"/>
          <w:divBdr>
            <w:top w:val="none" w:sz="0" w:space="0" w:color="auto"/>
            <w:left w:val="none" w:sz="0" w:space="0" w:color="auto"/>
            <w:bottom w:val="none" w:sz="0" w:space="0" w:color="auto"/>
            <w:right w:val="none" w:sz="0" w:space="0" w:color="auto"/>
          </w:divBdr>
        </w:div>
        <w:div w:id="1041630519">
          <w:marLeft w:val="0"/>
          <w:marRight w:val="0"/>
          <w:marTop w:val="0"/>
          <w:marBottom w:val="0"/>
          <w:divBdr>
            <w:top w:val="none" w:sz="0" w:space="0" w:color="auto"/>
            <w:left w:val="none" w:sz="0" w:space="0" w:color="auto"/>
            <w:bottom w:val="none" w:sz="0" w:space="0" w:color="auto"/>
            <w:right w:val="none" w:sz="0" w:space="0" w:color="auto"/>
          </w:divBdr>
        </w:div>
        <w:div w:id="1105616486">
          <w:marLeft w:val="0"/>
          <w:marRight w:val="0"/>
          <w:marTop w:val="0"/>
          <w:marBottom w:val="0"/>
          <w:divBdr>
            <w:top w:val="none" w:sz="0" w:space="0" w:color="auto"/>
            <w:left w:val="none" w:sz="0" w:space="0" w:color="auto"/>
            <w:bottom w:val="none" w:sz="0" w:space="0" w:color="auto"/>
            <w:right w:val="none" w:sz="0" w:space="0" w:color="auto"/>
          </w:divBdr>
        </w:div>
        <w:div w:id="376974889">
          <w:marLeft w:val="0"/>
          <w:marRight w:val="0"/>
          <w:marTop w:val="0"/>
          <w:marBottom w:val="0"/>
          <w:divBdr>
            <w:top w:val="none" w:sz="0" w:space="0" w:color="auto"/>
            <w:left w:val="none" w:sz="0" w:space="0" w:color="auto"/>
            <w:bottom w:val="none" w:sz="0" w:space="0" w:color="auto"/>
            <w:right w:val="none" w:sz="0" w:space="0" w:color="auto"/>
          </w:divBdr>
        </w:div>
      </w:divsChild>
    </w:div>
    <w:div w:id="1972855262">
      <w:bodyDiv w:val="1"/>
      <w:marLeft w:val="0"/>
      <w:marRight w:val="0"/>
      <w:marTop w:val="0"/>
      <w:marBottom w:val="0"/>
      <w:divBdr>
        <w:top w:val="none" w:sz="0" w:space="0" w:color="auto"/>
        <w:left w:val="none" w:sz="0" w:space="0" w:color="auto"/>
        <w:bottom w:val="none" w:sz="0" w:space="0" w:color="auto"/>
        <w:right w:val="none" w:sz="0" w:space="0" w:color="auto"/>
      </w:divBdr>
    </w:div>
    <w:div w:id="1976327401">
      <w:bodyDiv w:val="1"/>
      <w:marLeft w:val="0"/>
      <w:marRight w:val="0"/>
      <w:marTop w:val="0"/>
      <w:marBottom w:val="0"/>
      <w:divBdr>
        <w:top w:val="none" w:sz="0" w:space="0" w:color="auto"/>
        <w:left w:val="none" w:sz="0" w:space="0" w:color="auto"/>
        <w:bottom w:val="none" w:sz="0" w:space="0" w:color="auto"/>
        <w:right w:val="none" w:sz="0" w:space="0" w:color="auto"/>
      </w:divBdr>
      <w:divsChild>
        <w:div w:id="301081418">
          <w:marLeft w:val="274"/>
          <w:marRight w:val="0"/>
          <w:marTop w:val="150"/>
          <w:marBottom w:val="0"/>
          <w:divBdr>
            <w:top w:val="none" w:sz="0" w:space="0" w:color="auto"/>
            <w:left w:val="none" w:sz="0" w:space="0" w:color="auto"/>
            <w:bottom w:val="none" w:sz="0" w:space="0" w:color="auto"/>
            <w:right w:val="none" w:sz="0" w:space="0" w:color="auto"/>
          </w:divBdr>
        </w:div>
        <w:div w:id="761682196">
          <w:marLeft w:val="274"/>
          <w:marRight w:val="0"/>
          <w:marTop w:val="150"/>
          <w:marBottom w:val="0"/>
          <w:divBdr>
            <w:top w:val="none" w:sz="0" w:space="0" w:color="auto"/>
            <w:left w:val="none" w:sz="0" w:space="0" w:color="auto"/>
            <w:bottom w:val="none" w:sz="0" w:space="0" w:color="auto"/>
            <w:right w:val="none" w:sz="0" w:space="0" w:color="auto"/>
          </w:divBdr>
        </w:div>
        <w:div w:id="1497185413">
          <w:marLeft w:val="274"/>
          <w:marRight w:val="0"/>
          <w:marTop w:val="150"/>
          <w:marBottom w:val="0"/>
          <w:divBdr>
            <w:top w:val="none" w:sz="0" w:space="0" w:color="auto"/>
            <w:left w:val="none" w:sz="0" w:space="0" w:color="auto"/>
            <w:bottom w:val="none" w:sz="0" w:space="0" w:color="auto"/>
            <w:right w:val="none" w:sz="0" w:space="0" w:color="auto"/>
          </w:divBdr>
        </w:div>
      </w:divsChild>
    </w:div>
    <w:div w:id="1980183502">
      <w:bodyDiv w:val="1"/>
      <w:marLeft w:val="0"/>
      <w:marRight w:val="0"/>
      <w:marTop w:val="0"/>
      <w:marBottom w:val="0"/>
      <w:divBdr>
        <w:top w:val="none" w:sz="0" w:space="0" w:color="auto"/>
        <w:left w:val="none" w:sz="0" w:space="0" w:color="auto"/>
        <w:bottom w:val="none" w:sz="0" w:space="0" w:color="auto"/>
        <w:right w:val="none" w:sz="0" w:space="0" w:color="auto"/>
      </w:divBdr>
    </w:div>
    <w:div w:id="1999529455">
      <w:bodyDiv w:val="1"/>
      <w:marLeft w:val="0"/>
      <w:marRight w:val="0"/>
      <w:marTop w:val="0"/>
      <w:marBottom w:val="0"/>
      <w:divBdr>
        <w:top w:val="none" w:sz="0" w:space="0" w:color="auto"/>
        <w:left w:val="none" w:sz="0" w:space="0" w:color="auto"/>
        <w:bottom w:val="none" w:sz="0" w:space="0" w:color="auto"/>
        <w:right w:val="none" w:sz="0" w:space="0" w:color="auto"/>
      </w:divBdr>
    </w:div>
    <w:div w:id="2025470908">
      <w:bodyDiv w:val="1"/>
      <w:marLeft w:val="0"/>
      <w:marRight w:val="0"/>
      <w:marTop w:val="0"/>
      <w:marBottom w:val="0"/>
      <w:divBdr>
        <w:top w:val="none" w:sz="0" w:space="0" w:color="auto"/>
        <w:left w:val="none" w:sz="0" w:space="0" w:color="auto"/>
        <w:bottom w:val="none" w:sz="0" w:space="0" w:color="auto"/>
        <w:right w:val="none" w:sz="0" w:space="0" w:color="auto"/>
      </w:divBdr>
    </w:div>
    <w:div w:id="2028827428">
      <w:bodyDiv w:val="1"/>
      <w:marLeft w:val="0"/>
      <w:marRight w:val="0"/>
      <w:marTop w:val="0"/>
      <w:marBottom w:val="0"/>
      <w:divBdr>
        <w:top w:val="none" w:sz="0" w:space="0" w:color="auto"/>
        <w:left w:val="none" w:sz="0" w:space="0" w:color="auto"/>
        <w:bottom w:val="none" w:sz="0" w:space="0" w:color="auto"/>
        <w:right w:val="none" w:sz="0" w:space="0" w:color="auto"/>
      </w:divBdr>
      <w:divsChild>
        <w:div w:id="654380483">
          <w:marLeft w:val="1080"/>
          <w:marRight w:val="0"/>
          <w:marTop w:val="75"/>
          <w:marBottom w:val="0"/>
          <w:divBdr>
            <w:top w:val="none" w:sz="0" w:space="0" w:color="auto"/>
            <w:left w:val="none" w:sz="0" w:space="0" w:color="auto"/>
            <w:bottom w:val="none" w:sz="0" w:space="0" w:color="auto"/>
            <w:right w:val="none" w:sz="0" w:space="0" w:color="auto"/>
          </w:divBdr>
        </w:div>
        <w:div w:id="2117484277">
          <w:marLeft w:val="1080"/>
          <w:marRight w:val="0"/>
          <w:marTop w:val="75"/>
          <w:marBottom w:val="0"/>
          <w:divBdr>
            <w:top w:val="none" w:sz="0" w:space="0" w:color="auto"/>
            <w:left w:val="none" w:sz="0" w:space="0" w:color="auto"/>
            <w:bottom w:val="none" w:sz="0" w:space="0" w:color="auto"/>
            <w:right w:val="none" w:sz="0" w:space="0" w:color="auto"/>
          </w:divBdr>
        </w:div>
      </w:divsChild>
    </w:div>
    <w:div w:id="2037005417">
      <w:bodyDiv w:val="1"/>
      <w:marLeft w:val="0"/>
      <w:marRight w:val="0"/>
      <w:marTop w:val="0"/>
      <w:marBottom w:val="0"/>
      <w:divBdr>
        <w:top w:val="none" w:sz="0" w:space="0" w:color="auto"/>
        <w:left w:val="none" w:sz="0" w:space="0" w:color="auto"/>
        <w:bottom w:val="none" w:sz="0" w:space="0" w:color="auto"/>
        <w:right w:val="none" w:sz="0" w:space="0" w:color="auto"/>
      </w:divBdr>
    </w:div>
    <w:div w:id="2067289211">
      <w:bodyDiv w:val="1"/>
      <w:marLeft w:val="0"/>
      <w:marRight w:val="0"/>
      <w:marTop w:val="0"/>
      <w:marBottom w:val="0"/>
      <w:divBdr>
        <w:top w:val="none" w:sz="0" w:space="0" w:color="auto"/>
        <w:left w:val="none" w:sz="0" w:space="0" w:color="auto"/>
        <w:bottom w:val="none" w:sz="0" w:space="0" w:color="auto"/>
        <w:right w:val="none" w:sz="0" w:space="0" w:color="auto"/>
      </w:divBdr>
    </w:div>
    <w:div w:id="2089886282">
      <w:bodyDiv w:val="1"/>
      <w:marLeft w:val="0"/>
      <w:marRight w:val="0"/>
      <w:marTop w:val="0"/>
      <w:marBottom w:val="0"/>
      <w:divBdr>
        <w:top w:val="none" w:sz="0" w:space="0" w:color="auto"/>
        <w:left w:val="none" w:sz="0" w:space="0" w:color="auto"/>
        <w:bottom w:val="none" w:sz="0" w:space="0" w:color="auto"/>
        <w:right w:val="none" w:sz="0" w:space="0" w:color="auto"/>
      </w:divBdr>
    </w:div>
    <w:div w:id="2093695159">
      <w:bodyDiv w:val="1"/>
      <w:marLeft w:val="0"/>
      <w:marRight w:val="0"/>
      <w:marTop w:val="0"/>
      <w:marBottom w:val="0"/>
      <w:divBdr>
        <w:top w:val="none" w:sz="0" w:space="0" w:color="auto"/>
        <w:left w:val="none" w:sz="0" w:space="0" w:color="auto"/>
        <w:bottom w:val="none" w:sz="0" w:space="0" w:color="auto"/>
        <w:right w:val="none" w:sz="0" w:space="0" w:color="auto"/>
      </w:divBdr>
    </w:div>
    <w:div w:id="2116171244">
      <w:bodyDiv w:val="1"/>
      <w:marLeft w:val="0"/>
      <w:marRight w:val="0"/>
      <w:marTop w:val="0"/>
      <w:marBottom w:val="0"/>
      <w:divBdr>
        <w:top w:val="none" w:sz="0" w:space="0" w:color="auto"/>
        <w:left w:val="none" w:sz="0" w:space="0" w:color="auto"/>
        <w:bottom w:val="none" w:sz="0" w:space="0" w:color="auto"/>
        <w:right w:val="none" w:sz="0" w:space="0" w:color="auto"/>
      </w:divBdr>
    </w:div>
    <w:div w:id="2139032133">
      <w:bodyDiv w:val="1"/>
      <w:marLeft w:val="0"/>
      <w:marRight w:val="0"/>
      <w:marTop w:val="0"/>
      <w:marBottom w:val="0"/>
      <w:divBdr>
        <w:top w:val="none" w:sz="0" w:space="0" w:color="auto"/>
        <w:left w:val="none" w:sz="0" w:space="0" w:color="auto"/>
        <w:bottom w:val="none" w:sz="0" w:space="0" w:color="auto"/>
        <w:right w:val="none" w:sz="0" w:space="0" w:color="auto"/>
      </w:divBdr>
      <w:divsChild>
        <w:div w:id="179122876">
          <w:marLeft w:val="360"/>
          <w:marRight w:val="0"/>
          <w:marTop w:val="200"/>
          <w:marBottom w:val="0"/>
          <w:divBdr>
            <w:top w:val="none" w:sz="0" w:space="0" w:color="auto"/>
            <w:left w:val="none" w:sz="0" w:space="0" w:color="auto"/>
            <w:bottom w:val="none" w:sz="0" w:space="0" w:color="auto"/>
            <w:right w:val="none" w:sz="0" w:space="0" w:color="auto"/>
          </w:divBdr>
        </w:div>
        <w:div w:id="957644665">
          <w:marLeft w:val="360"/>
          <w:marRight w:val="0"/>
          <w:marTop w:val="200"/>
          <w:marBottom w:val="0"/>
          <w:divBdr>
            <w:top w:val="none" w:sz="0" w:space="0" w:color="auto"/>
            <w:left w:val="none" w:sz="0" w:space="0" w:color="auto"/>
            <w:bottom w:val="none" w:sz="0" w:space="0" w:color="auto"/>
            <w:right w:val="none" w:sz="0" w:space="0" w:color="auto"/>
          </w:divBdr>
        </w:div>
        <w:div w:id="148335574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CEEF99873F80E4796FA1E6BE4999F65" ma:contentTypeVersion="10" ma:contentTypeDescription="Create a new document." ma:contentTypeScope="" ma:versionID="10ceb68bb94a87aa6111b2a681ffd402">
  <xsd:schema xmlns:xsd="http://www.w3.org/2001/XMLSchema" xmlns:xs="http://www.w3.org/2001/XMLSchema" xmlns:p="http://schemas.microsoft.com/office/2006/metadata/properties" xmlns:ns2="cf577232-8c7b-4d98-a347-03d5293dc7c4" xmlns:ns3="cc5ff0e8-1329-41b7-9f10-1529c0bab7a3" targetNamespace="http://schemas.microsoft.com/office/2006/metadata/properties" ma:root="true" ma:fieldsID="abd3870f332f593f25633090e88c1c23" ns2:_="" ns3:_="">
    <xsd:import namespace="cf577232-8c7b-4d98-a347-03d5293dc7c4"/>
    <xsd:import namespace="cc5ff0e8-1329-41b7-9f10-1529c0bab7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577232-8c7b-4d98-a347-03d5293dc7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71f771-ab78-46b7-810c-7667649bb90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5ff0e8-1329-41b7-9f10-1529c0bab7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760a97-7a43-4854-840d-5084342ffdc7}" ma:internalName="TaxCatchAll" ma:showField="CatchAllData" ma:web="cc5ff0e8-1329-41b7-9f10-1529c0bab7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577232-8c7b-4d98-a347-03d5293dc7c4">
      <Terms xmlns="http://schemas.microsoft.com/office/infopath/2007/PartnerControls"/>
    </lcf76f155ced4ddcb4097134ff3c332f>
    <TaxCatchAll xmlns="cc5ff0e8-1329-41b7-9f10-1529c0bab7a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6471F4-5213-418A-A159-FC26440FE7FC}">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AB7F51E2-AD93-4DB5-88F4-6471399FC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577232-8c7b-4d98-a347-03d5293dc7c4"/>
    <ds:schemaRef ds:uri="cc5ff0e8-1329-41b7-9f10-1529c0bab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0A6D2A-D2B6-42DD-A62E-66719D447630}">
  <ds:schemaRefs>
    <ds:schemaRef ds:uri="http://schemas.microsoft.com/office/2006/metadata/properties"/>
    <ds:schemaRef ds:uri="http://www.w3.org/2000/xmlns/"/>
    <ds:schemaRef ds:uri="f7f6b4a9-1ba9-4018-b564-b536d7b919f3"/>
    <ds:schemaRef ds:uri="http://schemas.microsoft.com/office/infopath/2007/PartnerControls"/>
    <ds:schemaRef ds:uri="http://www.w3.org/2001/XMLSchema-instance"/>
    <ds:schemaRef ds:uri="ccbd6926-3cbe-4ef3-8942-c88764cb07ed"/>
    <ds:schemaRef ds:uri="cf577232-8c7b-4d98-a347-03d5293dc7c4"/>
    <ds:schemaRef ds:uri="cc5ff0e8-1329-41b7-9f10-1529c0bab7a3"/>
  </ds:schemaRefs>
</ds:datastoreItem>
</file>

<file path=customXml/itemProps4.xml><?xml version="1.0" encoding="utf-8"?>
<ds:datastoreItem xmlns:ds="http://schemas.openxmlformats.org/officeDocument/2006/customXml" ds:itemID="{61D04033-7153-468C-A54D-F0A7261F141D}">
  <ds:schemaRefs>
    <ds:schemaRef ds:uri="http://schemas.microsoft.com/sharepoint/v3/contenttype/forms"/>
  </ds:schemaRefs>
</ds:datastoreItem>
</file>

<file path=docMetadata/LabelInfo.xml><?xml version="1.0" encoding="utf-8"?>
<clbl:labelList xmlns:clbl="http://schemas.microsoft.com/office/2020/mipLabelMetadata">
  <clbl:label id="{4a38a6d0-eeb4-4de8-bcf1-00f03c6986db}" enabled="1" method="Privileged" siteId="{102d0191-eeae-4761-b1cb-1a83e86ef445}" contentBits="0" removed="0"/>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3025</Words>
  <Characters>18139</Characters>
  <Application>Microsoft Office Word</Application>
  <DocSecurity>0</DocSecurity>
  <Lines>151</Lines>
  <Paragraphs>42</Paragraphs>
  <ScaleCrop>false</ScaleCrop>
  <Company/>
  <LinksUpToDate>false</LinksUpToDate>
  <CharactersWithSpaces>21122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Brands, William R (Riley) CIV OSD OUSD P-R (USA)</dc:creator>
  <cp:keywords/>
  <dc:description/>
  <cp:lastModifiedBy>Odle, Michael Robert (Mike) SES OSD OUSD P-R (USA)</cp:lastModifiedBy>
  <cp:revision>3</cp:revision>
  <dcterms:created xsi:type="dcterms:W3CDTF">2026-05-19T13:38:00Z</dcterms:created>
  <dcterms:modified xsi:type="dcterms:W3CDTF">2026-05-19T19:54:00Z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0x0101003CEEF99873F80E4796FA1E6BE4999F65</vt:lpwstr>
  </property>
  <property fmtid="{D5CDD505-2E9C-101B-9397-08002B2CF9AE}" pid="3" name="MediaServiceImageTags">
    <vt:lpwstr/>
  </property>
  <property fmtid="{D5CDD505-2E9C-101B-9397-08002B2CF9AE}" pid="4" name="TitusGUID">
    <vt:lpwstr>5211ddd3-89c4-4a0a-a49c-1725d1a342b2</vt:lpwstr>
  </property>
  <property fmtid="{D5CDD505-2E9C-101B-9397-08002B2CF9AE}" pid="5" name="Classification">
    <vt:lpwstr>NO CLASSIFICATION REQUIRED</vt:lpwstr>
  </property>
</Properties>
</file>